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1C" w:rsidRDefault="0085281C" w:rsidP="00CE5673">
      <w:pPr>
        <w:jc w:val="center"/>
        <w:outlineLvl w:val="0"/>
        <w:rPr>
          <w:rFonts w:ascii="Arial" w:hAnsi="Arial" w:cs="Arial"/>
          <w:b/>
          <w:lang w:val="fi-FI"/>
        </w:rPr>
      </w:pPr>
      <w:bookmarkStart w:id="0" w:name="OLE_LINK1"/>
      <w:bookmarkStart w:id="1" w:name="OLE_LINK2"/>
      <w:r w:rsidRPr="004B491A">
        <w:rPr>
          <w:rFonts w:ascii="Arial" w:hAnsi="Arial" w:cs="Arial"/>
          <w:b/>
          <w:lang w:val="fi-FI"/>
        </w:rPr>
        <w:t>Silabus</w:t>
      </w:r>
    </w:p>
    <w:p w:rsidR="004B491A" w:rsidRPr="004B491A" w:rsidRDefault="004B491A" w:rsidP="0085281C">
      <w:pPr>
        <w:jc w:val="center"/>
        <w:rPr>
          <w:rFonts w:ascii="Arial" w:hAnsi="Arial" w:cs="Arial"/>
          <w:b/>
          <w:lang w:val="fi-FI"/>
        </w:rPr>
      </w:pPr>
    </w:p>
    <w:p w:rsidR="0085281C" w:rsidRPr="004B491A" w:rsidRDefault="00EF5CD3" w:rsidP="0085281C">
      <w:pPr>
        <w:ind w:left="360"/>
        <w:rPr>
          <w:rFonts w:ascii="Arial" w:hAnsi="Arial" w:cs="Arial"/>
          <w:lang w:val="sv-SE"/>
        </w:rPr>
      </w:pPr>
      <w:r>
        <w:rPr>
          <w:rFonts w:ascii="Arial" w:hAnsi="Arial" w:cs="Arial"/>
          <w:lang w:val="sv-SE"/>
        </w:rPr>
        <w:t>Nama Mata Kuliah</w:t>
      </w:r>
      <w:r w:rsidR="002E462E">
        <w:rPr>
          <w:rFonts w:ascii="Arial" w:hAnsi="Arial" w:cs="Arial"/>
          <w:lang w:val="sv-SE"/>
        </w:rPr>
        <w:tab/>
      </w:r>
      <w:r w:rsidR="003958B8">
        <w:rPr>
          <w:rFonts w:ascii="Arial" w:hAnsi="Arial" w:cs="Arial"/>
          <w:lang w:val="sv-SE"/>
        </w:rPr>
        <w:t xml:space="preserve">: </w:t>
      </w:r>
      <w:r w:rsidR="00DF29BF">
        <w:rPr>
          <w:rFonts w:ascii="Arial" w:hAnsi="Arial" w:cs="Arial"/>
          <w:lang w:val="sv-SE"/>
        </w:rPr>
        <w:t>Isu Permasalahan Ketenagaan Kejuruan</w:t>
      </w:r>
    </w:p>
    <w:p w:rsidR="006E36DD" w:rsidRPr="004B491A" w:rsidRDefault="00EF5CD3" w:rsidP="006E36DD">
      <w:pPr>
        <w:ind w:left="360"/>
        <w:rPr>
          <w:rFonts w:ascii="Arial" w:hAnsi="Arial" w:cs="Arial"/>
          <w:lang w:val="sv-SE"/>
        </w:rPr>
      </w:pPr>
      <w:r>
        <w:rPr>
          <w:rFonts w:ascii="Arial" w:hAnsi="Arial" w:cs="Arial"/>
          <w:lang w:val="sv-SE"/>
        </w:rPr>
        <w:t>Kode Mata Kuliah</w:t>
      </w:r>
      <w:r w:rsidR="002E462E">
        <w:rPr>
          <w:rFonts w:ascii="Arial" w:hAnsi="Arial" w:cs="Arial"/>
          <w:lang w:val="sv-SE"/>
        </w:rPr>
        <w:tab/>
      </w:r>
      <w:r w:rsidR="003958B8">
        <w:rPr>
          <w:rFonts w:ascii="Arial" w:hAnsi="Arial" w:cs="Arial"/>
          <w:lang w:val="sv-SE"/>
        </w:rPr>
        <w:t xml:space="preserve">: </w:t>
      </w:r>
      <w:r w:rsidR="00DF29BF" w:rsidRPr="00DF29BF">
        <w:rPr>
          <w:rFonts w:ascii="Arial" w:hAnsi="Arial" w:cs="Arial"/>
        </w:rPr>
        <w:t>PTK241</w:t>
      </w:r>
    </w:p>
    <w:p w:rsidR="0085281C" w:rsidRPr="004B491A" w:rsidRDefault="00DF27B0" w:rsidP="0085281C">
      <w:pPr>
        <w:ind w:left="360"/>
        <w:rPr>
          <w:rFonts w:ascii="Arial" w:hAnsi="Arial" w:cs="Arial"/>
          <w:lang w:val="sv-SE"/>
        </w:rPr>
      </w:pPr>
      <w:r>
        <w:rPr>
          <w:rFonts w:ascii="Arial" w:hAnsi="Arial" w:cs="Arial"/>
          <w:lang w:val="sv-SE"/>
        </w:rPr>
        <w:t>SKS</w:t>
      </w:r>
      <w:r>
        <w:rPr>
          <w:rFonts w:ascii="Arial" w:hAnsi="Arial" w:cs="Arial"/>
          <w:lang w:val="sv-SE"/>
        </w:rPr>
        <w:tab/>
      </w:r>
      <w:r>
        <w:rPr>
          <w:rFonts w:ascii="Arial" w:hAnsi="Arial" w:cs="Arial"/>
          <w:lang w:val="sv-SE"/>
        </w:rPr>
        <w:tab/>
      </w:r>
      <w:r>
        <w:rPr>
          <w:rFonts w:ascii="Arial" w:hAnsi="Arial" w:cs="Arial"/>
          <w:lang w:val="sv-SE"/>
        </w:rPr>
        <w:tab/>
        <w:t xml:space="preserve">: </w:t>
      </w:r>
      <w:r w:rsidR="00DF29BF">
        <w:rPr>
          <w:rFonts w:ascii="Arial" w:hAnsi="Arial" w:cs="Arial"/>
          <w:lang w:val="sv-SE"/>
        </w:rPr>
        <w:t>2</w:t>
      </w:r>
      <w:r w:rsidR="00F708F3">
        <w:rPr>
          <w:rFonts w:ascii="Arial" w:hAnsi="Arial" w:cs="Arial"/>
          <w:lang w:val="sv-SE"/>
        </w:rPr>
        <w:t xml:space="preserve"> </w:t>
      </w:r>
      <w:r w:rsidR="006E36DD">
        <w:rPr>
          <w:rFonts w:ascii="Arial" w:hAnsi="Arial" w:cs="Arial"/>
          <w:lang w:val="sv-SE"/>
        </w:rPr>
        <w:t>SKS</w:t>
      </w:r>
    </w:p>
    <w:p w:rsidR="003958B8" w:rsidRPr="004B491A" w:rsidRDefault="00EF5CD3" w:rsidP="00DF27B0">
      <w:pPr>
        <w:ind w:left="360"/>
        <w:rPr>
          <w:rFonts w:ascii="Arial" w:hAnsi="Arial" w:cs="Arial"/>
          <w:lang w:val="sv-SE"/>
        </w:rPr>
      </w:pPr>
      <w:r>
        <w:rPr>
          <w:rFonts w:ascii="Arial" w:hAnsi="Arial" w:cs="Arial"/>
          <w:lang w:val="sv-SE"/>
        </w:rPr>
        <w:t>Dosen</w:t>
      </w:r>
      <w:r>
        <w:rPr>
          <w:rFonts w:ascii="Arial" w:hAnsi="Arial" w:cs="Arial"/>
          <w:lang w:val="sv-SE"/>
        </w:rPr>
        <w:tab/>
      </w:r>
      <w:r>
        <w:rPr>
          <w:rFonts w:ascii="Arial" w:hAnsi="Arial" w:cs="Arial"/>
          <w:lang w:val="sv-SE"/>
        </w:rPr>
        <w:tab/>
      </w:r>
      <w:r w:rsidR="00DF29BF">
        <w:rPr>
          <w:rFonts w:ascii="Arial" w:hAnsi="Arial" w:cs="Arial"/>
          <w:lang w:val="sv-SE"/>
        </w:rPr>
        <w:tab/>
        <w:t>: Prof. Pardjono, M.Sc., Ph.D</w:t>
      </w:r>
    </w:p>
    <w:p w:rsidR="0085281C" w:rsidRPr="004B491A" w:rsidRDefault="00EF5CD3" w:rsidP="0085281C">
      <w:pPr>
        <w:ind w:left="360"/>
        <w:rPr>
          <w:rFonts w:ascii="Arial" w:hAnsi="Arial" w:cs="Arial"/>
          <w:lang w:val="sv-SE"/>
        </w:rPr>
      </w:pPr>
      <w:r>
        <w:rPr>
          <w:rFonts w:ascii="Arial" w:hAnsi="Arial" w:cs="Arial"/>
          <w:lang w:val="sv-SE"/>
        </w:rPr>
        <w:t>Program Studi</w:t>
      </w:r>
      <w:r w:rsidR="0085281C" w:rsidRPr="004B491A">
        <w:rPr>
          <w:rFonts w:ascii="Arial" w:hAnsi="Arial" w:cs="Arial"/>
          <w:lang w:val="sv-SE"/>
        </w:rPr>
        <w:tab/>
      </w:r>
      <w:r w:rsidR="0085281C" w:rsidRPr="004B491A">
        <w:rPr>
          <w:rFonts w:ascii="Arial" w:hAnsi="Arial" w:cs="Arial"/>
          <w:lang w:val="sv-SE"/>
        </w:rPr>
        <w:tab/>
        <w:t xml:space="preserve">: </w:t>
      </w:r>
      <w:r w:rsidR="00C57610">
        <w:rPr>
          <w:rFonts w:ascii="Arial" w:hAnsi="Arial" w:cs="Arial"/>
          <w:lang w:val="sv-SE"/>
        </w:rPr>
        <w:t>Pend</w:t>
      </w:r>
      <w:r w:rsidR="00F708F3">
        <w:rPr>
          <w:rFonts w:ascii="Arial" w:hAnsi="Arial" w:cs="Arial"/>
          <w:lang w:val="sv-SE"/>
        </w:rPr>
        <w:t xml:space="preserve">idikan Teknologi dan Kejuruan </w:t>
      </w:r>
    </w:p>
    <w:p w:rsidR="0085281C" w:rsidRPr="004B491A" w:rsidRDefault="00EF5CD3" w:rsidP="0085281C">
      <w:pPr>
        <w:ind w:left="360"/>
        <w:rPr>
          <w:rFonts w:ascii="Arial" w:hAnsi="Arial" w:cs="Arial"/>
          <w:lang w:val="sv-SE"/>
        </w:rPr>
      </w:pPr>
      <w:r>
        <w:rPr>
          <w:rFonts w:ascii="Arial" w:hAnsi="Arial" w:cs="Arial"/>
          <w:lang w:val="sv-SE"/>
        </w:rPr>
        <w:t>Prasarat</w:t>
      </w:r>
      <w:r>
        <w:rPr>
          <w:rFonts w:ascii="Arial" w:hAnsi="Arial" w:cs="Arial"/>
          <w:lang w:val="sv-SE"/>
        </w:rPr>
        <w:tab/>
      </w:r>
      <w:r w:rsidR="0085281C" w:rsidRPr="004B491A">
        <w:rPr>
          <w:rFonts w:ascii="Arial" w:hAnsi="Arial" w:cs="Arial"/>
          <w:lang w:val="sv-SE"/>
        </w:rPr>
        <w:tab/>
      </w:r>
      <w:r w:rsidR="0085281C" w:rsidRPr="004B491A">
        <w:rPr>
          <w:rFonts w:ascii="Arial" w:hAnsi="Arial" w:cs="Arial"/>
          <w:lang w:val="sv-SE"/>
        </w:rPr>
        <w:tab/>
        <w:t>:</w:t>
      </w:r>
      <w:r w:rsidR="002543AB">
        <w:rPr>
          <w:rFonts w:ascii="Arial" w:hAnsi="Arial" w:cs="Arial"/>
          <w:lang w:val="sv-SE"/>
        </w:rPr>
        <w:t xml:space="preserve"> </w:t>
      </w:r>
      <w:r>
        <w:rPr>
          <w:rFonts w:ascii="Arial" w:hAnsi="Arial" w:cs="Arial"/>
          <w:lang w:val="sv-SE"/>
        </w:rPr>
        <w:t>tidak ada</w:t>
      </w:r>
    </w:p>
    <w:p w:rsidR="0085281C" w:rsidRPr="004B491A" w:rsidRDefault="00EF5CD3" w:rsidP="0085281C">
      <w:pPr>
        <w:ind w:left="360"/>
        <w:rPr>
          <w:rFonts w:ascii="Arial" w:hAnsi="Arial" w:cs="Arial"/>
          <w:lang w:val="sv-SE"/>
        </w:rPr>
      </w:pPr>
      <w:r>
        <w:rPr>
          <w:rFonts w:ascii="Arial" w:hAnsi="Arial" w:cs="Arial"/>
          <w:lang w:val="sv-SE"/>
        </w:rPr>
        <w:t>Waktu Perkuliahan</w:t>
      </w:r>
      <w:r w:rsidR="002E462E">
        <w:rPr>
          <w:rFonts w:ascii="Arial" w:hAnsi="Arial" w:cs="Arial"/>
          <w:lang w:val="sv-SE"/>
        </w:rPr>
        <w:tab/>
      </w:r>
      <w:r w:rsidR="003958B8">
        <w:rPr>
          <w:rFonts w:ascii="Arial" w:hAnsi="Arial" w:cs="Arial"/>
          <w:lang w:val="sv-SE"/>
        </w:rPr>
        <w:t xml:space="preserve">: </w:t>
      </w:r>
      <w:r w:rsidR="00DF29BF">
        <w:rPr>
          <w:rFonts w:ascii="Arial" w:hAnsi="Arial" w:cs="Arial"/>
          <w:lang w:val="sv-SE"/>
        </w:rPr>
        <w:t>2 x 50 menit</w:t>
      </w:r>
    </w:p>
    <w:p w:rsidR="00E14774" w:rsidRDefault="00E14774" w:rsidP="004B491A">
      <w:pPr>
        <w:ind w:left="3000" w:hanging="2640"/>
        <w:jc w:val="both"/>
        <w:rPr>
          <w:rFonts w:ascii="Arial" w:hAnsi="Arial" w:cs="Arial"/>
          <w:lang w:val="sv-SE"/>
        </w:rPr>
      </w:pPr>
    </w:p>
    <w:p w:rsidR="005151A1" w:rsidRPr="005D501C" w:rsidRDefault="00C93231" w:rsidP="004B491A">
      <w:pPr>
        <w:ind w:left="3000" w:hanging="2640"/>
        <w:jc w:val="both"/>
        <w:rPr>
          <w:rFonts w:ascii="Arial" w:hAnsi="Arial" w:cs="Arial"/>
          <w:b/>
          <w:lang w:val="sv-SE"/>
        </w:rPr>
      </w:pPr>
      <w:r w:rsidRPr="005D501C">
        <w:rPr>
          <w:rFonts w:ascii="Arial" w:hAnsi="Arial" w:cs="Arial"/>
          <w:b/>
          <w:lang w:val="sv-SE"/>
        </w:rPr>
        <w:t>Kompetensi Standar:</w:t>
      </w:r>
    </w:p>
    <w:p w:rsidR="005151A1" w:rsidRDefault="00DF29BF" w:rsidP="00DF29BF">
      <w:pPr>
        <w:ind w:left="709"/>
        <w:jc w:val="both"/>
        <w:rPr>
          <w:rFonts w:ascii="Arial" w:hAnsi="Arial" w:cs="Arial"/>
          <w:lang w:val="sv-SE"/>
        </w:rPr>
      </w:pPr>
      <w:r>
        <w:rPr>
          <w:rFonts w:ascii="Arial" w:hAnsi="Arial" w:cs="Arial"/>
          <w:lang w:val="sv-SE"/>
        </w:rPr>
        <w:tab/>
      </w:r>
    </w:p>
    <w:p w:rsidR="00DF29BF" w:rsidRPr="00DF29BF" w:rsidRDefault="00DB49EE" w:rsidP="00DF29BF">
      <w:pPr>
        <w:ind w:left="709"/>
        <w:jc w:val="both"/>
        <w:rPr>
          <w:rFonts w:ascii="Arial" w:hAnsi="Arial" w:cs="Arial"/>
          <w:lang w:val="sv-SE"/>
        </w:rPr>
      </w:pPr>
      <w:r>
        <w:rPr>
          <w:rFonts w:ascii="Arial" w:hAnsi="Arial" w:cs="Arial"/>
          <w:lang w:val="sv-SE"/>
        </w:rPr>
        <w:t>Mahasiswa mampu mengidentifikasi permasalahan pengangguran dan peluang kerja, dalam konteks bidang kejuruan menurut spektrum kejuruan, dan merencanakan diklat kejuruannya baik informal maupun formal.</w:t>
      </w:r>
    </w:p>
    <w:p w:rsidR="00DB49EE" w:rsidRDefault="00DB49EE" w:rsidP="004B491A">
      <w:pPr>
        <w:ind w:left="3000" w:hanging="2640"/>
        <w:jc w:val="both"/>
        <w:rPr>
          <w:rFonts w:ascii="Arial" w:hAnsi="Arial" w:cs="Arial"/>
        </w:rPr>
      </w:pPr>
    </w:p>
    <w:p w:rsidR="0085281C" w:rsidRDefault="00C93231" w:rsidP="004B491A">
      <w:pPr>
        <w:ind w:left="3000" w:hanging="2640"/>
        <w:jc w:val="both"/>
        <w:rPr>
          <w:rFonts w:ascii="Arial" w:hAnsi="Arial" w:cs="Arial"/>
          <w:lang w:val="sv-SE"/>
        </w:rPr>
      </w:pPr>
      <w:r>
        <w:rPr>
          <w:rFonts w:ascii="Arial" w:hAnsi="Arial" w:cs="Arial"/>
          <w:b/>
          <w:lang w:val="sv-SE"/>
        </w:rPr>
        <w:t>Deskripsi Mata Kuliah:</w:t>
      </w:r>
    </w:p>
    <w:p w:rsidR="00DF29BF" w:rsidRPr="00DF29BF" w:rsidRDefault="00DF29BF" w:rsidP="00DF29BF">
      <w:pPr>
        <w:ind w:left="709"/>
        <w:jc w:val="both"/>
        <w:rPr>
          <w:rFonts w:ascii="Arial" w:hAnsi="Arial" w:cs="Arial"/>
          <w:lang w:val="sv-SE"/>
        </w:rPr>
      </w:pPr>
      <w:r w:rsidRPr="00DF29BF">
        <w:rPr>
          <w:rFonts w:ascii="Arial" w:hAnsi="Arial" w:cs="Arial"/>
          <w:noProof/>
        </w:rPr>
        <w:t xml:space="preserve">Mata kuliah </w:t>
      </w:r>
      <w:r>
        <w:rPr>
          <w:rFonts w:ascii="Arial" w:hAnsi="Arial" w:cs="Arial"/>
          <w:noProof/>
        </w:rPr>
        <w:t xml:space="preserve">ini membahas tentang permasalahan pengangguran dan kesempatan kerja, dampak pengangguran yang terus meningkat, peranan dan tangangan pendidikan dan latihan kejuruan baik non formal dan informal dalam menyiapkan tenaga kerja kejuruan. Mahasiswa dilibatkan secara aktif mengindentifikasi peluang kerja dalam bidang kejuruan masing-masing yang meliputi seluruh spektrum kejuruan untuk memberi wawasan tentang problematika dan lapangan kerja yang diciptakan. Selain itu mahasis dapat merancang </w:t>
      </w:r>
      <w:r w:rsidR="00DB49EE">
        <w:rPr>
          <w:rFonts w:ascii="Arial" w:hAnsi="Arial" w:cs="Arial"/>
          <w:noProof/>
        </w:rPr>
        <w:t xml:space="preserve">diklat kejuruan untuk masing-masing bidang kejuruannya mulai dari identifikasi peluang sampai rancangan bentuk diklat infirmal maupun formal. </w:t>
      </w:r>
      <w:r>
        <w:rPr>
          <w:rFonts w:ascii="Arial" w:hAnsi="Arial" w:cs="Arial"/>
          <w:noProof/>
        </w:rPr>
        <w:t xml:space="preserve"> </w:t>
      </w:r>
    </w:p>
    <w:p w:rsidR="00D32418" w:rsidRPr="00C93231" w:rsidRDefault="00D32418" w:rsidP="00B22C70">
      <w:pPr>
        <w:ind w:left="709"/>
        <w:jc w:val="both"/>
        <w:rPr>
          <w:rFonts w:ascii="Arial" w:hAnsi="Arial" w:cs="Arial"/>
          <w:lang w:val="sv-SE"/>
        </w:rPr>
      </w:pPr>
    </w:p>
    <w:p w:rsidR="0085281C" w:rsidRPr="00527FCB" w:rsidRDefault="00433B64" w:rsidP="00CE5673">
      <w:pPr>
        <w:tabs>
          <w:tab w:val="left" w:pos="3119"/>
        </w:tabs>
        <w:ind w:left="360"/>
        <w:jc w:val="both"/>
        <w:outlineLvl w:val="0"/>
        <w:rPr>
          <w:rFonts w:ascii="Arial" w:hAnsi="Arial" w:cs="Arial"/>
          <w:b/>
        </w:rPr>
      </w:pPr>
      <w:proofErr w:type="spellStart"/>
      <w:r>
        <w:rPr>
          <w:rFonts w:ascii="Arial" w:hAnsi="Arial" w:cs="Arial"/>
          <w:b/>
        </w:rPr>
        <w:t>Uraian</w:t>
      </w:r>
      <w:proofErr w:type="spellEnd"/>
      <w:r>
        <w:rPr>
          <w:rFonts w:ascii="Arial" w:hAnsi="Arial" w:cs="Arial"/>
          <w:b/>
        </w:rPr>
        <w:t xml:space="preserve"> </w:t>
      </w:r>
      <w:proofErr w:type="spellStart"/>
      <w:r>
        <w:rPr>
          <w:rFonts w:ascii="Arial" w:hAnsi="Arial" w:cs="Arial"/>
          <w:b/>
        </w:rPr>
        <w:t>Pokok</w:t>
      </w:r>
      <w:proofErr w:type="spellEnd"/>
      <w:r>
        <w:rPr>
          <w:rFonts w:ascii="Arial" w:hAnsi="Arial" w:cs="Arial"/>
          <w:b/>
        </w:rPr>
        <w:t xml:space="preserve"> </w:t>
      </w:r>
      <w:proofErr w:type="spellStart"/>
      <w:r>
        <w:rPr>
          <w:rFonts w:ascii="Arial" w:hAnsi="Arial" w:cs="Arial"/>
          <w:b/>
        </w:rPr>
        <w:t>Bahasan</w:t>
      </w:r>
      <w:proofErr w:type="spellEnd"/>
      <w:r>
        <w:rPr>
          <w:rFonts w:ascii="Arial" w:hAnsi="Arial" w:cs="Arial"/>
          <w:b/>
        </w:rPr>
        <w:t xml:space="preserve"> </w:t>
      </w:r>
      <w:proofErr w:type="spellStart"/>
      <w:r>
        <w:rPr>
          <w:rFonts w:ascii="Arial" w:hAnsi="Arial" w:cs="Arial"/>
          <w:b/>
        </w:rPr>
        <w:t>Tiap</w:t>
      </w:r>
      <w:proofErr w:type="spellEnd"/>
      <w:r>
        <w:rPr>
          <w:rFonts w:ascii="Arial" w:hAnsi="Arial" w:cs="Arial"/>
          <w:b/>
        </w:rPr>
        <w:t xml:space="preserve"> </w:t>
      </w:r>
      <w:proofErr w:type="spellStart"/>
      <w:r>
        <w:rPr>
          <w:rFonts w:ascii="Arial" w:hAnsi="Arial" w:cs="Arial"/>
          <w:b/>
        </w:rPr>
        <w:t>Pertemuan</w:t>
      </w:r>
      <w:proofErr w:type="spellEnd"/>
    </w:p>
    <w:p w:rsidR="00DC41ED" w:rsidRPr="004B491A" w:rsidRDefault="00DC41ED" w:rsidP="00CE5673">
      <w:pPr>
        <w:tabs>
          <w:tab w:val="left" w:pos="3119"/>
        </w:tabs>
        <w:ind w:left="360"/>
        <w:jc w:val="both"/>
        <w:outlineLvl w:val="0"/>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543"/>
        <w:gridCol w:w="4395"/>
      </w:tblGrid>
      <w:tr w:rsidR="0085281C" w:rsidRPr="00803ED5" w:rsidTr="003C17EE">
        <w:tc>
          <w:tcPr>
            <w:tcW w:w="993" w:type="dxa"/>
          </w:tcPr>
          <w:p w:rsidR="0085281C" w:rsidRPr="00803ED5" w:rsidRDefault="00433B64" w:rsidP="009273B4">
            <w:pPr>
              <w:ind w:left="34"/>
              <w:rPr>
                <w:rFonts w:ascii="Arial" w:hAnsi="Arial" w:cs="Arial"/>
                <w:lang w:val="fi-FI"/>
              </w:rPr>
            </w:pPr>
            <w:r>
              <w:rPr>
                <w:rFonts w:ascii="Arial" w:hAnsi="Arial" w:cs="Arial"/>
                <w:lang w:val="fi-FI"/>
              </w:rPr>
              <w:t>Pertemuan</w:t>
            </w:r>
          </w:p>
        </w:tc>
        <w:tc>
          <w:tcPr>
            <w:tcW w:w="3543" w:type="dxa"/>
          </w:tcPr>
          <w:p w:rsidR="0085281C" w:rsidRPr="00803ED5" w:rsidRDefault="00433B64" w:rsidP="00803ED5">
            <w:pPr>
              <w:ind w:left="360"/>
              <w:jc w:val="center"/>
              <w:rPr>
                <w:rFonts w:ascii="Arial" w:hAnsi="Arial" w:cs="Arial"/>
                <w:lang w:val="fi-FI"/>
              </w:rPr>
            </w:pPr>
            <w:r>
              <w:rPr>
                <w:rFonts w:ascii="Arial" w:hAnsi="Arial" w:cs="Arial"/>
                <w:lang w:val="fi-FI"/>
              </w:rPr>
              <w:t>Kompetensi Dasar</w:t>
            </w:r>
          </w:p>
        </w:tc>
        <w:tc>
          <w:tcPr>
            <w:tcW w:w="4395" w:type="dxa"/>
          </w:tcPr>
          <w:p w:rsidR="0085281C" w:rsidRPr="00803ED5" w:rsidRDefault="00433B64" w:rsidP="00803ED5">
            <w:pPr>
              <w:ind w:left="360"/>
              <w:jc w:val="center"/>
              <w:rPr>
                <w:rFonts w:ascii="Arial" w:hAnsi="Arial" w:cs="Arial"/>
                <w:lang w:val="fi-FI"/>
              </w:rPr>
            </w:pPr>
            <w:r w:rsidRPr="00803ED5">
              <w:rPr>
                <w:rFonts w:ascii="Arial" w:hAnsi="Arial" w:cs="Arial"/>
                <w:lang w:val="fi-FI"/>
              </w:rPr>
              <w:t>Pokok Bahasan/Sub Pokok Bahasan</w:t>
            </w:r>
          </w:p>
        </w:tc>
      </w:tr>
      <w:tr w:rsidR="0085281C" w:rsidRPr="00803ED5" w:rsidTr="003C17EE">
        <w:tc>
          <w:tcPr>
            <w:tcW w:w="993" w:type="dxa"/>
          </w:tcPr>
          <w:p w:rsidR="0085281C" w:rsidRPr="00803ED5" w:rsidRDefault="004F4A4C" w:rsidP="00803ED5">
            <w:pPr>
              <w:ind w:left="-18"/>
              <w:jc w:val="center"/>
              <w:rPr>
                <w:rFonts w:ascii="Arial" w:hAnsi="Arial" w:cs="Arial"/>
                <w:lang w:val="fi-FI"/>
              </w:rPr>
            </w:pPr>
            <w:r>
              <w:rPr>
                <w:rFonts w:ascii="Arial" w:hAnsi="Arial" w:cs="Arial"/>
                <w:lang w:val="fi-FI"/>
              </w:rPr>
              <w:t>1</w:t>
            </w:r>
          </w:p>
        </w:tc>
        <w:tc>
          <w:tcPr>
            <w:tcW w:w="3543" w:type="dxa"/>
          </w:tcPr>
          <w:p w:rsidR="0085281C" w:rsidRPr="000631C1" w:rsidRDefault="00F546E7" w:rsidP="00D32418">
            <w:pPr>
              <w:pStyle w:val="ListParagraph"/>
              <w:numPr>
                <w:ilvl w:val="0"/>
                <w:numId w:val="23"/>
              </w:numPr>
              <w:ind w:left="317" w:hanging="284"/>
              <w:rPr>
                <w:rFonts w:ascii="Arial" w:hAnsi="Arial" w:cs="Arial"/>
                <w:lang w:val="sv-SE"/>
              </w:rPr>
            </w:pPr>
            <w:r>
              <w:rPr>
                <w:rFonts w:ascii="Arial" w:hAnsi="Arial" w:cs="Arial"/>
                <w:lang w:val="sv-SE"/>
              </w:rPr>
              <w:t>Menjelaskan permasalahan ketenagakerjaan berbagai industri kecil dan rumah tangga.</w:t>
            </w:r>
          </w:p>
        </w:tc>
        <w:tc>
          <w:tcPr>
            <w:tcW w:w="4395" w:type="dxa"/>
          </w:tcPr>
          <w:p w:rsidR="00EB20FC" w:rsidRDefault="00F546E7" w:rsidP="00F546E7">
            <w:pPr>
              <w:pStyle w:val="ListParagraph"/>
              <w:numPr>
                <w:ilvl w:val="1"/>
                <w:numId w:val="23"/>
              </w:numPr>
              <w:ind w:left="459" w:hanging="426"/>
              <w:rPr>
                <w:rFonts w:ascii="Arial" w:hAnsi="Arial" w:cs="Arial"/>
                <w:lang w:val="sv-SE"/>
              </w:rPr>
            </w:pPr>
            <w:r>
              <w:rPr>
                <w:rFonts w:ascii="Arial" w:hAnsi="Arial" w:cs="Arial"/>
                <w:lang w:val="sv-SE"/>
              </w:rPr>
              <w:t>Permasalahan manajemen IKM</w:t>
            </w:r>
          </w:p>
          <w:p w:rsidR="00F546E7" w:rsidRDefault="00F546E7" w:rsidP="00F546E7">
            <w:pPr>
              <w:pStyle w:val="ListParagraph"/>
              <w:numPr>
                <w:ilvl w:val="1"/>
                <w:numId w:val="23"/>
              </w:numPr>
              <w:ind w:left="459" w:hanging="426"/>
              <w:rPr>
                <w:rFonts w:ascii="Arial" w:hAnsi="Arial" w:cs="Arial"/>
                <w:lang w:val="sv-SE"/>
              </w:rPr>
            </w:pPr>
            <w:r>
              <w:rPr>
                <w:rFonts w:ascii="Arial" w:hAnsi="Arial" w:cs="Arial"/>
                <w:lang w:val="sv-SE"/>
              </w:rPr>
              <w:t>Permasalahan kualitas produk</w:t>
            </w:r>
          </w:p>
          <w:p w:rsidR="00F546E7" w:rsidRPr="00433B64" w:rsidRDefault="00F546E7" w:rsidP="00F546E7">
            <w:pPr>
              <w:pStyle w:val="ListParagraph"/>
              <w:numPr>
                <w:ilvl w:val="1"/>
                <w:numId w:val="23"/>
              </w:numPr>
              <w:ind w:left="459" w:hanging="426"/>
              <w:rPr>
                <w:rFonts w:ascii="Arial" w:hAnsi="Arial" w:cs="Arial"/>
                <w:lang w:val="sv-SE"/>
              </w:rPr>
            </w:pPr>
            <w:r>
              <w:rPr>
                <w:rFonts w:ascii="Arial" w:hAnsi="Arial" w:cs="Arial"/>
                <w:lang w:val="sv-SE"/>
              </w:rPr>
              <w:t>Permasalahan teknologi dan tenaga kerja</w:t>
            </w:r>
          </w:p>
        </w:tc>
      </w:tr>
      <w:tr w:rsidR="00EB20FC" w:rsidRPr="00803ED5" w:rsidTr="003C17EE">
        <w:tc>
          <w:tcPr>
            <w:tcW w:w="993" w:type="dxa"/>
          </w:tcPr>
          <w:p w:rsidR="00EB20FC" w:rsidRDefault="00B87C68" w:rsidP="00803ED5">
            <w:pPr>
              <w:ind w:left="-18"/>
              <w:jc w:val="center"/>
              <w:rPr>
                <w:rFonts w:ascii="Arial" w:hAnsi="Arial" w:cs="Arial"/>
                <w:lang w:val="fi-FI"/>
              </w:rPr>
            </w:pPr>
            <w:r>
              <w:rPr>
                <w:rFonts w:ascii="Arial" w:hAnsi="Arial" w:cs="Arial"/>
                <w:lang w:val="fi-FI"/>
              </w:rPr>
              <w:t>2</w:t>
            </w:r>
          </w:p>
        </w:tc>
        <w:tc>
          <w:tcPr>
            <w:tcW w:w="3543" w:type="dxa"/>
          </w:tcPr>
          <w:p w:rsidR="00EB20FC" w:rsidRPr="00F546E7" w:rsidRDefault="00EB20FC" w:rsidP="00F546E7">
            <w:pPr>
              <w:rPr>
                <w:rFonts w:ascii="Arial" w:hAnsi="Arial" w:cs="Arial"/>
                <w:lang w:val="sv-SE"/>
              </w:rPr>
            </w:pPr>
          </w:p>
        </w:tc>
        <w:tc>
          <w:tcPr>
            <w:tcW w:w="4395" w:type="dxa"/>
          </w:tcPr>
          <w:p w:rsidR="00EB20FC" w:rsidRDefault="00DA5CA4" w:rsidP="00EB20FC">
            <w:pPr>
              <w:pStyle w:val="ListParagraph"/>
              <w:numPr>
                <w:ilvl w:val="1"/>
                <w:numId w:val="23"/>
              </w:numPr>
              <w:ind w:left="459" w:hanging="426"/>
              <w:rPr>
                <w:rFonts w:ascii="Arial" w:hAnsi="Arial" w:cs="Arial"/>
                <w:lang w:val="sv-SE"/>
              </w:rPr>
            </w:pPr>
            <w:r>
              <w:rPr>
                <w:rFonts w:ascii="Arial" w:hAnsi="Arial" w:cs="Arial"/>
                <w:lang w:val="sv-SE"/>
              </w:rPr>
              <w:t>Pe</w:t>
            </w:r>
            <w:r w:rsidR="00F546E7">
              <w:rPr>
                <w:rFonts w:ascii="Arial" w:hAnsi="Arial" w:cs="Arial"/>
                <w:lang w:val="sv-SE"/>
              </w:rPr>
              <w:t>rmasalahan pemasaran</w:t>
            </w:r>
          </w:p>
          <w:p w:rsidR="00F546E7" w:rsidRDefault="00F546E7" w:rsidP="00EB20FC">
            <w:pPr>
              <w:pStyle w:val="ListParagraph"/>
              <w:numPr>
                <w:ilvl w:val="1"/>
                <w:numId w:val="23"/>
              </w:numPr>
              <w:ind w:left="459" w:hanging="426"/>
              <w:rPr>
                <w:rFonts w:ascii="Arial" w:hAnsi="Arial" w:cs="Arial"/>
                <w:lang w:val="sv-SE"/>
              </w:rPr>
            </w:pPr>
            <w:r>
              <w:rPr>
                <w:rFonts w:ascii="Arial" w:hAnsi="Arial" w:cs="Arial"/>
                <w:lang w:val="sv-SE"/>
              </w:rPr>
              <w:t>Identifikasi SDM kejuruan yang bisa diserap pada IKM</w:t>
            </w:r>
          </w:p>
          <w:p w:rsidR="00F546E7" w:rsidRDefault="00F546E7" w:rsidP="00EB20FC">
            <w:pPr>
              <w:pStyle w:val="ListParagraph"/>
              <w:numPr>
                <w:ilvl w:val="1"/>
                <w:numId w:val="23"/>
              </w:numPr>
              <w:ind w:left="459" w:hanging="426"/>
              <w:rPr>
                <w:rFonts w:ascii="Arial" w:hAnsi="Arial" w:cs="Arial"/>
                <w:lang w:val="sv-SE"/>
              </w:rPr>
            </w:pPr>
            <w:r>
              <w:rPr>
                <w:rFonts w:ascii="Arial" w:hAnsi="Arial" w:cs="Arial"/>
                <w:lang w:val="sv-SE"/>
              </w:rPr>
              <w:t>Identifikasi SDM hasil pendidikan untuk IKM</w:t>
            </w:r>
          </w:p>
        </w:tc>
      </w:tr>
      <w:tr w:rsidR="00B87C68" w:rsidRPr="00803ED5" w:rsidTr="003C17EE">
        <w:tc>
          <w:tcPr>
            <w:tcW w:w="993" w:type="dxa"/>
          </w:tcPr>
          <w:p w:rsidR="00B87C68" w:rsidRDefault="00B87C68" w:rsidP="00803ED5">
            <w:pPr>
              <w:ind w:left="-18"/>
              <w:jc w:val="center"/>
              <w:rPr>
                <w:rFonts w:ascii="Arial" w:hAnsi="Arial" w:cs="Arial"/>
                <w:lang w:val="fi-FI"/>
              </w:rPr>
            </w:pPr>
            <w:r>
              <w:rPr>
                <w:rFonts w:ascii="Arial" w:hAnsi="Arial" w:cs="Arial"/>
                <w:lang w:val="fi-FI"/>
              </w:rPr>
              <w:t>3</w:t>
            </w:r>
          </w:p>
        </w:tc>
        <w:tc>
          <w:tcPr>
            <w:tcW w:w="3543" w:type="dxa"/>
          </w:tcPr>
          <w:p w:rsidR="00B87C68" w:rsidRDefault="00B87C68" w:rsidP="00F546E7">
            <w:pPr>
              <w:pStyle w:val="ListParagraph"/>
              <w:ind w:left="317"/>
              <w:rPr>
                <w:rFonts w:ascii="Arial" w:hAnsi="Arial" w:cs="Arial"/>
                <w:lang w:val="sv-SE"/>
              </w:rPr>
            </w:pPr>
          </w:p>
        </w:tc>
        <w:tc>
          <w:tcPr>
            <w:tcW w:w="4395" w:type="dxa"/>
          </w:tcPr>
          <w:p w:rsidR="00B87C68" w:rsidRDefault="00F546E7" w:rsidP="00F546E7">
            <w:pPr>
              <w:pStyle w:val="ListParagraph"/>
              <w:numPr>
                <w:ilvl w:val="1"/>
                <w:numId w:val="23"/>
              </w:numPr>
              <w:ind w:left="459" w:hanging="426"/>
              <w:rPr>
                <w:rFonts w:ascii="Arial" w:hAnsi="Arial" w:cs="Arial"/>
                <w:lang w:val="sv-SE"/>
              </w:rPr>
            </w:pPr>
            <w:r>
              <w:rPr>
                <w:rFonts w:ascii="Arial" w:hAnsi="Arial" w:cs="Arial"/>
                <w:lang w:val="sv-SE"/>
              </w:rPr>
              <w:t>Bentuk diklat kejuruan untuk menyiapkan</w:t>
            </w:r>
            <w:r w:rsidR="00EC5A24">
              <w:rPr>
                <w:rFonts w:ascii="Arial" w:hAnsi="Arial" w:cs="Arial"/>
                <w:lang w:val="sv-SE"/>
              </w:rPr>
              <w:t xml:space="preserve"> SDM IKM</w:t>
            </w:r>
          </w:p>
          <w:p w:rsidR="00EC5A24" w:rsidRDefault="00EC5A24" w:rsidP="00F546E7">
            <w:pPr>
              <w:pStyle w:val="ListParagraph"/>
              <w:numPr>
                <w:ilvl w:val="1"/>
                <w:numId w:val="23"/>
              </w:numPr>
              <w:ind w:left="459" w:hanging="426"/>
              <w:rPr>
                <w:rFonts w:ascii="Arial" w:hAnsi="Arial" w:cs="Arial"/>
                <w:lang w:val="sv-SE"/>
              </w:rPr>
            </w:pPr>
            <w:r>
              <w:rPr>
                <w:rFonts w:ascii="Arial" w:hAnsi="Arial" w:cs="Arial"/>
                <w:lang w:val="sv-SE"/>
              </w:rPr>
              <w:lastRenderedPageBreak/>
              <w:t>Merancang diklat IKM sesuai minat mahasiswa dan urgensi</w:t>
            </w:r>
          </w:p>
        </w:tc>
      </w:tr>
      <w:tr w:rsidR="0085281C" w:rsidRPr="00803ED5" w:rsidTr="003C17EE">
        <w:tc>
          <w:tcPr>
            <w:tcW w:w="993" w:type="dxa"/>
          </w:tcPr>
          <w:p w:rsidR="0085281C" w:rsidRPr="00803ED5" w:rsidRDefault="00B87C68" w:rsidP="00803ED5">
            <w:pPr>
              <w:jc w:val="center"/>
              <w:rPr>
                <w:rFonts w:ascii="Arial" w:hAnsi="Arial" w:cs="Arial"/>
                <w:lang w:val="fi-FI"/>
              </w:rPr>
            </w:pPr>
            <w:r>
              <w:rPr>
                <w:rFonts w:ascii="Arial" w:hAnsi="Arial" w:cs="Arial"/>
                <w:lang w:val="fi-FI"/>
              </w:rPr>
              <w:lastRenderedPageBreak/>
              <w:t>4</w:t>
            </w:r>
          </w:p>
        </w:tc>
        <w:tc>
          <w:tcPr>
            <w:tcW w:w="3543" w:type="dxa"/>
          </w:tcPr>
          <w:p w:rsidR="0085281C" w:rsidRPr="00433B64" w:rsidRDefault="00EC5A24" w:rsidP="00EC5A24">
            <w:pPr>
              <w:pStyle w:val="ListParagraph"/>
              <w:numPr>
                <w:ilvl w:val="0"/>
                <w:numId w:val="23"/>
              </w:numPr>
              <w:ind w:left="317" w:hanging="284"/>
              <w:rPr>
                <w:rFonts w:ascii="Arial" w:hAnsi="Arial" w:cs="Arial"/>
                <w:lang w:val="fi-FI"/>
              </w:rPr>
            </w:pPr>
            <w:r>
              <w:rPr>
                <w:rFonts w:ascii="Arial" w:hAnsi="Arial" w:cs="Arial"/>
                <w:lang w:val="fi-FI"/>
              </w:rPr>
              <w:t>Mampu mengidentifikasi potensi lapangan kerja bidang kejuruan pertanian</w:t>
            </w:r>
          </w:p>
        </w:tc>
        <w:tc>
          <w:tcPr>
            <w:tcW w:w="4395" w:type="dxa"/>
          </w:tcPr>
          <w:p w:rsidR="00EC5A24" w:rsidRPr="00433B64" w:rsidRDefault="00EC5A24" w:rsidP="00EC5A24">
            <w:pPr>
              <w:pStyle w:val="ListParagraph"/>
              <w:numPr>
                <w:ilvl w:val="1"/>
                <w:numId w:val="23"/>
              </w:numPr>
              <w:ind w:left="459" w:hanging="426"/>
              <w:rPr>
                <w:rFonts w:ascii="Arial" w:hAnsi="Arial" w:cs="Arial"/>
                <w:lang w:val="fi-FI"/>
              </w:rPr>
            </w:pPr>
            <w:r>
              <w:rPr>
                <w:rFonts w:ascii="Arial" w:hAnsi="Arial" w:cs="Arial"/>
                <w:lang w:val="fi-FI"/>
              </w:rPr>
              <w:t xml:space="preserve">Mengidentifikasi potensi berbagai bidang industri pertanian dan </w:t>
            </w:r>
          </w:p>
          <w:p w:rsidR="00EC5A24" w:rsidRPr="00433B64" w:rsidRDefault="00EC5A24" w:rsidP="00EC5A24">
            <w:pPr>
              <w:pStyle w:val="ListParagraph"/>
              <w:numPr>
                <w:ilvl w:val="1"/>
                <w:numId w:val="23"/>
              </w:numPr>
              <w:ind w:left="459" w:hanging="426"/>
              <w:rPr>
                <w:rFonts w:ascii="Arial" w:hAnsi="Arial" w:cs="Arial"/>
                <w:lang w:val="fi-FI"/>
              </w:rPr>
            </w:pPr>
            <w:r>
              <w:rPr>
                <w:rFonts w:ascii="Arial" w:hAnsi="Arial" w:cs="Arial"/>
                <w:lang w:val="fi-FI"/>
              </w:rPr>
              <w:t>Penyiapan SDM kelompok industri pertanian</w:t>
            </w:r>
          </w:p>
        </w:tc>
      </w:tr>
      <w:tr w:rsidR="00711412" w:rsidRPr="00803ED5" w:rsidTr="003C17EE">
        <w:tc>
          <w:tcPr>
            <w:tcW w:w="993" w:type="dxa"/>
          </w:tcPr>
          <w:p w:rsidR="00711412" w:rsidRDefault="00EC5A24" w:rsidP="00803ED5">
            <w:pPr>
              <w:jc w:val="center"/>
              <w:rPr>
                <w:rFonts w:ascii="Arial" w:hAnsi="Arial" w:cs="Arial"/>
                <w:lang w:val="fi-FI"/>
              </w:rPr>
            </w:pPr>
            <w:r>
              <w:rPr>
                <w:rFonts w:ascii="Arial" w:hAnsi="Arial" w:cs="Arial"/>
                <w:lang w:val="fi-FI"/>
              </w:rPr>
              <w:t>5</w:t>
            </w:r>
          </w:p>
        </w:tc>
        <w:tc>
          <w:tcPr>
            <w:tcW w:w="3543" w:type="dxa"/>
          </w:tcPr>
          <w:p w:rsidR="00711412" w:rsidRDefault="00EC5A24" w:rsidP="00EC5A24">
            <w:pPr>
              <w:pStyle w:val="ListParagraph"/>
              <w:numPr>
                <w:ilvl w:val="0"/>
                <w:numId w:val="23"/>
              </w:numPr>
              <w:ind w:left="317" w:hanging="284"/>
              <w:rPr>
                <w:rFonts w:ascii="Arial" w:hAnsi="Arial" w:cs="Arial"/>
                <w:lang w:val="fi-FI"/>
              </w:rPr>
            </w:pPr>
            <w:r>
              <w:rPr>
                <w:rFonts w:ascii="Arial" w:hAnsi="Arial" w:cs="Arial"/>
                <w:lang w:val="fi-FI"/>
              </w:rPr>
              <w:t>Mampu mengidentifikasi potensi lapangan kerja bidang peternakan</w:t>
            </w:r>
          </w:p>
        </w:tc>
        <w:tc>
          <w:tcPr>
            <w:tcW w:w="4395" w:type="dxa"/>
          </w:tcPr>
          <w:p w:rsidR="00711412" w:rsidRDefault="00EC5A24" w:rsidP="00EC5A24">
            <w:pPr>
              <w:pStyle w:val="ListParagraph"/>
              <w:numPr>
                <w:ilvl w:val="1"/>
                <w:numId w:val="23"/>
              </w:numPr>
              <w:ind w:left="459" w:hanging="426"/>
              <w:rPr>
                <w:rFonts w:ascii="Arial" w:hAnsi="Arial" w:cs="Arial"/>
                <w:lang w:val="fi-FI"/>
              </w:rPr>
            </w:pPr>
            <w:r>
              <w:rPr>
                <w:rFonts w:ascii="Arial" w:hAnsi="Arial" w:cs="Arial"/>
                <w:lang w:val="fi-FI"/>
              </w:rPr>
              <w:t>Mengidentifikasi potensi berbagai bidang industri peternakan.</w:t>
            </w:r>
          </w:p>
          <w:p w:rsidR="00EC5A24" w:rsidRDefault="00C86806" w:rsidP="00EC5A24">
            <w:pPr>
              <w:pStyle w:val="ListParagraph"/>
              <w:numPr>
                <w:ilvl w:val="1"/>
                <w:numId w:val="23"/>
              </w:numPr>
              <w:ind w:left="459" w:hanging="426"/>
              <w:rPr>
                <w:rFonts w:ascii="Arial" w:hAnsi="Arial" w:cs="Arial"/>
                <w:lang w:val="fi-FI"/>
              </w:rPr>
            </w:pPr>
            <w:r>
              <w:rPr>
                <w:rFonts w:ascii="Arial" w:hAnsi="Arial" w:cs="Arial"/>
                <w:lang w:val="fi-FI"/>
              </w:rPr>
              <w:t xml:space="preserve">Merancang </w:t>
            </w:r>
            <w:r w:rsidR="00EC5A24">
              <w:rPr>
                <w:rFonts w:ascii="Arial" w:hAnsi="Arial" w:cs="Arial"/>
                <w:lang w:val="fi-FI"/>
              </w:rPr>
              <w:t>Penyiapan SDM peternakan.</w:t>
            </w:r>
          </w:p>
        </w:tc>
      </w:tr>
      <w:tr w:rsidR="00045245" w:rsidRPr="00803ED5" w:rsidTr="003C17EE">
        <w:tc>
          <w:tcPr>
            <w:tcW w:w="993" w:type="dxa"/>
          </w:tcPr>
          <w:p w:rsidR="00045245" w:rsidRPr="00803ED5" w:rsidRDefault="00EC5A24" w:rsidP="00803ED5">
            <w:pPr>
              <w:ind w:left="360"/>
              <w:jc w:val="both"/>
              <w:rPr>
                <w:rFonts w:ascii="Arial" w:hAnsi="Arial" w:cs="Arial"/>
                <w:lang w:val="sv-SE"/>
              </w:rPr>
            </w:pPr>
            <w:r>
              <w:rPr>
                <w:rFonts w:ascii="Arial" w:hAnsi="Arial" w:cs="Arial"/>
                <w:lang w:val="sv-SE"/>
              </w:rPr>
              <w:t>6</w:t>
            </w:r>
          </w:p>
        </w:tc>
        <w:tc>
          <w:tcPr>
            <w:tcW w:w="3543" w:type="dxa"/>
          </w:tcPr>
          <w:p w:rsidR="00433B64" w:rsidRPr="00433B64" w:rsidRDefault="00EC5A24" w:rsidP="00EC5A24">
            <w:pPr>
              <w:pStyle w:val="ListParagraph"/>
              <w:numPr>
                <w:ilvl w:val="0"/>
                <w:numId w:val="23"/>
              </w:numPr>
              <w:rPr>
                <w:rFonts w:ascii="Arial" w:hAnsi="Arial" w:cs="Arial"/>
                <w:lang w:val="sv-SE"/>
              </w:rPr>
            </w:pPr>
            <w:r>
              <w:rPr>
                <w:rFonts w:ascii="Arial" w:hAnsi="Arial" w:cs="Arial"/>
                <w:lang w:val="sv-SE"/>
              </w:rPr>
              <w:t>Mengidentifikasi potensi lapangan kerja bidang kelautan</w:t>
            </w:r>
          </w:p>
        </w:tc>
        <w:tc>
          <w:tcPr>
            <w:tcW w:w="4395" w:type="dxa"/>
          </w:tcPr>
          <w:p w:rsidR="00960326" w:rsidRDefault="00C86806" w:rsidP="00DA5CA4">
            <w:pPr>
              <w:pStyle w:val="ListParagraph"/>
              <w:numPr>
                <w:ilvl w:val="1"/>
                <w:numId w:val="23"/>
              </w:numPr>
              <w:ind w:left="459" w:hanging="426"/>
              <w:rPr>
                <w:rFonts w:ascii="Arial" w:hAnsi="Arial" w:cs="Arial"/>
                <w:lang w:val="sv-SE"/>
              </w:rPr>
            </w:pPr>
            <w:r>
              <w:rPr>
                <w:rFonts w:ascii="Arial" w:hAnsi="Arial" w:cs="Arial"/>
                <w:lang w:val="sv-SE"/>
              </w:rPr>
              <w:t>Mengidentifikasi potensi permasalahan industri kelautan</w:t>
            </w:r>
          </w:p>
          <w:p w:rsidR="00C86806" w:rsidRDefault="00C86806" w:rsidP="00DA5CA4">
            <w:pPr>
              <w:pStyle w:val="ListParagraph"/>
              <w:numPr>
                <w:ilvl w:val="1"/>
                <w:numId w:val="23"/>
              </w:numPr>
              <w:ind w:left="459" w:hanging="426"/>
              <w:rPr>
                <w:rFonts w:ascii="Arial" w:hAnsi="Arial" w:cs="Arial"/>
                <w:lang w:val="sv-SE"/>
              </w:rPr>
            </w:pPr>
            <w:r>
              <w:rPr>
                <w:rFonts w:ascii="Arial" w:hAnsi="Arial" w:cs="Arial"/>
                <w:lang w:val="sv-SE"/>
              </w:rPr>
              <w:t>Mengidentifikasi potensi kelautan di Indonesia</w:t>
            </w:r>
          </w:p>
          <w:p w:rsidR="00DA5CA4" w:rsidRPr="00C86806" w:rsidRDefault="00C86806" w:rsidP="00C86806">
            <w:pPr>
              <w:pStyle w:val="ListParagraph"/>
              <w:numPr>
                <w:ilvl w:val="1"/>
                <w:numId w:val="23"/>
              </w:numPr>
              <w:ind w:left="459" w:hanging="426"/>
              <w:rPr>
                <w:rFonts w:ascii="Arial" w:hAnsi="Arial" w:cs="Arial"/>
                <w:lang w:val="sv-SE"/>
              </w:rPr>
            </w:pPr>
            <w:r>
              <w:rPr>
                <w:rFonts w:ascii="Arial" w:hAnsi="Arial" w:cs="Arial"/>
                <w:lang w:val="sv-SE"/>
              </w:rPr>
              <w:t>Merancang penyiapan SDM bidang industri perikanan laut</w:t>
            </w:r>
          </w:p>
        </w:tc>
      </w:tr>
      <w:tr w:rsidR="00B87C68" w:rsidRPr="00803ED5" w:rsidTr="003C17EE">
        <w:tc>
          <w:tcPr>
            <w:tcW w:w="993" w:type="dxa"/>
          </w:tcPr>
          <w:p w:rsidR="00B87C68" w:rsidRDefault="00EC5A24" w:rsidP="00803ED5">
            <w:pPr>
              <w:ind w:left="360"/>
              <w:jc w:val="both"/>
              <w:rPr>
                <w:rFonts w:ascii="Arial" w:hAnsi="Arial" w:cs="Arial"/>
                <w:lang w:val="sv-SE"/>
              </w:rPr>
            </w:pPr>
            <w:r>
              <w:rPr>
                <w:rFonts w:ascii="Arial" w:hAnsi="Arial" w:cs="Arial"/>
                <w:lang w:val="sv-SE"/>
              </w:rPr>
              <w:t>7</w:t>
            </w:r>
          </w:p>
        </w:tc>
        <w:tc>
          <w:tcPr>
            <w:tcW w:w="3543" w:type="dxa"/>
          </w:tcPr>
          <w:p w:rsidR="00B87C68" w:rsidRDefault="00B87C68" w:rsidP="00C86806">
            <w:pPr>
              <w:pStyle w:val="ListParagraph"/>
              <w:ind w:left="393"/>
              <w:rPr>
                <w:rFonts w:ascii="Arial" w:hAnsi="Arial" w:cs="Arial"/>
                <w:lang w:val="sv-SE"/>
              </w:rPr>
            </w:pPr>
          </w:p>
        </w:tc>
        <w:tc>
          <w:tcPr>
            <w:tcW w:w="4395" w:type="dxa"/>
          </w:tcPr>
          <w:p w:rsidR="00B87C68" w:rsidRDefault="00C86806" w:rsidP="00DA5CA4">
            <w:pPr>
              <w:pStyle w:val="ListParagraph"/>
              <w:numPr>
                <w:ilvl w:val="1"/>
                <w:numId w:val="23"/>
              </w:numPr>
              <w:ind w:left="459" w:hanging="426"/>
              <w:rPr>
                <w:rFonts w:ascii="Arial" w:hAnsi="Arial" w:cs="Arial"/>
                <w:lang w:val="sv-SE"/>
              </w:rPr>
            </w:pPr>
            <w:r>
              <w:rPr>
                <w:rFonts w:ascii="Arial" w:hAnsi="Arial" w:cs="Arial"/>
                <w:lang w:val="sv-SE"/>
              </w:rPr>
              <w:t>Mengidentifikasi potensi industri rumput laut</w:t>
            </w:r>
          </w:p>
          <w:p w:rsidR="00C86806" w:rsidRPr="00B87C68" w:rsidRDefault="00C86806" w:rsidP="00DA5CA4">
            <w:pPr>
              <w:pStyle w:val="ListParagraph"/>
              <w:numPr>
                <w:ilvl w:val="1"/>
                <w:numId w:val="23"/>
              </w:numPr>
              <w:ind w:left="459" w:hanging="426"/>
              <w:rPr>
                <w:rFonts w:ascii="Arial" w:hAnsi="Arial" w:cs="Arial"/>
                <w:lang w:val="sv-SE"/>
              </w:rPr>
            </w:pPr>
            <w:r>
              <w:rPr>
                <w:rFonts w:ascii="Arial" w:hAnsi="Arial" w:cs="Arial"/>
                <w:lang w:val="sv-SE"/>
              </w:rPr>
              <w:t>Merancang penyiapan SDM industri rumput laut.</w:t>
            </w:r>
          </w:p>
        </w:tc>
      </w:tr>
      <w:tr w:rsidR="00DA5CA4" w:rsidRPr="00803ED5" w:rsidTr="003C17EE">
        <w:tc>
          <w:tcPr>
            <w:tcW w:w="993" w:type="dxa"/>
          </w:tcPr>
          <w:p w:rsidR="00DA5CA4" w:rsidRDefault="00C86806" w:rsidP="00803ED5">
            <w:pPr>
              <w:ind w:left="360"/>
              <w:jc w:val="both"/>
              <w:rPr>
                <w:rFonts w:ascii="Arial" w:hAnsi="Arial" w:cs="Arial"/>
                <w:lang w:val="sv-SE"/>
              </w:rPr>
            </w:pPr>
            <w:r>
              <w:rPr>
                <w:rFonts w:ascii="Arial" w:hAnsi="Arial" w:cs="Arial"/>
                <w:lang w:val="sv-SE"/>
              </w:rPr>
              <w:t>8</w:t>
            </w:r>
          </w:p>
        </w:tc>
        <w:tc>
          <w:tcPr>
            <w:tcW w:w="3543" w:type="dxa"/>
          </w:tcPr>
          <w:p w:rsidR="00DA5CA4" w:rsidRPr="00C86806" w:rsidRDefault="00DA5CA4" w:rsidP="00C86806">
            <w:pPr>
              <w:rPr>
                <w:rFonts w:ascii="Arial" w:hAnsi="Arial" w:cs="Arial"/>
                <w:lang w:val="sv-SE"/>
              </w:rPr>
            </w:pPr>
          </w:p>
        </w:tc>
        <w:tc>
          <w:tcPr>
            <w:tcW w:w="4395" w:type="dxa"/>
          </w:tcPr>
          <w:p w:rsidR="00DA5CA4" w:rsidRDefault="00C86806" w:rsidP="00C86806">
            <w:pPr>
              <w:pStyle w:val="ListParagraph"/>
              <w:numPr>
                <w:ilvl w:val="1"/>
                <w:numId w:val="23"/>
              </w:numPr>
              <w:ind w:left="459" w:hanging="426"/>
              <w:rPr>
                <w:rFonts w:ascii="Arial" w:hAnsi="Arial" w:cs="Arial"/>
                <w:lang w:val="sv-SE"/>
              </w:rPr>
            </w:pPr>
            <w:r>
              <w:rPr>
                <w:rFonts w:ascii="Arial" w:hAnsi="Arial" w:cs="Arial"/>
                <w:lang w:val="sv-SE"/>
              </w:rPr>
              <w:t>Mengidentifikasi potensi dan permasalahan industri budidaya kelautan</w:t>
            </w:r>
          </w:p>
        </w:tc>
      </w:tr>
      <w:tr w:rsidR="00B87C68" w:rsidRPr="00803ED5" w:rsidTr="00B87C68">
        <w:tc>
          <w:tcPr>
            <w:tcW w:w="993" w:type="dxa"/>
            <w:shd w:val="clear" w:color="auto" w:fill="C6D9F1" w:themeFill="text2" w:themeFillTint="33"/>
          </w:tcPr>
          <w:p w:rsidR="00B87C68" w:rsidRDefault="00C86806" w:rsidP="00803ED5">
            <w:pPr>
              <w:ind w:left="360"/>
              <w:jc w:val="both"/>
              <w:rPr>
                <w:rFonts w:ascii="Arial" w:hAnsi="Arial" w:cs="Arial"/>
                <w:lang w:val="sv-SE"/>
              </w:rPr>
            </w:pPr>
            <w:r>
              <w:rPr>
                <w:rFonts w:ascii="Arial" w:hAnsi="Arial" w:cs="Arial"/>
                <w:lang w:val="sv-SE"/>
              </w:rPr>
              <w:t>9</w:t>
            </w:r>
          </w:p>
        </w:tc>
        <w:tc>
          <w:tcPr>
            <w:tcW w:w="7938" w:type="dxa"/>
            <w:gridSpan w:val="2"/>
            <w:shd w:val="clear" w:color="auto" w:fill="C6D9F1" w:themeFill="text2" w:themeFillTint="33"/>
          </w:tcPr>
          <w:p w:rsidR="00B87C68" w:rsidRDefault="00B87C68" w:rsidP="00B87C68">
            <w:pPr>
              <w:pStyle w:val="ListParagraph"/>
              <w:ind w:left="459"/>
              <w:jc w:val="center"/>
              <w:rPr>
                <w:rFonts w:ascii="Arial" w:hAnsi="Arial" w:cs="Arial"/>
                <w:lang w:val="sv-SE"/>
              </w:rPr>
            </w:pPr>
            <w:r>
              <w:rPr>
                <w:rFonts w:ascii="Arial" w:hAnsi="Arial" w:cs="Arial"/>
                <w:lang w:val="sv-SE"/>
              </w:rPr>
              <w:t>UJIAN MID SEMESTER</w:t>
            </w:r>
          </w:p>
        </w:tc>
      </w:tr>
      <w:tr w:rsidR="00045245" w:rsidRPr="00803ED5" w:rsidTr="003C17EE">
        <w:tc>
          <w:tcPr>
            <w:tcW w:w="993" w:type="dxa"/>
          </w:tcPr>
          <w:p w:rsidR="00045245" w:rsidRPr="00803ED5" w:rsidRDefault="00C86806" w:rsidP="00350255">
            <w:pPr>
              <w:ind w:left="34"/>
              <w:jc w:val="both"/>
              <w:rPr>
                <w:rFonts w:ascii="Arial" w:hAnsi="Arial" w:cs="Arial"/>
                <w:lang w:val="sv-SE"/>
              </w:rPr>
            </w:pPr>
            <w:r>
              <w:rPr>
                <w:rFonts w:ascii="Arial" w:hAnsi="Arial" w:cs="Arial"/>
                <w:lang w:val="sv-SE"/>
              </w:rPr>
              <w:t>10</w:t>
            </w:r>
            <w:r w:rsidR="00350255">
              <w:rPr>
                <w:rFonts w:ascii="Arial" w:hAnsi="Arial" w:cs="Arial"/>
                <w:lang w:val="sv-SE"/>
              </w:rPr>
              <w:t>-11</w:t>
            </w:r>
          </w:p>
        </w:tc>
        <w:tc>
          <w:tcPr>
            <w:tcW w:w="3543" w:type="dxa"/>
          </w:tcPr>
          <w:p w:rsidR="00045245" w:rsidRPr="00DA5CA4" w:rsidRDefault="00C86806" w:rsidP="00640AAF">
            <w:pPr>
              <w:pStyle w:val="ListParagraph"/>
              <w:numPr>
                <w:ilvl w:val="0"/>
                <w:numId w:val="23"/>
              </w:numPr>
              <w:rPr>
                <w:rFonts w:ascii="Arial" w:hAnsi="Arial" w:cs="Arial"/>
                <w:lang w:val="sv-SE"/>
              </w:rPr>
            </w:pPr>
            <w:r>
              <w:rPr>
                <w:rFonts w:ascii="Arial" w:hAnsi="Arial" w:cs="Arial"/>
                <w:lang w:val="sv-SE"/>
              </w:rPr>
              <w:t>Mengidentifikasi potensi industri</w:t>
            </w:r>
            <w:r w:rsidR="00640AAF">
              <w:rPr>
                <w:rFonts w:ascii="Arial" w:hAnsi="Arial" w:cs="Arial"/>
                <w:lang w:val="sv-SE"/>
              </w:rPr>
              <w:t xml:space="preserve"> pertambangan dan mineral</w:t>
            </w:r>
            <w:r>
              <w:rPr>
                <w:rFonts w:ascii="Arial" w:hAnsi="Arial" w:cs="Arial"/>
                <w:lang w:val="sv-SE"/>
              </w:rPr>
              <w:t xml:space="preserve"> </w:t>
            </w:r>
          </w:p>
        </w:tc>
        <w:tc>
          <w:tcPr>
            <w:tcW w:w="4395" w:type="dxa"/>
          </w:tcPr>
          <w:p w:rsidR="00F65572" w:rsidRDefault="00640AAF" w:rsidP="00640AAF">
            <w:pPr>
              <w:pStyle w:val="ListParagraph"/>
              <w:numPr>
                <w:ilvl w:val="1"/>
                <w:numId w:val="23"/>
              </w:numPr>
              <w:ind w:left="459" w:hanging="426"/>
              <w:rPr>
                <w:rFonts w:ascii="Arial" w:hAnsi="Arial" w:cs="Arial"/>
                <w:lang w:val="sv-SE"/>
              </w:rPr>
            </w:pPr>
            <w:r w:rsidRPr="00640AAF">
              <w:rPr>
                <w:rFonts w:ascii="Arial" w:hAnsi="Arial" w:cs="Arial"/>
                <w:lang w:val="sv-SE"/>
              </w:rPr>
              <w:t>Potensi industri pertambangan</w:t>
            </w:r>
          </w:p>
          <w:p w:rsidR="00D1351C" w:rsidRPr="00350255" w:rsidRDefault="00640AAF" w:rsidP="00350255">
            <w:pPr>
              <w:pStyle w:val="ListParagraph"/>
              <w:numPr>
                <w:ilvl w:val="1"/>
                <w:numId w:val="23"/>
              </w:numPr>
              <w:ind w:left="459" w:hanging="426"/>
              <w:rPr>
                <w:rFonts w:ascii="Arial" w:hAnsi="Arial" w:cs="Arial"/>
                <w:lang w:val="sv-SE"/>
              </w:rPr>
            </w:pPr>
            <w:r>
              <w:rPr>
                <w:rFonts w:ascii="Arial" w:hAnsi="Arial" w:cs="Arial"/>
                <w:lang w:val="sv-SE"/>
              </w:rPr>
              <w:t xml:space="preserve">Penyiapan SDM industri pertambangan </w:t>
            </w:r>
          </w:p>
        </w:tc>
      </w:tr>
      <w:tr w:rsidR="007A5A04" w:rsidRPr="00803ED5" w:rsidTr="003C17EE">
        <w:tc>
          <w:tcPr>
            <w:tcW w:w="993" w:type="dxa"/>
          </w:tcPr>
          <w:p w:rsidR="007A5A04" w:rsidRDefault="007A5A04" w:rsidP="00352577">
            <w:pPr>
              <w:ind w:left="34"/>
              <w:jc w:val="both"/>
              <w:rPr>
                <w:rFonts w:ascii="Arial" w:hAnsi="Arial" w:cs="Arial"/>
                <w:lang w:val="sv-SE"/>
              </w:rPr>
            </w:pPr>
            <w:r>
              <w:rPr>
                <w:rFonts w:ascii="Arial" w:hAnsi="Arial" w:cs="Arial"/>
                <w:lang w:val="sv-SE"/>
              </w:rPr>
              <w:t>1</w:t>
            </w:r>
            <w:r w:rsidR="00352577">
              <w:rPr>
                <w:rFonts w:ascii="Arial" w:hAnsi="Arial" w:cs="Arial"/>
                <w:lang w:val="sv-SE"/>
              </w:rPr>
              <w:t>2-13</w:t>
            </w:r>
          </w:p>
        </w:tc>
        <w:tc>
          <w:tcPr>
            <w:tcW w:w="3543" w:type="dxa"/>
          </w:tcPr>
          <w:p w:rsidR="007A5A04" w:rsidRDefault="00352577" w:rsidP="00352577">
            <w:pPr>
              <w:pStyle w:val="ListParagraph"/>
              <w:numPr>
                <w:ilvl w:val="0"/>
                <w:numId w:val="23"/>
              </w:numPr>
              <w:ind w:left="459" w:hanging="426"/>
              <w:rPr>
                <w:rFonts w:ascii="Arial" w:hAnsi="Arial" w:cs="Arial"/>
                <w:lang w:val="sv-SE"/>
              </w:rPr>
            </w:pPr>
            <w:r>
              <w:rPr>
                <w:rFonts w:ascii="Arial" w:hAnsi="Arial" w:cs="Arial"/>
                <w:lang w:val="sv-SE"/>
              </w:rPr>
              <w:t>Mengidentifikasi permasalahan industri manufaktur</w:t>
            </w:r>
          </w:p>
        </w:tc>
        <w:tc>
          <w:tcPr>
            <w:tcW w:w="4395" w:type="dxa"/>
          </w:tcPr>
          <w:p w:rsidR="007A5A04" w:rsidRDefault="00352577" w:rsidP="00352577">
            <w:pPr>
              <w:pStyle w:val="ListParagraph"/>
              <w:numPr>
                <w:ilvl w:val="1"/>
                <w:numId w:val="23"/>
              </w:numPr>
              <w:ind w:left="459" w:hanging="426"/>
              <w:rPr>
                <w:rFonts w:ascii="Arial" w:hAnsi="Arial" w:cs="Arial"/>
                <w:lang w:val="sv-SE"/>
              </w:rPr>
            </w:pPr>
            <w:r>
              <w:rPr>
                <w:rFonts w:ascii="Arial" w:hAnsi="Arial" w:cs="Arial"/>
                <w:lang w:val="sv-SE"/>
              </w:rPr>
              <w:t>Potensi industri manufaktur dan permasalahannya.</w:t>
            </w:r>
          </w:p>
          <w:p w:rsidR="00352577" w:rsidRPr="00352577" w:rsidRDefault="00352577" w:rsidP="00352577">
            <w:pPr>
              <w:pStyle w:val="ListParagraph"/>
              <w:numPr>
                <w:ilvl w:val="1"/>
                <w:numId w:val="23"/>
              </w:numPr>
              <w:ind w:left="459" w:hanging="426"/>
              <w:rPr>
                <w:rFonts w:ascii="Arial" w:hAnsi="Arial" w:cs="Arial"/>
                <w:lang w:val="sv-SE"/>
              </w:rPr>
            </w:pPr>
            <w:r>
              <w:rPr>
                <w:rFonts w:ascii="Arial" w:hAnsi="Arial" w:cs="Arial"/>
                <w:lang w:val="sv-SE"/>
              </w:rPr>
              <w:t>Penyiapan SDM industri manufaktur</w:t>
            </w:r>
          </w:p>
        </w:tc>
      </w:tr>
      <w:tr w:rsidR="007A5A04" w:rsidRPr="00803ED5" w:rsidTr="003C17EE">
        <w:tc>
          <w:tcPr>
            <w:tcW w:w="993" w:type="dxa"/>
          </w:tcPr>
          <w:p w:rsidR="007A5A04" w:rsidRDefault="007A5A04" w:rsidP="00803ED5">
            <w:pPr>
              <w:ind w:left="360"/>
              <w:jc w:val="both"/>
              <w:rPr>
                <w:rFonts w:ascii="Arial" w:hAnsi="Arial" w:cs="Arial"/>
                <w:lang w:val="sv-SE"/>
              </w:rPr>
            </w:pPr>
            <w:r>
              <w:rPr>
                <w:rFonts w:ascii="Arial" w:hAnsi="Arial" w:cs="Arial"/>
                <w:lang w:val="sv-SE"/>
              </w:rPr>
              <w:t>1</w:t>
            </w:r>
            <w:r w:rsidR="00352577">
              <w:rPr>
                <w:rFonts w:ascii="Arial" w:hAnsi="Arial" w:cs="Arial"/>
                <w:lang w:val="sv-SE"/>
              </w:rPr>
              <w:t>4</w:t>
            </w:r>
          </w:p>
        </w:tc>
        <w:tc>
          <w:tcPr>
            <w:tcW w:w="3543" w:type="dxa"/>
          </w:tcPr>
          <w:p w:rsidR="007A5A04" w:rsidRPr="00D1351C" w:rsidRDefault="00352577" w:rsidP="00352577">
            <w:pPr>
              <w:pStyle w:val="ListParagraph"/>
              <w:numPr>
                <w:ilvl w:val="0"/>
                <w:numId w:val="23"/>
              </w:numPr>
              <w:ind w:left="459" w:hanging="426"/>
              <w:rPr>
                <w:rFonts w:ascii="Arial" w:hAnsi="Arial" w:cs="Arial"/>
                <w:lang w:val="sv-SE"/>
              </w:rPr>
            </w:pPr>
            <w:r>
              <w:rPr>
                <w:rFonts w:ascii="Arial" w:hAnsi="Arial" w:cs="Arial"/>
                <w:lang w:val="sv-SE"/>
              </w:rPr>
              <w:t>Mengidentifikasi potensi dan permasalahn industri elektronika</w:t>
            </w:r>
          </w:p>
        </w:tc>
        <w:tc>
          <w:tcPr>
            <w:tcW w:w="4395" w:type="dxa"/>
          </w:tcPr>
          <w:p w:rsidR="007A5A04" w:rsidRDefault="00352577" w:rsidP="00352577">
            <w:pPr>
              <w:pStyle w:val="ListParagraph"/>
              <w:numPr>
                <w:ilvl w:val="1"/>
                <w:numId w:val="23"/>
              </w:numPr>
              <w:ind w:left="459" w:hanging="426"/>
              <w:rPr>
                <w:rFonts w:ascii="Arial" w:hAnsi="Arial" w:cs="Arial"/>
                <w:lang w:val="sv-SE"/>
              </w:rPr>
            </w:pPr>
            <w:r>
              <w:rPr>
                <w:rFonts w:ascii="Arial" w:hAnsi="Arial" w:cs="Arial"/>
                <w:lang w:val="sv-SE"/>
              </w:rPr>
              <w:t>Potensi dan permasalahan industri elektronika</w:t>
            </w:r>
          </w:p>
          <w:p w:rsidR="00352577" w:rsidRPr="00352577" w:rsidRDefault="00352577" w:rsidP="00352577">
            <w:pPr>
              <w:pStyle w:val="ListParagraph"/>
              <w:numPr>
                <w:ilvl w:val="1"/>
                <w:numId w:val="23"/>
              </w:numPr>
              <w:ind w:left="459" w:hanging="426"/>
              <w:rPr>
                <w:rFonts w:ascii="Arial" w:hAnsi="Arial" w:cs="Arial"/>
                <w:lang w:val="sv-SE"/>
              </w:rPr>
            </w:pPr>
            <w:r>
              <w:rPr>
                <w:rFonts w:ascii="Arial" w:hAnsi="Arial" w:cs="Arial"/>
                <w:lang w:val="sv-SE"/>
              </w:rPr>
              <w:t>Penyiapan SDM elektronika di Indonesia</w:t>
            </w:r>
          </w:p>
        </w:tc>
      </w:tr>
      <w:tr w:rsidR="00352577" w:rsidRPr="00803ED5" w:rsidTr="003C17EE">
        <w:tc>
          <w:tcPr>
            <w:tcW w:w="993" w:type="dxa"/>
          </w:tcPr>
          <w:p w:rsidR="00352577" w:rsidRDefault="00352577" w:rsidP="00803ED5">
            <w:pPr>
              <w:ind w:left="360"/>
              <w:jc w:val="both"/>
              <w:rPr>
                <w:rFonts w:ascii="Arial" w:hAnsi="Arial" w:cs="Arial"/>
                <w:lang w:val="sv-SE"/>
              </w:rPr>
            </w:pPr>
            <w:r>
              <w:rPr>
                <w:rFonts w:ascii="Arial" w:hAnsi="Arial" w:cs="Arial"/>
                <w:lang w:val="sv-SE"/>
              </w:rPr>
              <w:t>15</w:t>
            </w:r>
          </w:p>
        </w:tc>
        <w:tc>
          <w:tcPr>
            <w:tcW w:w="3543" w:type="dxa"/>
          </w:tcPr>
          <w:p w:rsidR="00352577" w:rsidRDefault="00352577" w:rsidP="00352577">
            <w:pPr>
              <w:pStyle w:val="ListParagraph"/>
              <w:numPr>
                <w:ilvl w:val="0"/>
                <w:numId w:val="23"/>
              </w:numPr>
              <w:ind w:left="459" w:hanging="426"/>
              <w:rPr>
                <w:rFonts w:ascii="Arial" w:hAnsi="Arial" w:cs="Arial"/>
                <w:lang w:val="sv-SE"/>
              </w:rPr>
            </w:pPr>
            <w:r>
              <w:rPr>
                <w:rFonts w:ascii="Arial" w:hAnsi="Arial" w:cs="Arial"/>
                <w:lang w:val="sv-SE"/>
              </w:rPr>
              <w:t>Mengidentifikasi potensi dan permasalahan industri teknologi tinggi</w:t>
            </w:r>
          </w:p>
        </w:tc>
        <w:tc>
          <w:tcPr>
            <w:tcW w:w="4395" w:type="dxa"/>
          </w:tcPr>
          <w:p w:rsidR="00352577" w:rsidRDefault="00352577" w:rsidP="00352577">
            <w:pPr>
              <w:pStyle w:val="ListParagraph"/>
              <w:numPr>
                <w:ilvl w:val="1"/>
                <w:numId w:val="23"/>
              </w:numPr>
              <w:ind w:left="459" w:hanging="426"/>
              <w:rPr>
                <w:rFonts w:ascii="Arial" w:hAnsi="Arial" w:cs="Arial"/>
                <w:lang w:val="sv-SE"/>
              </w:rPr>
            </w:pPr>
            <w:r>
              <w:rPr>
                <w:rFonts w:ascii="Arial" w:hAnsi="Arial" w:cs="Arial"/>
                <w:lang w:val="sv-SE"/>
              </w:rPr>
              <w:t>Potensi industri High Tech</w:t>
            </w:r>
          </w:p>
          <w:p w:rsidR="00352577" w:rsidRDefault="00352577" w:rsidP="00352577">
            <w:pPr>
              <w:pStyle w:val="ListParagraph"/>
              <w:numPr>
                <w:ilvl w:val="1"/>
                <w:numId w:val="23"/>
              </w:numPr>
              <w:ind w:left="459" w:hanging="426"/>
              <w:rPr>
                <w:rFonts w:ascii="Arial" w:hAnsi="Arial" w:cs="Arial"/>
                <w:lang w:val="sv-SE"/>
              </w:rPr>
            </w:pPr>
            <w:r>
              <w:rPr>
                <w:rFonts w:ascii="Arial" w:hAnsi="Arial" w:cs="Arial"/>
                <w:lang w:val="sv-SE"/>
              </w:rPr>
              <w:t>Penyiapan SDM High Tech</w:t>
            </w:r>
          </w:p>
        </w:tc>
      </w:tr>
      <w:tr w:rsidR="00F54161" w:rsidRPr="00803ED5" w:rsidTr="00F54161">
        <w:tc>
          <w:tcPr>
            <w:tcW w:w="993" w:type="dxa"/>
            <w:shd w:val="clear" w:color="auto" w:fill="C6D9F1" w:themeFill="text2" w:themeFillTint="33"/>
          </w:tcPr>
          <w:p w:rsidR="00F54161" w:rsidRDefault="00F54161" w:rsidP="00803ED5">
            <w:pPr>
              <w:ind w:left="360"/>
              <w:jc w:val="both"/>
              <w:rPr>
                <w:rFonts w:ascii="Arial" w:hAnsi="Arial" w:cs="Arial"/>
                <w:lang w:val="sv-SE"/>
              </w:rPr>
            </w:pPr>
            <w:r>
              <w:rPr>
                <w:rFonts w:ascii="Arial" w:hAnsi="Arial" w:cs="Arial"/>
                <w:lang w:val="sv-SE"/>
              </w:rPr>
              <w:t>16</w:t>
            </w:r>
          </w:p>
        </w:tc>
        <w:tc>
          <w:tcPr>
            <w:tcW w:w="7938" w:type="dxa"/>
            <w:gridSpan w:val="2"/>
            <w:shd w:val="clear" w:color="auto" w:fill="C6D9F1" w:themeFill="text2" w:themeFillTint="33"/>
          </w:tcPr>
          <w:p w:rsidR="00F54161" w:rsidRDefault="00F54161" w:rsidP="00F54161">
            <w:pPr>
              <w:ind w:left="601" w:hanging="568"/>
              <w:jc w:val="center"/>
              <w:rPr>
                <w:rFonts w:ascii="Arial" w:hAnsi="Arial" w:cs="Arial"/>
                <w:lang w:val="sv-SE"/>
              </w:rPr>
            </w:pPr>
            <w:r>
              <w:rPr>
                <w:rFonts w:ascii="Arial" w:hAnsi="Arial" w:cs="Arial"/>
                <w:lang w:val="sv-SE"/>
              </w:rPr>
              <w:t xml:space="preserve">Ujian Akhir Semester </w:t>
            </w:r>
          </w:p>
          <w:p w:rsidR="00F54161" w:rsidRDefault="00F54161" w:rsidP="00F54161">
            <w:pPr>
              <w:ind w:left="601" w:hanging="568"/>
              <w:jc w:val="center"/>
              <w:rPr>
                <w:rFonts w:ascii="Arial" w:hAnsi="Arial" w:cs="Arial"/>
                <w:lang w:val="sv-SE"/>
              </w:rPr>
            </w:pPr>
          </w:p>
        </w:tc>
      </w:tr>
    </w:tbl>
    <w:p w:rsidR="00F37D68" w:rsidRDefault="00F37D68" w:rsidP="0085281C">
      <w:pPr>
        <w:tabs>
          <w:tab w:val="left" w:pos="3119"/>
        </w:tabs>
        <w:ind w:left="360"/>
        <w:jc w:val="both"/>
        <w:rPr>
          <w:rFonts w:ascii="Arial" w:hAnsi="Arial" w:cs="Arial"/>
          <w:lang w:val="sv-SE"/>
        </w:rPr>
      </w:pPr>
    </w:p>
    <w:p w:rsidR="00005363" w:rsidRDefault="00005363" w:rsidP="0085281C">
      <w:pPr>
        <w:tabs>
          <w:tab w:val="left" w:pos="3119"/>
        </w:tabs>
        <w:ind w:left="360"/>
        <w:jc w:val="both"/>
        <w:rPr>
          <w:rFonts w:ascii="Arial" w:hAnsi="Arial" w:cs="Arial"/>
          <w:b/>
          <w:lang w:val="fi-FI"/>
        </w:rPr>
      </w:pPr>
    </w:p>
    <w:p w:rsidR="00005363" w:rsidRDefault="00005363" w:rsidP="0085281C">
      <w:pPr>
        <w:tabs>
          <w:tab w:val="left" w:pos="3119"/>
        </w:tabs>
        <w:ind w:left="360"/>
        <w:jc w:val="both"/>
        <w:rPr>
          <w:rFonts w:ascii="Arial" w:hAnsi="Arial" w:cs="Arial"/>
          <w:b/>
          <w:lang w:val="fi-FI"/>
        </w:rPr>
      </w:pPr>
    </w:p>
    <w:p w:rsidR="00C564E3" w:rsidRDefault="00104FA2" w:rsidP="0085281C">
      <w:pPr>
        <w:tabs>
          <w:tab w:val="left" w:pos="3119"/>
        </w:tabs>
        <w:ind w:left="360"/>
        <w:jc w:val="both"/>
        <w:rPr>
          <w:rFonts w:ascii="Arial" w:hAnsi="Arial" w:cs="Arial"/>
          <w:lang w:val="fi-FI"/>
        </w:rPr>
      </w:pPr>
      <w:r w:rsidRPr="00AA0DF7">
        <w:rPr>
          <w:rFonts w:ascii="Arial" w:hAnsi="Arial" w:cs="Arial"/>
          <w:b/>
          <w:lang w:val="fi-FI"/>
        </w:rPr>
        <w:lastRenderedPageBreak/>
        <w:t>Evaluasi Hasil Belajar</w:t>
      </w:r>
      <w:r>
        <w:rPr>
          <w:rFonts w:ascii="Arial" w:hAnsi="Arial" w:cs="Arial"/>
          <w:lang w:val="fi-FI"/>
        </w:rPr>
        <w:t>:</w:t>
      </w:r>
    </w:p>
    <w:p w:rsidR="00104FA2" w:rsidRDefault="00104FA2" w:rsidP="00104FA2">
      <w:pPr>
        <w:numPr>
          <w:ilvl w:val="0"/>
          <w:numId w:val="8"/>
        </w:numPr>
        <w:tabs>
          <w:tab w:val="clear" w:pos="1080"/>
        </w:tabs>
        <w:ind w:left="720" w:hanging="240"/>
        <w:jc w:val="both"/>
        <w:rPr>
          <w:rFonts w:ascii="Arial" w:hAnsi="Arial" w:cs="Arial"/>
          <w:lang w:val="fi-FI"/>
        </w:rPr>
      </w:pPr>
      <w:r w:rsidRPr="004B491A">
        <w:rPr>
          <w:rFonts w:ascii="Arial" w:hAnsi="Arial" w:cs="Arial"/>
          <w:lang w:val="fi-FI"/>
        </w:rPr>
        <w:t>Partisipasi kuliah</w:t>
      </w:r>
      <w:r w:rsidR="00A25A1F">
        <w:rPr>
          <w:rFonts w:ascii="Arial" w:hAnsi="Arial" w:cs="Arial"/>
          <w:lang w:val="fi-FI"/>
        </w:rPr>
        <w:t xml:space="preserve"> dan kehadiran kuliah</w:t>
      </w:r>
      <w:r w:rsidR="00A25A1F">
        <w:rPr>
          <w:rFonts w:ascii="Arial" w:hAnsi="Arial" w:cs="Arial"/>
          <w:lang w:val="fi-FI"/>
        </w:rPr>
        <w:tab/>
        <w:t>:   5</w:t>
      </w:r>
      <w:r w:rsidRPr="004B491A">
        <w:rPr>
          <w:rFonts w:ascii="Arial" w:hAnsi="Arial" w:cs="Arial"/>
          <w:lang w:val="fi-FI"/>
        </w:rPr>
        <w:t>%</w:t>
      </w:r>
    </w:p>
    <w:p w:rsidR="007A5A04" w:rsidRPr="00A25A1F" w:rsidRDefault="00A25A1F" w:rsidP="007A5A04">
      <w:pPr>
        <w:numPr>
          <w:ilvl w:val="0"/>
          <w:numId w:val="8"/>
        </w:numPr>
        <w:tabs>
          <w:tab w:val="clear" w:pos="1080"/>
        </w:tabs>
        <w:ind w:left="720" w:hanging="240"/>
        <w:jc w:val="both"/>
        <w:rPr>
          <w:rFonts w:ascii="Arial" w:hAnsi="Arial" w:cs="Arial"/>
          <w:lang w:val="sv-SE"/>
        </w:rPr>
      </w:pPr>
      <w:r>
        <w:rPr>
          <w:rFonts w:ascii="Arial" w:hAnsi="Arial" w:cs="Arial"/>
          <w:lang w:val="fi-FI"/>
        </w:rPr>
        <w:t xml:space="preserve">Presentasi hasil kajian 3 x @ 10 </w:t>
      </w:r>
      <w:r>
        <w:rPr>
          <w:rFonts w:ascii="Arial" w:hAnsi="Arial" w:cs="Arial"/>
          <w:lang w:val="fi-FI"/>
        </w:rPr>
        <w:tab/>
      </w:r>
      <w:r>
        <w:rPr>
          <w:rFonts w:ascii="Arial" w:hAnsi="Arial" w:cs="Arial"/>
          <w:lang w:val="fi-FI"/>
        </w:rPr>
        <w:tab/>
        <w:t>: 3</w:t>
      </w:r>
      <w:r w:rsidR="007A5A04">
        <w:rPr>
          <w:rFonts w:ascii="Arial" w:hAnsi="Arial" w:cs="Arial"/>
          <w:lang w:val="fi-FI"/>
        </w:rPr>
        <w:t>0%</w:t>
      </w:r>
    </w:p>
    <w:p w:rsidR="00A25A1F" w:rsidRDefault="00A25A1F" w:rsidP="007A5A04">
      <w:pPr>
        <w:numPr>
          <w:ilvl w:val="0"/>
          <w:numId w:val="8"/>
        </w:numPr>
        <w:tabs>
          <w:tab w:val="clear" w:pos="1080"/>
        </w:tabs>
        <w:ind w:left="720" w:hanging="240"/>
        <w:jc w:val="both"/>
        <w:rPr>
          <w:rFonts w:ascii="Arial" w:hAnsi="Arial" w:cs="Arial"/>
          <w:lang w:val="sv-SE"/>
        </w:rPr>
      </w:pPr>
      <w:r>
        <w:rPr>
          <w:rFonts w:ascii="Arial" w:hAnsi="Arial" w:cs="Arial"/>
          <w:lang w:val="sv-SE"/>
        </w:rPr>
        <w:t>Paper</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20%</w:t>
      </w:r>
    </w:p>
    <w:p w:rsidR="00A25A1F" w:rsidRPr="007A5A04" w:rsidRDefault="00A25A1F" w:rsidP="007A5A04">
      <w:pPr>
        <w:numPr>
          <w:ilvl w:val="0"/>
          <w:numId w:val="8"/>
        </w:numPr>
        <w:tabs>
          <w:tab w:val="clear" w:pos="1080"/>
        </w:tabs>
        <w:ind w:left="720" w:hanging="240"/>
        <w:jc w:val="both"/>
        <w:rPr>
          <w:rFonts w:ascii="Arial" w:hAnsi="Arial" w:cs="Arial"/>
          <w:lang w:val="sv-SE"/>
        </w:rPr>
      </w:pPr>
      <w:r>
        <w:rPr>
          <w:rFonts w:ascii="Arial" w:hAnsi="Arial" w:cs="Arial"/>
          <w:lang w:val="sv-SE"/>
        </w:rPr>
        <w:t>Ujian mid Semester</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20%</w:t>
      </w:r>
    </w:p>
    <w:p w:rsidR="007A5A04" w:rsidRPr="007A5A04" w:rsidRDefault="00A25A1F" w:rsidP="007A5A04">
      <w:pPr>
        <w:numPr>
          <w:ilvl w:val="0"/>
          <w:numId w:val="8"/>
        </w:numPr>
        <w:tabs>
          <w:tab w:val="clear" w:pos="1080"/>
        </w:tabs>
        <w:ind w:left="720" w:hanging="240"/>
        <w:jc w:val="both"/>
        <w:rPr>
          <w:rFonts w:ascii="Arial" w:hAnsi="Arial" w:cs="Arial"/>
          <w:lang w:val="sv-SE"/>
        </w:rPr>
      </w:pPr>
      <w:r>
        <w:rPr>
          <w:rFonts w:ascii="Arial" w:hAnsi="Arial" w:cs="Arial"/>
          <w:lang w:val="fi-FI"/>
        </w:rPr>
        <w:t>Ujian akhir semester</w:t>
      </w:r>
      <w:r>
        <w:rPr>
          <w:rFonts w:ascii="Arial" w:hAnsi="Arial" w:cs="Arial"/>
          <w:lang w:val="fi-FI"/>
        </w:rPr>
        <w:tab/>
      </w:r>
      <w:r>
        <w:rPr>
          <w:rFonts w:ascii="Arial" w:hAnsi="Arial" w:cs="Arial"/>
          <w:lang w:val="fi-FI"/>
        </w:rPr>
        <w:tab/>
      </w:r>
      <w:r>
        <w:rPr>
          <w:rFonts w:ascii="Arial" w:hAnsi="Arial" w:cs="Arial"/>
          <w:lang w:val="fi-FI"/>
        </w:rPr>
        <w:tab/>
        <w:t>:  25</w:t>
      </w:r>
      <w:r w:rsidR="007A5A04">
        <w:rPr>
          <w:rFonts w:ascii="Arial" w:hAnsi="Arial" w:cs="Arial"/>
          <w:lang w:val="fi-FI"/>
        </w:rPr>
        <w:t>%</w:t>
      </w:r>
    </w:p>
    <w:p w:rsidR="007A5A04" w:rsidRPr="007A5A04" w:rsidRDefault="007A5A04" w:rsidP="007A5A04">
      <w:pPr>
        <w:ind w:left="720"/>
        <w:jc w:val="both"/>
        <w:rPr>
          <w:rFonts w:ascii="Arial" w:hAnsi="Arial" w:cs="Arial"/>
          <w:lang w:val="sv-SE"/>
        </w:rPr>
      </w:pPr>
      <w:r>
        <w:rPr>
          <w:rFonts w:ascii="Arial" w:hAnsi="Arial" w:cs="Arial"/>
          <w:lang w:val="fi-FI"/>
        </w:rPr>
        <w:t>---------------------------------------------------------------</w:t>
      </w:r>
    </w:p>
    <w:p w:rsidR="006F5A71" w:rsidRDefault="007A5A04" w:rsidP="007A5A04">
      <w:pPr>
        <w:ind w:left="720"/>
        <w:jc w:val="both"/>
        <w:rPr>
          <w:rFonts w:ascii="Arial" w:hAnsi="Arial" w:cs="Arial"/>
          <w:lang w:val="sv-SE"/>
        </w:rPr>
      </w:pPr>
      <w:r>
        <w:rPr>
          <w:rFonts w:ascii="Arial" w:hAnsi="Arial" w:cs="Arial"/>
          <w:lang w:val="sv-SE"/>
        </w:rPr>
        <w:t xml:space="preserve">                         </w:t>
      </w:r>
      <w:r w:rsidR="005350F1">
        <w:rPr>
          <w:rFonts w:ascii="Arial" w:hAnsi="Arial" w:cs="Arial"/>
          <w:lang w:val="sv-SE"/>
        </w:rPr>
        <w:t>Total</w:t>
      </w:r>
      <w:r w:rsidR="005350F1">
        <w:rPr>
          <w:rFonts w:ascii="Arial" w:hAnsi="Arial" w:cs="Arial"/>
          <w:lang w:val="sv-SE"/>
        </w:rPr>
        <w:tab/>
      </w:r>
      <w:r w:rsidR="005350F1">
        <w:rPr>
          <w:rFonts w:ascii="Arial" w:hAnsi="Arial" w:cs="Arial"/>
          <w:lang w:val="sv-SE"/>
        </w:rPr>
        <w:tab/>
      </w:r>
      <w:r w:rsidR="005350F1">
        <w:rPr>
          <w:rFonts w:ascii="Arial" w:hAnsi="Arial" w:cs="Arial"/>
          <w:lang w:val="sv-SE"/>
        </w:rPr>
        <w:tab/>
        <w:t>: 100%</w:t>
      </w:r>
    </w:p>
    <w:p w:rsidR="009D020E" w:rsidRPr="004B491A" w:rsidRDefault="009D020E" w:rsidP="006F5A71">
      <w:pPr>
        <w:ind w:left="480"/>
        <w:jc w:val="both"/>
        <w:rPr>
          <w:rFonts w:ascii="Arial" w:hAnsi="Arial" w:cs="Arial"/>
          <w:lang w:val="sv-SE"/>
        </w:rPr>
      </w:pPr>
    </w:p>
    <w:p w:rsidR="00331706" w:rsidRPr="00995EED" w:rsidRDefault="009310EE" w:rsidP="00CE5673">
      <w:pPr>
        <w:tabs>
          <w:tab w:val="left" w:pos="3119"/>
        </w:tabs>
        <w:ind w:left="360"/>
        <w:jc w:val="both"/>
        <w:outlineLvl w:val="0"/>
        <w:rPr>
          <w:rFonts w:ascii="Arial" w:hAnsi="Arial" w:cs="Arial"/>
          <w:b/>
          <w:lang w:val="sv-SE"/>
        </w:rPr>
      </w:pPr>
      <w:r w:rsidRPr="00995EED">
        <w:rPr>
          <w:rFonts w:ascii="Arial" w:hAnsi="Arial" w:cs="Arial"/>
          <w:b/>
          <w:lang w:val="sv-SE"/>
        </w:rPr>
        <w:t>Daftar Literatur</w:t>
      </w:r>
    </w:p>
    <w:p w:rsidR="0085281C" w:rsidRPr="004B491A" w:rsidRDefault="0085281C" w:rsidP="009310EE">
      <w:pPr>
        <w:tabs>
          <w:tab w:val="left" w:pos="3119"/>
        </w:tabs>
        <w:jc w:val="both"/>
        <w:outlineLvl w:val="0"/>
        <w:rPr>
          <w:rFonts w:ascii="Arial" w:hAnsi="Arial" w:cs="Arial"/>
          <w:lang w:val="sv-SE"/>
        </w:rPr>
      </w:pPr>
    </w:p>
    <w:p w:rsidR="004C0DD5" w:rsidRPr="00AA0DF7" w:rsidRDefault="00AA0DF7" w:rsidP="004C0DD5">
      <w:pPr>
        <w:tabs>
          <w:tab w:val="left" w:pos="3119"/>
        </w:tabs>
        <w:ind w:left="993" w:hanging="567"/>
        <w:jc w:val="both"/>
        <w:rPr>
          <w:rFonts w:ascii="Arial" w:hAnsi="Arial" w:cs="Arial"/>
          <w:lang w:val="sv-SE"/>
        </w:rPr>
      </w:pPr>
      <w:r w:rsidRPr="00AA0DF7">
        <w:rPr>
          <w:rFonts w:ascii="Arial" w:hAnsi="Arial" w:cs="Arial"/>
        </w:rPr>
        <w:t xml:space="preserve">Robbins, S. P. (1978). </w:t>
      </w:r>
      <w:r w:rsidRPr="00AA0DF7">
        <w:rPr>
          <w:rFonts w:ascii="Arial" w:hAnsi="Arial" w:cs="Arial"/>
          <w:i/>
        </w:rPr>
        <w:t>Personnel: The Management of Human Resources.</w:t>
      </w:r>
      <w:r w:rsidRPr="00AA0DF7">
        <w:rPr>
          <w:rFonts w:ascii="Arial" w:hAnsi="Arial" w:cs="Arial"/>
        </w:rPr>
        <w:t xml:space="preserve"> </w:t>
      </w:r>
      <w:smartTag w:uri="urn:schemas-microsoft-com:office:smarttags" w:element="City">
        <w:r w:rsidRPr="00AA0DF7">
          <w:rPr>
            <w:rFonts w:ascii="Arial" w:hAnsi="Arial" w:cs="Arial"/>
          </w:rPr>
          <w:t>Englewood</w:t>
        </w:r>
      </w:smartTag>
      <w:r w:rsidRPr="00AA0DF7">
        <w:rPr>
          <w:rFonts w:ascii="Arial" w:hAnsi="Arial" w:cs="Arial"/>
        </w:rPr>
        <w:t xml:space="preserve"> </w:t>
      </w:r>
      <w:smartTag w:uri="urn:schemas-microsoft-com:office:smarttags" w:element="place">
        <w:smartTag w:uri="urn:schemas-microsoft-com:office:smarttags" w:element="City">
          <w:r w:rsidRPr="00AA0DF7">
            <w:rPr>
              <w:rFonts w:ascii="Arial" w:hAnsi="Arial" w:cs="Arial"/>
            </w:rPr>
            <w:t>Cliff</w:t>
          </w:r>
        </w:smartTag>
        <w:r w:rsidRPr="00AA0DF7">
          <w:rPr>
            <w:rFonts w:ascii="Arial" w:hAnsi="Arial" w:cs="Arial"/>
          </w:rPr>
          <w:t xml:space="preserve">, </w:t>
        </w:r>
        <w:smartTag w:uri="urn:schemas-microsoft-com:office:smarttags" w:element="State">
          <w:r w:rsidRPr="00AA0DF7">
            <w:rPr>
              <w:rFonts w:ascii="Arial" w:hAnsi="Arial" w:cs="Arial"/>
            </w:rPr>
            <w:t>N.J</w:t>
          </w:r>
          <w:proofErr w:type="gramStart"/>
          <w:r w:rsidRPr="00AA0DF7">
            <w:rPr>
              <w:rFonts w:ascii="Arial" w:hAnsi="Arial" w:cs="Arial"/>
            </w:rPr>
            <w:t>.</w:t>
          </w:r>
        </w:smartTag>
      </w:smartTag>
      <w:r w:rsidRPr="00AA0DF7">
        <w:rPr>
          <w:rFonts w:ascii="Arial" w:hAnsi="Arial" w:cs="Arial"/>
        </w:rPr>
        <w:t xml:space="preserve"> :</w:t>
      </w:r>
      <w:proofErr w:type="gramEnd"/>
      <w:r w:rsidRPr="00AA0DF7">
        <w:rPr>
          <w:rFonts w:ascii="Arial" w:hAnsi="Arial" w:cs="Arial"/>
        </w:rPr>
        <w:t xml:space="preserve"> Prentice Hall. (</w:t>
      </w:r>
      <w:r w:rsidRPr="00AA0DF7">
        <w:rPr>
          <w:rFonts w:ascii="Arial" w:hAnsi="Arial" w:cs="Arial"/>
          <w:b/>
        </w:rPr>
        <w:t>RS</w:t>
      </w:r>
      <w:r w:rsidRPr="00AA0DF7">
        <w:rPr>
          <w:rFonts w:ascii="Arial" w:hAnsi="Arial" w:cs="Arial"/>
        </w:rPr>
        <w:t>)</w:t>
      </w:r>
    </w:p>
    <w:p w:rsidR="00AA0DF7" w:rsidRDefault="00AA0DF7" w:rsidP="0085281C">
      <w:pPr>
        <w:tabs>
          <w:tab w:val="left" w:pos="3119"/>
        </w:tabs>
        <w:ind w:left="360"/>
        <w:jc w:val="both"/>
        <w:rPr>
          <w:rFonts w:ascii="Arial" w:hAnsi="Arial" w:cs="Arial"/>
          <w:b/>
          <w:lang w:val="sv-SE"/>
        </w:rPr>
      </w:pPr>
    </w:p>
    <w:p w:rsidR="0085281C" w:rsidRPr="004B491A" w:rsidRDefault="009310EE" w:rsidP="0085281C">
      <w:pPr>
        <w:tabs>
          <w:tab w:val="left" w:pos="3119"/>
        </w:tabs>
        <w:ind w:left="360"/>
        <w:jc w:val="both"/>
        <w:rPr>
          <w:rFonts w:ascii="Arial" w:hAnsi="Arial" w:cs="Arial"/>
          <w:lang w:val="sv-SE"/>
        </w:rPr>
      </w:pPr>
      <w:r w:rsidRPr="00995EED">
        <w:rPr>
          <w:rFonts w:ascii="Arial" w:hAnsi="Arial" w:cs="Arial"/>
          <w:b/>
          <w:lang w:val="sv-SE"/>
        </w:rPr>
        <w:t>Literatur Tambahan</w:t>
      </w:r>
      <w:r>
        <w:rPr>
          <w:rFonts w:ascii="Arial" w:hAnsi="Arial" w:cs="Arial"/>
          <w:lang w:val="sv-SE"/>
        </w:rPr>
        <w:t>:</w:t>
      </w:r>
    </w:p>
    <w:p w:rsidR="00D16F30" w:rsidRDefault="00D16F30" w:rsidP="00D16F30">
      <w:pPr>
        <w:pStyle w:val="ListParagraph"/>
        <w:ind w:left="426" w:firstLine="850"/>
        <w:jc w:val="both"/>
        <w:rPr>
          <w:rFonts w:ascii="Arial" w:hAnsi="Arial" w:cs="Arial"/>
          <w:lang w:val="sv-SE"/>
        </w:rPr>
      </w:pPr>
    </w:p>
    <w:p w:rsidR="00AF0989" w:rsidRPr="00AF0989" w:rsidRDefault="00AF0989" w:rsidP="00AF0989">
      <w:pPr>
        <w:ind w:left="993" w:hanging="567"/>
        <w:rPr>
          <w:rFonts w:ascii="Arial" w:hAnsi="Arial" w:cs="Arial"/>
        </w:rPr>
      </w:pPr>
      <w:proofErr w:type="gramStart"/>
      <w:r w:rsidRPr="00AF0989">
        <w:rPr>
          <w:rFonts w:ascii="Arial" w:hAnsi="Arial" w:cs="Arial"/>
        </w:rPr>
        <w:t xml:space="preserve">Spencer </w:t>
      </w:r>
      <w:proofErr w:type="spellStart"/>
      <w:r w:rsidRPr="00AF0989">
        <w:rPr>
          <w:rFonts w:ascii="Arial" w:hAnsi="Arial" w:cs="Arial"/>
        </w:rPr>
        <w:t>Jr</w:t>
      </w:r>
      <w:proofErr w:type="spellEnd"/>
      <w:r w:rsidRPr="00AF0989">
        <w:rPr>
          <w:rFonts w:ascii="Arial" w:hAnsi="Arial" w:cs="Arial"/>
        </w:rPr>
        <w:t>, L. M &amp; Spencer, S. M. (1993).</w:t>
      </w:r>
      <w:proofErr w:type="gramEnd"/>
      <w:r w:rsidRPr="00AF0989">
        <w:rPr>
          <w:rFonts w:ascii="Arial" w:hAnsi="Arial" w:cs="Arial"/>
        </w:rPr>
        <w:t xml:space="preserve"> </w:t>
      </w:r>
      <w:r w:rsidRPr="00AF0989">
        <w:rPr>
          <w:rFonts w:ascii="Arial" w:hAnsi="Arial" w:cs="Arial"/>
          <w:i/>
        </w:rPr>
        <w:t>Competence at Work: Model for Superior Performance</w:t>
      </w:r>
      <w:r w:rsidRPr="00AF0989">
        <w:rPr>
          <w:rFonts w:ascii="Arial" w:hAnsi="Arial" w:cs="Arial"/>
        </w:rPr>
        <w:t xml:space="preserve">, </w:t>
      </w:r>
      <w:smartTag w:uri="urn:schemas-microsoft-com:office:smarttags" w:element="place">
        <w:smartTag w:uri="urn:schemas-microsoft-com:office:smarttags" w:element="State">
          <w:r w:rsidRPr="00AF0989">
            <w:rPr>
              <w:rFonts w:ascii="Arial" w:hAnsi="Arial" w:cs="Arial"/>
            </w:rPr>
            <w:t>New York</w:t>
          </w:r>
        </w:smartTag>
      </w:smartTag>
      <w:r w:rsidRPr="00AF0989">
        <w:rPr>
          <w:rFonts w:ascii="Arial" w:hAnsi="Arial" w:cs="Arial"/>
        </w:rPr>
        <w:t>: John Wiley &amp; Sons, Inc. (</w:t>
      </w:r>
      <w:r w:rsidRPr="00AF0989">
        <w:rPr>
          <w:rFonts w:ascii="Arial" w:hAnsi="Arial" w:cs="Arial"/>
          <w:b/>
        </w:rPr>
        <w:t>SS</w:t>
      </w:r>
      <w:r w:rsidRPr="00AF0989">
        <w:rPr>
          <w:rFonts w:ascii="Arial" w:hAnsi="Arial" w:cs="Arial"/>
        </w:rPr>
        <w:t>)</w:t>
      </w:r>
    </w:p>
    <w:p w:rsidR="00AF0989" w:rsidRPr="00AF0989" w:rsidRDefault="00AF0989" w:rsidP="00AF0989">
      <w:pPr>
        <w:ind w:left="993" w:hanging="567"/>
        <w:rPr>
          <w:rFonts w:ascii="Arial" w:hAnsi="Arial" w:cs="Arial"/>
        </w:rPr>
      </w:pPr>
      <w:proofErr w:type="spellStart"/>
      <w:r w:rsidRPr="00AF0989">
        <w:rPr>
          <w:rFonts w:ascii="Arial" w:hAnsi="Arial" w:cs="Arial"/>
        </w:rPr>
        <w:t>Artikel</w:t>
      </w:r>
      <w:proofErr w:type="spellEnd"/>
      <w:r w:rsidRPr="00AF0989">
        <w:rPr>
          <w:rFonts w:ascii="Arial" w:hAnsi="Arial" w:cs="Arial"/>
        </w:rPr>
        <w:t xml:space="preserve"> </w:t>
      </w:r>
      <w:proofErr w:type="spellStart"/>
      <w:r w:rsidRPr="00AF0989">
        <w:rPr>
          <w:rFonts w:ascii="Arial" w:hAnsi="Arial" w:cs="Arial"/>
        </w:rPr>
        <w:t>dalam</w:t>
      </w:r>
      <w:proofErr w:type="spellEnd"/>
      <w:r w:rsidRPr="00AF0989">
        <w:rPr>
          <w:rFonts w:ascii="Arial" w:hAnsi="Arial" w:cs="Arial"/>
        </w:rPr>
        <w:t xml:space="preserve"> </w:t>
      </w:r>
      <w:proofErr w:type="spellStart"/>
      <w:r w:rsidRPr="00AF0989">
        <w:rPr>
          <w:rFonts w:ascii="Arial" w:hAnsi="Arial" w:cs="Arial"/>
        </w:rPr>
        <w:t>Jurnal</w:t>
      </w:r>
      <w:proofErr w:type="spellEnd"/>
      <w:r w:rsidRPr="00AF0989">
        <w:rPr>
          <w:rFonts w:ascii="Arial" w:hAnsi="Arial" w:cs="Arial"/>
        </w:rPr>
        <w:t xml:space="preserve"> </w:t>
      </w:r>
      <w:proofErr w:type="spellStart"/>
      <w:r w:rsidRPr="00AF0989">
        <w:rPr>
          <w:rFonts w:ascii="Arial" w:hAnsi="Arial" w:cs="Arial"/>
        </w:rPr>
        <w:t>di</w:t>
      </w:r>
      <w:proofErr w:type="spellEnd"/>
      <w:r w:rsidRPr="00AF0989">
        <w:rPr>
          <w:rFonts w:ascii="Arial" w:hAnsi="Arial" w:cs="Arial"/>
        </w:rPr>
        <w:t xml:space="preserve"> </w:t>
      </w:r>
      <w:proofErr w:type="spellStart"/>
      <w:r w:rsidRPr="00AF0989">
        <w:rPr>
          <w:rFonts w:ascii="Arial" w:hAnsi="Arial" w:cs="Arial"/>
        </w:rPr>
        <w:t>publikasikan</w:t>
      </w:r>
      <w:proofErr w:type="spellEnd"/>
      <w:r w:rsidRPr="00AF0989">
        <w:rPr>
          <w:rFonts w:ascii="Arial" w:hAnsi="Arial" w:cs="Arial"/>
        </w:rPr>
        <w:t xml:space="preserve"> </w:t>
      </w:r>
      <w:proofErr w:type="spellStart"/>
      <w:r w:rsidRPr="00AF0989">
        <w:rPr>
          <w:rFonts w:ascii="Arial" w:hAnsi="Arial" w:cs="Arial"/>
        </w:rPr>
        <w:t>di</w:t>
      </w:r>
      <w:proofErr w:type="spellEnd"/>
      <w:r w:rsidRPr="00AF0989">
        <w:rPr>
          <w:rFonts w:ascii="Arial" w:hAnsi="Arial" w:cs="Arial"/>
        </w:rPr>
        <w:t xml:space="preserve"> </w:t>
      </w:r>
      <w:smartTag w:uri="urn:schemas-microsoft-com:office:smarttags" w:element="place">
        <w:smartTag w:uri="urn:schemas-microsoft-com:office:smarttags" w:element="country-region">
          <w:r w:rsidRPr="00AF0989">
            <w:rPr>
              <w:rFonts w:ascii="Arial" w:hAnsi="Arial" w:cs="Arial"/>
            </w:rPr>
            <w:t>Indonesia</w:t>
          </w:r>
        </w:smartTag>
      </w:smartTag>
      <w:r w:rsidRPr="00AF0989">
        <w:rPr>
          <w:rFonts w:ascii="Arial" w:hAnsi="Arial" w:cs="Arial"/>
        </w:rPr>
        <w:t xml:space="preserve"> </w:t>
      </w:r>
      <w:proofErr w:type="spellStart"/>
      <w:r w:rsidRPr="00AF0989">
        <w:rPr>
          <w:rFonts w:ascii="Arial" w:hAnsi="Arial" w:cs="Arial"/>
        </w:rPr>
        <w:t>atau</w:t>
      </w:r>
      <w:proofErr w:type="spellEnd"/>
      <w:r w:rsidRPr="00AF0989">
        <w:rPr>
          <w:rFonts w:ascii="Arial" w:hAnsi="Arial" w:cs="Arial"/>
        </w:rPr>
        <w:t xml:space="preserve"> internet (</w:t>
      </w:r>
      <w:r w:rsidRPr="00AF0989">
        <w:rPr>
          <w:rFonts w:ascii="Arial" w:hAnsi="Arial" w:cs="Arial"/>
          <w:b/>
        </w:rPr>
        <w:t>JI</w:t>
      </w:r>
      <w:r w:rsidRPr="00AF0989">
        <w:rPr>
          <w:rFonts w:ascii="Arial" w:hAnsi="Arial" w:cs="Arial"/>
        </w:rPr>
        <w:t>)</w:t>
      </w:r>
    </w:p>
    <w:p w:rsidR="00D16F30" w:rsidRPr="00AF0989" w:rsidRDefault="00AF0989" w:rsidP="00AF0989">
      <w:pPr>
        <w:pStyle w:val="ListParagraph"/>
        <w:ind w:left="993" w:hanging="567"/>
        <w:jc w:val="both"/>
        <w:rPr>
          <w:rFonts w:ascii="Arial" w:hAnsi="Arial" w:cs="Arial"/>
          <w:lang w:val="sv-SE"/>
        </w:rPr>
      </w:pPr>
      <w:r w:rsidRPr="00AF0989">
        <w:rPr>
          <w:rFonts w:ascii="Arial" w:hAnsi="Arial" w:cs="Arial"/>
        </w:rPr>
        <w:t>Hand out (</w:t>
      </w:r>
      <w:r w:rsidRPr="00AF0989">
        <w:rPr>
          <w:rFonts w:ascii="Arial" w:hAnsi="Arial" w:cs="Arial"/>
          <w:b/>
        </w:rPr>
        <w:t>HO</w:t>
      </w:r>
      <w:r w:rsidRPr="00AF0989">
        <w:rPr>
          <w:rFonts w:ascii="Arial" w:hAnsi="Arial" w:cs="Arial"/>
        </w:rPr>
        <w:t>) related topic.</w:t>
      </w:r>
    </w:p>
    <w:p w:rsidR="00DC7329" w:rsidRDefault="00DC7329" w:rsidP="0085281C">
      <w:pPr>
        <w:tabs>
          <w:tab w:val="left" w:pos="3119"/>
        </w:tabs>
        <w:ind w:left="360"/>
        <w:jc w:val="both"/>
        <w:rPr>
          <w:rFonts w:ascii="Arial" w:hAnsi="Arial" w:cs="Arial"/>
          <w:lang w:val="sv-SE"/>
        </w:rPr>
      </w:pPr>
    </w:p>
    <w:p w:rsidR="004A0DCA" w:rsidRDefault="003611AB" w:rsidP="004A0DCA">
      <w:pPr>
        <w:tabs>
          <w:tab w:val="left" w:pos="1843"/>
        </w:tabs>
        <w:jc w:val="both"/>
        <w:rPr>
          <w:rFonts w:ascii="Arial" w:hAnsi="Arial" w:cs="Arial"/>
          <w:lang w:val="sv-SE"/>
        </w:rPr>
      </w:pPr>
      <w:r>
        <w:rPr>
          <w:rFonts w:ascii="Arial" w:hAnsi="Arial" w:cs="Arial"/>
          <w:lang w:val="sv-SE"/>
        </w:rPr>
        <w:t>Nama</w:t>
      </w:r>
      <w:r>
        <w:rPr>
          <w:rFonts w:ascii="Arial" w:hAnsi="Arial" w:cs="Arial"/>
          <w:lang w:val="sv-SE"/>
        </w:rPr>
        <w:tab/>
        <w:t xml:space="preserve">: </w:t>
      </w:r>
      <w:r w:rsidR="00AF0989">
        <w:rPr>
          <w:rFonts w:ascii="Arial" w:hAnsi="Arial" w:cs="Arial"/>
          <w:lang w:val="sv-SE"/>
        </w:rPr>
        <w:t>Prof. Pardjono, M.Sc., Ph.D</w:t>
      </w:r>
    </w:p>
    <w:p w:rsidR="00A46225" w:rsidRDefault="00F470A1" w:rsidP="00F470A1">
      <w:pPr>
        <w:ind w:left="1843" w:hanging="1843"/>
        <w:jc w:val="both"/>
        <w:rPr>
          <w:rFonts w:ascii="Arial" w:hAnsi="Arial" w:cs="Arial"/>
          <w:lang w:val="sv-SE"/>
        </w:rPr>
      </w:pPr>
      <w:r>
        <w:rPr>
          <w:rFonts w:ascii="Arial" w:hAnsi="Arial" w:cs="Arial"/>
          <w:lang w:val="sv-SE"/>
        </w:rPr>
        <w:t>Kantor</w:t>
      </w:r>
      <w:r>
        <w:rPr>
          <w:rFonts w:ascii="Arial" w:hAnsi="Arial" w:cs="Arial"/>
          <w:lang w:val="sv-SE"/>
        </w:rPr>
        <w:tab/>
        <w:t>: Pascasarjana UNY, Gedung Baru Lt. 3</w:t>
      </w:r>
    </w:p>
    <w:p w:rsidR="003611AB" w:rsidRDefault="003611AB" w:rsidP="00F470A1">
      <w:pPr>
        <w:ind w:left="1843" w:hanging="1843"/>
        <w:jc w:val="both"/>
        <w:rPr>
          <w:rFonts w:ascii="Arial" w:hAnsi="Arial" w:cs="Arial"/>
          <w:lang w:val="sv-SE"/>
        </w:rPr>
      </w:pPr>
      <w:r>
        <w:rPr>
          <w:rFonts w:ascii="Arial" w:hAnsi="Arial" w:cs="Arial"/>
          <w:lang w:val="sv-SE"/>
        </w:rPr>
        <w:t>Rumah</w:t>
      </w:r>
      <w:r>
        <w:rPr>
          <w:rFonts w:ascii="Arial" w:hAnsi="Arial" w:cs="Arial"/>
          <w:lang w:val="sv-SE"/>
        </w:rPr>
        <w:tab/>
        <w:t xml:space="preserve">: Perumahan UNY Gejayan Jl. </w:t>
      </w:r>
      <w:r w:rsidR="00850032">
        <w:rPr>
          <w:rFonts w:ascii="Arial" w:hAnsi="Arial" w:cs="Arial"/>
          <w:lang w:val="sv-SE"/>
        </w:rPr>
        <w:t>Pinus 83, RT/RW: 08/31</w:t>
      </w:r>
    </w:p>
    <w:p w:rsidR="003611AB" w:rsidRDefault="003611AB" w:rsidP="00F470A1">
      <w:pPr>
        <w:ind w:left="1843" w:hanging="1843"/>
        <w:jc w:val="both"/>
        <w:rPr>
          <w:rFonts w:ascii="Arial" w:hAnsi="Arial" w:cs="Arial"/>
          <w:lang w:val="sv-SE"/>
        </w:rPr>
      </w:pPr>
      <w:r>
        <w:rPr>
          <w:rFonts w:ascii="Arial" w:hAnsi="Arial" w:cs="Arial"/>
          <w:lang w:val="sv-SE"/>
        </w:rPr>
        <w:t>Telepon</w:t>
      </w:r>
      <w:r>
        <w:rPr>
          <w:rFonts w:ascii="Arial" w:hAnsi="Arial" w:cs="Arial"/>
          <w:lang w:val="sv-SE"/>
        </w:rPr>
        <w:tab/>
        <w:t xml:space="preserve">: </w:t>
      </w:r>
      <w:r w:rsidR="00850032">
        <w:rPr>
          <w:rFonts w:ascii="Arial" w:hAnsi="Arial" w:cs="Arial"/>
          <w:lang w:val="sv-SE"/>
        </w:rPr>
        <w:t>Home 0274 (881679); Mobile 0812 2723 774.</w:t>
      </w:r>
    </w:p>
    <w:p w:rsidR="004A0DCA" w:rsidRDefault="004A0DCA" w:rsidP="006F5A71">
      <w:pPr>
        <w:tabs>
          <w:tab w:val="left" w:pos="3119"/>
        </w:tabs>
        <w:jc w:val="both"/>
        <w:rPr>
          <w:rFonts w:ascii="Arial" w:hAnsi="Arial" w:cs="Arial"/>
          <w:lang w:val="sv-SE"/>
        </w:rPr>
      </w:pPr>
    </w:p>
    <w:p w:rsidR="009D020E" w:rsidRDefault="009D020E" w:rsidP="003611AB">
      <w:pPr>
        <w:outlineLvl w:val="0"/>
        <w:rPr>
          <w:rFonts w:ascii="Arial" w:hAnsi="Arial" w:cs="Arial"/>
          <w:lang w:val="sv-SE"/>
        </w:rPr>
      </w:pPr>
    </w:p>
    <w:p w:rsidR="009D020E" w:rsidRDefault="009D020E" w:rsidP="009D020E">
      <w:pPr>
        <w:ind w:left="3600" w:firstLine="720"/>
        <w:outlineLvl w:val="0"/>
        <w:rPr>
          <w:rFonts w:ascii="Arial" w:hAnsi="Arial" w:cs="Arial"/>
          <w:lang w:val="sv-SE"/>
        </w:rPr>
      </w:pPr>
    </w:p>
    <w:p w:rsidR="00A46225" w:rsidRDefault="009D020E" w:rsidP="009D020E">
      <w:pPr>
        <w:ind w:left="3600" w:firstLine="720"/>
        <w:outlineLvl w:val="0"/>
        <w:rPr>
          <w:rFonts w:ascii="Arial" w:hAnsi="Arial" w:cs="Arial"/>
          <w:lang w:val="sv-SE"/>
        </w:rPr>
      </w:pPr>
      <w:r>
        <w:rPr>
          <w:rFonts w:ascii="Arial" w:hAnsi="Arial" w:cs="Arial"/>
          <w:lang w:val="sv-SE"/>
        </w:rPr>
        <w:t xml:space="preserve">     </w:t>
      </w:r>
      <w:r w:rsidR="0085281C" w:rsidRPr="004B491A">
        <w:rPr>
          <w:rFonts w:ascii="Arial" w:hAnsi="Arial" w:cs="Arial"/>
          <w:lang w:val="sv-SE"/>
        </w:rPr>
        <w:t>Yogyakarta</w:t>
      </w:r>
      <w:r w:rsidR="000572DC">
        <w:rPr>
          <w:rFonts w:ascii="Arial" w:hAnsi="Arial" w:cs="Arial"/>
          <w:lang w:val="sv-SE"/>
        </w:rPr>
        <w:t>, 22</w:t>
      </w:r>
      <w:r w:rsidR="00F8074B">
        <w:rPr>
          <w:rFonts w:ascii="Arial" w:hAnsi="Arial" w:cs="Arial"/>
          <w:lang w:val="sv-SE"/>
        </w:rPr>
        <w:t xml:space="preserve"> </w:t>
      </w:r>
      <w:r w:rsidR="002C0E3C">
        <w:rPr>
          <w:rFonts w:ascii="Arial" w:hAnsi="Arial" w:cs="Arial"/>
          <w:lang w:val="sv-SE"/>
        </w:rPr>
        <w:t>September</w:t>
      </w:r>
      <w:r w:rsidR="00F8074B">
        <w:rPr>
          <w:rFonts w:ascii="Arial" w:hAnsi="Arial" w:cs="Arial"/>
          <w:lang w:val="sv-SE"/>
        </w:rPr>
        <w:t xml:space="preserve"> 2010</w:t>
      </w:r>
    </w:p>
    <w:p w:rsidR="0085281C" w:rsidRPr="004B491A" w:rsidRDefault="0085281C" w:rsidP="009D020E">
      <w:pPr>
        <w:ind w:left="3600" w:firstLine="720"/>
        <w:outlineLvl w:val="0"/>
        <w:rPr>
          <w:rFonts w:ascii="Arial" w:hAnsi="Arial" w:cs="Arial"/>
          <w:lang w:val="sv-SE"/>
        </w:rPr>
      </w:pPr>
      <w:r w:rsidRPr="004B491A">
        <w:rPr>
          <w:rFonts w:ascii="Arial" w:hAnsi="Arial" w:cs="Arial"/>
          <w:lang w:val="sv-SE"/>
        </w:rPr>
        <w:t xml:space="preserve"> </w:t>
      </w:r>
    </w:p>
    <w:tbl>
      <w:tblPr>
        <w:tblW w:w="8609" w:type="dxa"/>
        <w:jc w:val="center"/>
        <w:tblInd w:w="-1048" w:type="dxa"/>
        <w:tblLook w:val="01E0"/>
      </w:tblPr>
      <w:tblGrid>
        <w:gridCol w:w="488"/>
        <w:gridCol w:w="4066"/>
        <w:gridCol w:w="3826"/>
        <w:gridCol w:w="229"/>
      </w:tblGrid>
      <w:tr w:rsidR="0085281C" w:rsidRPr="00803ED5" w:rsidTr="00573DAF">
        <w:trPr>
          <w:jc w:val="center"/>
        </w:trPr>
        <w:tc>
          <w:tcPr>
            <w:tcW w:w="4554" w:type="dxa"/>
            <w:gridSpan w:val="2"/>
          </w:tcPr>
          <w:p w:rsidR="0085281C" w:rsidRPr="00803ED5" w:rsidRDefault="0085281C" w:rsidP="00803ED5">
            <w:pPr>
              <w:ind w:left="360"/>
              <w:jc w:val="both"/>
              <w:rPr>
                <w:rFonts w:ascii="Arial" w:hAnsi="Arial" w:cs="Arial"/>
                <w:lang w:val="fi-FI"/>
              </w:rPr>
            </w:pPr>
            <w:r w:rsidRPr="00803ED5">
              <w:rPr>
                <w:rFonts w:ascii="Arial" w:hAnsi="Arial" w:cs="Arial"/>
                <w:lang w:val="fi-FI"/>
              </w:rPr>
              <w:t>Mengetahui,</w:t>
            </w:r>
          </w:p>
          <w:p w:rsidR="0085281C" w:rsidRPr="00803ED5" w:rsidRDefault="0085281C" w:rsidP="00803ED5">
            <w:pPr>
              <w:ind w:left="360"/>
              <w:jc w:val="both"/>
              <w:rPr>
                <w:rFonts w:ascii="Arial" w:hAnsi="Arial" w:cs="Arial"/>
                <w:lang w:val="fi-FI"/>
              </w:rPr>
            </w:pPr>
            <w:r w:rsidRPr="00803ED5">
              <w:rPr>
                <w:rFonts w:ascii="Arial" w:hAnsi="Arial" w:cs="Arial"/>
                <w:lang w:val="fi-FI"/>
              </w:rPr>
              <w:t xml:space="preserve">Ketua </w:t>
            </w:r>
            <w:r w:rsidR="009D020E">
              <w:rPr>
                <w:rFonts w:ascii="Arial" w:hAnsi="Arial" w:cs="Arial"/>
                <w:lang w:val="fi-FI"/>
              </w:rPr>
              <w:t>Prodi</w:t>
            </w:r>
            <w:r w:rsidRPr="00803ED5">
              <w:rPr>
                <w:rFonts w:ascii="Arial" w:hAnsi="Arial" w:cs="Arial"/>
                <w:lang w:val="fi-FI"/>
              </w:rPr>
              <w:t xml:space="preserve"> </w:t>
            </w:r>
          </w:p>
          <w:p w:rsidR="00863615" w:rsidRPr="00803ED5" w:rsidRDefault="00863615" w:rsidP="00803ED5">
            <w:pPr>
              <w:ind w:left="360"/>
              <w:jc w:val="both"/>
              <w:rPr>
                <w:rFonts w:ascii="Arial" w:hAnsi="Arial" w:cs="Arial"/>
                <w:lang w:val="fi-FI"/>
              </w:rPr>
            </w:pPr>
          </w:p>
          <w:p w:rsidR="002543AB" w:rsidRDefault="002543AB" w:rsidP="00803ED5">
            <w:pPr>
              <w:ind w:left="360"/>
              <w:jc w:val="both"/>
              <w:rPr>
                <w:rFonts w:ascii="Arial" w:hAnsi="Arial" w:cs="Arial"/>
                <w:lang w:val="fi-FI"/>
              </w:rPr>
            </w:pPr>
          </w:p>
          <w:p w:rsidR="00BD1C94" w:rsidRPr="00803ED5" w:rsidRDefault="00BD1C94" w:rsidP="00803ED5">
            <w:pPr>
              <w:ind w:left="360"/>
              <w:jc w:val="both"/>
              <w:rPr>
                <w:rFonts w:ascii="Arial" w:hAnsi="Arial" w:cs="Arial"/>
                <w:lang w:val="fi-FI"/>
              </w:rPr>
            </w:pPr>
          </w:p>
          <w:p w:rsidR="0085281C" w:rsidRPr="00803ED5" w:rsidRDefault="0085281C" w:rsidP="00803ED5">
            <w:pPr>
              <w:ind w:left="360"/>
              <w:jc w:val="both"/>
              <w:rPr>
                <w:rFonts w:ascii="Arial" w:hAnsi="Arial" w:cs="Arial"/>
                <w:lang w:val="fi-FI"/>
              </w:rPr>
            </w:pPr>
            <w:r w:rsidRPr="00803ED5">
              <w:rPr>
                <w:rFonts w:ascii="Arial" w:hAnsi="Arial" w:cs="Arial"/>
                <w:lang w:val="fi-FI"/>
              </w:rPr>
              <w:t>(</w:t>
            </w:r>
            <w:r w:rsidR="00FE23F9">
              <w:rPr>
                <w:rFonts w:ascii="Arial" w:hAnsi="Arial" w:cs="Arial"/>
                <w:lang w:val="fi-FI"/>
              </w:rPr>
              <w:t xml:space="preserve">Prof. Pardjono, </w:t>
            </w:r>
            <w:r w:rsidR="00A46225">
              <w:rPr>
                <w:rFonts w:ascii="Arial" w:hAnsi="Arial" w:cs="Arial"/>
                <w:lang w:val="fi-FI"/>
              </w:rPr>
              <w:t xml:space="preserve">M.Sc., </w:t>
            </w:r>
            <w:r w:rsidR="00FE23F9">
              <w:rPr>
                <w:rFonts w:ascii="Arial" w:hAnsi="Arial" w:cs="Arial"/>
                <w:lang w:val="fi-FI"/>
              </w:rPr>
              <w:t>Ph.D</w:t>
            </w:r>
            <w:r w:rsidRPr="00803ED5">
              <w:rPr>
                <w:rFonts w:ascii="Arial" w:hAnsi="Arial" w:cs="Arial"/>
                <w:lang w:val="fi-FI"/>
              </w:rPr>
              <w:t>)</w:t>
            </w:r>
          </w:p>
          <w:p w:rsidR="0085281C" w:rsidRPr="00803ED5" w:rsidRDefault="002543AB" w:rsidP="009D020E">
            <w:pPr>
              <w:ind w:left="360"/>
              <w:jc w:val="both"/>
              <w:rPr>
                <w:rFonts w:ascii="Arial" w:hAnsi="Arial" w:cs="Arial"/>
                <w:lang w:val="fi-FI"/>
              </w:rPr>
            </w:pPr>
            <w:r w:rsidRPr="00803ED5">
              <w:rPr>
                <w:rFonts w:ascii="Arial" w:hAnsi="Arial" w:cs="Arial"/>
                <w:lang w:val="fi-FI"/>
              </w:rPr>
              <w:t xml:space="preserve">NIP: </w:t>
            </w:r>
            <w:r w:rsidR="00FE23F9">
              <w:rPr>
                <w:rFonts w:ascii="Arial" w:hAnsi="Arial" w:cs="Arial"/>
                <w:lang w:val="fi-FI"/>
              </w:rPr>
              <w:t>19530902 197811 1 001</w:t>
            </w:r>
          </w:p>
        </w:tc>
        <w:tc>
          <w:tcPr>
            <w:tcW w:w="4055" w:type="dxa"/>
            <w:gridSpan w:val="2"/>
          </w:tcPr>
          <w:p w:rsidR="002543AB" w:rsidRPr="00803ED5" w:rsidRDefault="0085281C" w:rsidP="009D020E">
            <w:pPr>
              <w:rPr>
                <w:rFonts w:ascii="Arial" w:hAnsi="Arial" w:cs="Arial"/>
                <w:lang w:val="fi-FI"/>
              </w:rPr>
            </w:pPr>
            <w:r w:rsidRPr="00803ED5">
              <w:rPr>
                <w:rFonts w:ascii="Arial" w:hAnsi="Arial" w:cs="Arial"/>
                <w:lang w:val="fi-FI"/>
              </w:rPr>
              <w:t>Dosen Pengampu</w:t>
            </w:r>
          </w:p>
          <w:p w:rsidR="0085281C" w:rsidRPr="00803ED5" w:rsidRDefault="0085281C" w:rsidP="002543AB">
            <w:pPr>
              <w:rPr>
                <w:rFonts w:ascii="Arial" w:hAnsi="Arial" w:cs="Arial"/>
                <w:lang w:val="fi-FI"/>
              </w:rPr>
            </w:pPr>
            <w:r w:rsidRPr="00803ED5">
              <w:rPr>
                <w:rFonts w:ascii="Arial" w:hAnsi="Arial" w:cs="Arial"/>
                <w:lang w:val="fi-FI"/>
              </w:rPr>
              <w:t>Mata Kuliah</w:t>
            </w:r>
          </w:p>
          <w:p w:rsidR="002543AB" w:rsidRPr="00803ED5" w:rsidRDefault="002543AB" w:rsidP="00803ED5">
            <w:pPr>
              <w:ind w:left="360"/>
              <w:jc w:val="both"/>
              <w:rPr>
                <w:rFonts w:ascii="Arial" w:hAnsi="Arial" w:cs="Arial"/>
                <w:lang w:val="fi-FI"/>
              </w:rPr>
            </w:pPr>
          </w:p>
          <w:p w:rsidR="002543AB" w:rsidRDefault="002543AB" w:rsidP="00803ED5">
            <w:pPr>
              <w:ind w:left="360"/>
              <w:jc w:val="both"/>
              <w:rPr>
                <w:rFonts w:ascii="Arial" w:hAnsi="Arial" w:cs="Arial"/>
                <w:lang w:val="fi-FI"/>
              </w:rPr>
            </w:pPr>
          </w:p>
          <w:p w:rsidR="00BD1C94" w:rsidRPr="00803ED5" w:rsidRDefault="00BD1C94" w:rsidP="00803ED5">
            <w:pPr>
              <w:ind w:left="360"/>
              <w:jc w:val="both"/>
              <w:rPr>
                <w:rFonts w:ascii="Arial" w:hAnsi="Arial" w:cs="Arial"/>
                <w:lang w:val="fi-FI"/>
              </w:rPr>
            </w:pPr>
          </w:p>
          <w:p w:rsidR="0085281C" w:rsidRPr="00803ED5" w:rsidRDefault="0085281C" w:rsidP="00803ED5">
            <w:pPr>
              <w:jc w:val="both"/>
              <w:rPr>
                <w:rFonts w:ascii="Arial" w:hAnsi="Arial" w:cs="Arial"/>
                <w:lang w:val="fi-FI"/>
              </w:rPr>
            </w:pPr>
            <w:r w:rsidRPr="00803ED5">
              <w:rPr>
                <w:rFonts w:ascii="Arial" w:hAnsi="Arial" w:cs="Arial"/>
                <w:lang w:val="fi-FI"/>
              </w:rPr>
              <w:t>(</w:t>
            </w:r>
            <w:r w:rsidR="00850032">
              <w:rPr>
                <w:rFonts w:ascii="Arial" w:hAnsi="Arial" w:cs="Arial"/>
                <w:lang w:val="fi-FI"/>
              </w:rPr>
              <w:t>Prof. Pardjono, M.Sc., Ph.D</w:t>
            </w:r>
            <w:r w:rsidRPr="00803ED5">
              <w:rPr>
                <w:rFonts w:ascii="Arial" w:hAnsi="Arial" w:cs="Arial"/>
                <w:lang w:val="fi-FI"/>
              </w:rPr>
              <w:t>)</w:t>
            </w:r>
          </w:p>
          <w:p w:rsidR="0085281C" w:rsidRPr="00803ED5" w:rsidRDefault="0085281C" w:rsidP="009D020E">
            <w:pPr>
              <w:jc w:val="both"/>
              <w:rPr>
                <w:rFonts w:ascii="Arial" w:hAnsi="Arial" w:cs="Arial"/>
                <w:lang w:val="fi-FI"/>
              </w:rPr>
            </w:pPr>
            <w:r w:rsidRPr="00803ED5">
              <w:rPr>
                <w:rFonts w:ascii="Arial" w:hAnsi="Arial" w:cs="Arial"/>
                <w:lang w:val="fi-FI"/>
              </w:rPr>
              <w:t>NIP:</w:t>
            </w:r>
            <w:r w:rsidR="002543AB" w:rsidRPr="00803ED5">
              <w:rPr>
                <w:rFonts w:ascii="Arial" w:hAnsi="Arial" w:cs="Arial"/>
                <w:lang w:val="fi-FI"/>
              </w:rPr>
              <w:t xml:space="preserve"> </w:t>
            </w:r>
            <w:r w:rsidR="00E61A41">
              <w:rPr>
                <w:rFonts w:ascii="Arial" w:hAnsi="Arial" w:cs="Arial"/>
                <w:lang w:val="fi-FI"/>
              </w:rPr>
              <w:t>1953</w:t>
            </w:r>
            <w:r w:rsidR="00850032">
              <w:rPr>
                <w:rFonts w:ascii="Arial" w:hAnsi="Arial" w:cs="Arial"/>
                <w:lang w:val="fi-FI"/>
              </w:rPr>
              <w:t>0902 197811 1 001</w:t>
            </w:r>
          </w:p>
        </w:tc>
      </w:tr>
      <w:tr w:rsidR="002543AB" w:rsidRPr="00803ED5" w:rsidTr="00573DAF">
        <w:trPr>
          <w:gridBefore w:val="1"/>
          <w:gridAfter w:val="1"/>
          <w:wBefore w:w="488" w:type="dxa"/>
          <w:wAfter w:w="229" w:type="dxa"/>
          <w:jc w:val="center"/>
        </w:trPr>
        <w:tc>
          <w:tcPr>
            <w:tcW w:w="4066" w:type="dxa"/>
          </w:tcPr>
          <w:p w:rsidR="002543AB" w:rsidRPr="00803ED5" w:rsidRDefault="002543AB" w:rsidP="00803ED5">
            <w:pPr>
              <w:ind w:left="360"/>
              <w:jc w:val="both"/>
              <w:rPr>
                <w:rFonts w:ascii="Arial" w:hAnsi="Arial" w:cs="Arial"/>
                <w:lang w:val="fi-FI"/>
              </w:rPr>
            </w:pPr>
          </w:p>
        </w:tc>
        <w:tc>
          <w:tcPr>
            <w:tcW w:w="3826" w:type="dxa"/>
          </w:tcPr>
          <w:p w:rsidR="002543AB" w:rsidRPr="00803ED5" w:rsidRDefault="002543AB" w:rsidP="00803ED5">
            <w:pPr>
              <w:jc w:val="center"/>
              <w:rPr>
                <w:rFonts w:ascii="Arial" w:hAnsi="Arial" w:cs="Arial"/>
                <w:lang w:val="fi-FI"/>
              </w:rPr>
            </w:pPr>
          </w:p>
        </w:tc>
      </w:tr>
      <w:bookmarkEnd w:id="0"/>
      <w:bookmarkEnd w:id="1"/>
    </w:tbl>
    <w:p w:rsidR="004C6418" w:rsidRPr="004B491A" w:rsidRDefault="004C6418" w:rsidP="009D020E">
      <w:pPr>
        <w:rPr>
          <w:rFonts w:ascii="Arial" w:hAnsi="Arial" w:cs="Arial"/>
          <w:b/>
          <w:lang w:val="fr-FR"/>
        </w:rPr>
      </w:pPr>
    </w:p>
    <w:sectPr w:rsidR="004C6418" w:rsidRPr="004B491A" w:rsidSect="00364E21">
      <w:headerReference w:type="default" r:id="rId8"/>
      <w:footerReference w:type="default" r:id="rId9"/>
      <w:pgSz w:w="11909" w:h="16834" w:code="9"/>
      <w:pgMar w:top="1418" w:right="1418" w:bottom="1418" w:left="1701" w:header="113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F4B" w:rsidRDefault="009F0F4B">
      <w:r>
        <w:separator/>
      </w:r>
    </w:p>
  </w:endnote>
  <w:endnote w:type="continuationSeparator" w:id="1">
    <w:p w:rsidR="009F0F4B" w:rsidRDefault="009F0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5952"/>
      <w:gridCol w:w="1416"/>
    </w:tblGrid>
    <w:tr w:rsidR="00F36FD3" w:rsidRPr="006E19C5">
      <w:trPr>
        <w:cantSplit/>
        <w:trHeight w:val="321"/>
      </w:trPr>
      <w:tc>
        <w:tcPr>
          <w:tcW w:w="1474" w:type="dxa"/>
          <w:tcBorders>
            <w:top w:val="single" w:sz="4" w:space="0" w:color="auto"/>
            <w:left w:val="single" w:sz="4" w:space="0" w:color="auto"/>
            <w:bottom w:val="nil"/>
            <w:right w:val="single" w:sz="4" w:space="0" w:color="auto"/>
          </w:tcBorders>
          <w:vAlign w:val="center"/>
        </w:tcPr>
        <w:p w:rsidR="00F36FD3" w:rsidRPr="003F6E5F" w:rsidRDefault="00F36FD3" w:rsidP="00364E21">
          <w:pPr>
            <w:pStyle w:val="Footer"/>
            <w:spacing w:before="60" w:after="60"/>
            <w:rPr>
              <w:rFonts w:ascii="Arial Narrow" w:hAnsi="Arial Narrow" w:cs="Arial"/>
              <w:noProof/>
              <w:sz w:val="18"/>
              <w:szCs w:val="18"/>
              <w:lang w:val="id-ID"/>
            </w:rPr>
          </w:pPr>
          <w:r>
            <w:rPr>
              <w:rFonts w:ascii="Arial Narrow" w:hAnsi="Arial Narrow" w:cs="Arial"/>
              <w:noProof/>
              <w:sz w:val="18"/>
              <w:szCs w:val="18"/>
            </w:rPr>
            <w:t>Dibuat oleh :</w:t>
          </w:r>
        </w:p>
      </w:tc>
      <w:tc>
        <w:tcPr>
          <w:tcW w:w="5952" w:type="dxa"/>
          <w:vMerge w:val="restart"/>
          <w:tcBorders>
            <w:left w:val="single" w:sz="4" w:space="0" w:color="auto"/>
            <w:right w:val="single" w:sz="4" w:space="0" w:color="auto"/>
          </w:tcBorders>
          <w:shd w:val="clear" w:color="auto" w:fill="auto"/>
          <w:vAlign w:val="center"/>
        </w:tcPr>
        <w:p w:rsidR="00F36FD3" w:rsidRDefault="00F36FD3" w:rsidP="00364E21">
          <w:pPr>
            <w:pStyle w:val="Footer"/>
            <w:jc w:val="center"/>
            <w:rPr>
              <w:rFonts w:ascii="Arial" w:hAnsi="Arial" w:cs="Arial"/>
              <w:noProof/>
              <w:sz w:val="18"/>
              <w:szCs w:val="18"/>
              <w:lang w:val="id-ID"/>
            </w:rPr>
          </w:pPr>
          <w:r w:rsidRPr="003F6E5F">
            <w:rPr>
              <w:rFonts w:ascii="Arial" w:hAnsi="Arial" w:cs="Arial"/>
              <w:noProof/>
              <w:sz w:val="18"/>
              <w:szCs w:val="18"/>
              <w:lang w:val="id-ID"/>
            </w:rPr>
            <w:t xml:space="preserve">Dilarang memperbanyak sebagian atau seluruh isi dokumen      </w:t>
          </w:r>
          <w:r>
            <w:rPr>
              <w:rFonts w:ascii="Arial" w:hAnsi="Arial" w:cs="Arial"/>
              <w:noProof/>
              <w:sz w:val="18"/>
              <w:szCs w:val="18"/>
              <w:lang w:val="id-ID"/>
            </w:rPr>
            <w:t xml:space="preserve">      tanpa ijin tertulis dari </w:t>
          </w:r>
          <w:r w:rsidR="009D020E">
            <w:rPr>
              <w:rFonts w:ascii="Arial" w:hAnsi="Arial" w:cs="Arial"/>
              <w:noProof/>
              <w:sz w:val="18"/>
              <w:szCs w:val="18"/>
            </w:rPr>
            <w:t>Program Pascasarjana</w:t>
          </w:r>
          <w:r>
            <w:rPr>
              <w:rFonts w:ascii="Arial" w:hAnsi="Arial" w:cs="Arial"/>
              <w:noProof/>
              <w:sz w:val="18"/>
              <w:szCs w:val="18"/>
              <w:lang w:val="id-ID"/>
            </w:rPr>
            <w:t xml:space="preserve"> </w:t>
          </w:r>
        </w:p>
        <w:p w:rsidR="00F36FD3" w:rsidRPr="003F6E5F" w:rsidRDefault="00F36FD3" w:rsidP="00364E21">
          <w:pPr>
            <w:pStyle w:val="Footer"/>
            <w:jc w:val="center"/>
            <w:rPr>
              <w:rFonts w:ascii="Arial" w:hAnsi="Arial" w:cs="Arial"/>
              <w:noProof/>
              <w:sz w:val="18"/>
              <w:szCs w:val="18"/>
              <w:lang w:val="id-ID"/>
            </w:rPr>
          </w:pPr>
          <w:r w:rsidRPr="003F6E5F">
            <w:rPr>
              <w:rFonts w:ascii="Arial" w:hAnsi="Arial" w:cs="Arial"/>
              <w:noProof/>
              <w:sz w:val="18"/>
              <w:szCs w:val="18"/>
              <w:lang w:val="id-ID"/>
            </w:rPr>
            <w:t>Universitas Negeri Yogyakarta</w:t>
          </w:r>
        </w:p>
      </w:tc>
      <w:tc>
        <w:tcPr>
          <w:tcW w:w="1416" w:type="dxa"/>
          <w:tcBorders>
            <w:top w:val="single" w:sz="4" w:space="0" w:color="auto"/>
            <w:left w:val="single" w:sz="4" w:space="0" w:color="auto"/>
            <w:bottom w:val="nil"/>
            <w:right w:val="single" w:sz="4" w:space="0" w:color="auto"/>
          </w:tcBorders>
          <w:vAlign w:val="center"/>
        </w:tcPr>
        <w:p w:rsidR="00F36FD3" w:rsidRPr="006E19C5" w:rsidRDefault="00F36FD3" w:rsidP="00364E21">
          <w:pPr>
            <w:pStyle w:val="Footer"/>
            <w:spacing w:before="60" w:after="60"/>
            <w:rPr>
              <w:rFonts w:ascii="Arial Narrow" w:hAnsi="Arial Narrow" w:cs="Arial"/>
              <w:noProof/>
              <w:sz w:val="18"/>
              <w:szCs w:val="18"/>
              <w:lang w:val="sv-SE"/>
            </w:rPr>
          </w:pPr>
          <w:r w:rsidRPr="001842BD">
            <w:rPr>
              <w:rFonts w:ascii="Arial Narrow" w:hAnsi="Arial Narrow" w:cs="Arial"/>
              <w:noProof/>
              <w:sz w:val="18"/>
              <w:szCs w:val="18"/>
            </w:rPr>
            <w:t>Diperiksa</w:t>
          </w:r>
          <w:r>
            <w:rPr>
              <w:rFonts w:ascii="Arial Narrow" w:hAnsi="Arial Narrow" w:cs="Arial"/>
              <w:noProof/>
              <w:sz w:val="18"/>
              <w:szCs w:val="18"/>
            </w:rPr>
            <w:t xml:space="preserve"> oleh</w:t>
          </w:r>
          <w:r w:rsidRPr="001842BD">
            <w:rPr>
              <w:rFonts w:ascii="Arial Narrow" w:hAnsi="Arial Narrow" w:cs="Arial"/>
              <w:noProof/>
              <w:sz w:val="18"/>
              <w:szCs w:val="18"/>
            </w:rPr>
            <w:t xml:space="preserve"> :</w:t>
          </w:r>
        </w:p>
      </w:tc>
    </w:tr>
    <w:tr w:rsidR="00F36FD3" w:rsidRPr="002F0D53">
      <w:trPr>
        <w:cantSplit/>
        <w:trHeight w:val="321"/>
      </w:trPr>
      <w:tc>
        <w:tcPr>
          <w:tcW w:w="1474" w:type="dxa"/>
          <w:tcBorders>
            <w:top w:val="nil"/>
            <w:left w:val="single" w:sz="4" w:space="0" w:color="auto"/>
            <w:bottom w:val="single" w:sz="4" w:space="0" w:color="auto"/>
            <w:right w:val="single" w:sz="4" w:space="0" w:color="auto"/>
          </w:tcBorders>
          <w:vAlign w:val="center"/>
        </w:tcPr>
        <w:p w:rsidR="00F36FD3" w:rsidRPr="00005363" w:rsidRDefault="00A64D52" w:rsidP="00364E21">
          <w:pPr>
            <w:pStyle w:val="Footer"/>
            <w:spacing w:before="60" w:after="60"/>
            <w:rPr>
              <w:rFonts w:ascii="Arial" w:hAnsi="Arial" w:cs="Arial"/>
              <w:noProof/>
              <w:sz w:val="18"/>
              <w:szCs w:val="18"/>
              <w:lang w:val="sv-SE"/>
            </w:rPr>
          </w:pPr>
          <w:r w:rsidRPr="00005363">
            <w:rPr>
              <w:rFonts w:ascii="Arial" w:hAnsi="Arial" w:cs="Arial"/>
              <w:noProof/>
              <w:sz w:val="18"/>
              <w:szCs w:val="18"/>
              <w:lang w:val="sv-SE"/>
            </w:rPr>
            <w:t>Prof. Pardjono, PhD</w:t>
          </w:r>
        </w:p>
      </w:tc>
      <w:tc>
        <w:tcPr>
          <w:tcW w:w="5952" w:type="dxa"/>
          <w:vMerge/>
          <w:tcBorders>
            <w:left w:val="single" w:sz="4" w:space="0" w:color="auto"/>
            <w:right w:val="single" w:sz="4" w:space="0" w:color="auto"/>
          </w:tcBorders>
          <w:shd w:val="clear" w:color="auto" w:fill="auto"/>
          <w:vAlign w:val="center"/>
        </w:tcPr>
        <w:p w:rsidR="00F36FD3" w:rsidRPr="002F0D53" w:rsidRDefault="00F36FD3" w:rsidP="00364E21">
          <w:pPr>
            <w:pStyle w:val="Footer"/>
            <w:spacing w:before="60" w:after="60"/>
            <w:jc w:val="center"/>
            <w:rPr>
              <w:rFonts w:ascii="Arial" w:hAnsi="Arial" w:cs="Arial"/>
              <w:noProof/>
              <w:sz w:val="15"/>
              <w:szCs w:val="15"/>
              <w:lang w:val="sv-SE"/>
            </w:rPr>
          </w:pPr>
        </w:p>
      </w:tc>
      <w:tc>
        <w:tcPr>
          <w:tcW w:w="1416" w:type="dxa"/>
          <w:tcBorders>
            <w:top w:val="nil"/>
            <w:left w:val="single" w:sz="4" w:space="0" w:color="auto"/>
            <w:bottom w:val="single" w:sz="4" w:space="0" w:color="auto"/>
            <w:right w:val="single" w:sz="4" w:space="0" w:color="auto"/>
          </w:tcBorders>
          <w:vAlign w:val="center"/>
        </w:tcPr>
        <w:p w:rsidR="00F36FD3" w:rsidRPr="002F0D53" w:rsidRDefault="00F36FD3" w:rsidP="00364E21">
          <w:pPr>
            <w:pStyle w:val="Footer"/>
            <w:spacing w:before="60" w:after="60"/>
            <w:rPr>
              <w:rFonts w:ascii="Arial Narrow" w:hAnsi="Arial Narrow" w:cs="Arial"/>
              <w:noProof/>
              <w:sz w:val="16"/>
              <w:szCs w:val="16"/>
              <w:lang w:val="sv-SE"/>
            </w:rPr>
          </w:pPr>
        </w:p>
      </w:tc>
    </w:tr>
  </w:tbl>
  <w:p w:rsidR="00F36FD3" w:rsidRPr="002F0D53" w:rsidRDefault="00F36FD3">
    <w:pPr>
      <w:pStyle w:val="Footer"/>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F4B" w:rsidRDefault="009F0F4B">
      <w:r>
        <w:separator/>
      </w:r>
    </w:p>
  </w:footnote>
  <w:footnote w:type="continuationSeparator" w:id="1">
    <w:p w:rsidR="009F0F4B" w:rsidRDefault="009F0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7" w:type="dxa"/>
      <w:tblInd w:w="108" w:type="dxa"/>
      <w:tblLayout w:type="fixed"/>
      <w:tblLook w:val="0000"/>
    </w:tblPr>
    <w:tblGrid>
      <w:gridCol w:w="1628"/>
      <w:gridCol w:w="1774"/>
      <w:gridCol w:w="360"/>
      <w:gridCol w:w="1142"/>
      <w:gridCol w:w="1620"/>
      <w:gridCol w:w="360"/>
      <w:gridCol w:w="1763"/>
    </w:tblGrid>
    <w:tr w:rsidR="00F36FD3" w:rsidRPr="000C09A8" w:rsidTr="003372C9">
      <w:trPr>
        <w:cantSplit/>
        <w:trHeight w:val="509"/>
      </w:trPr>
      <w:tc>
        <w:tcPr>
          <w:tcW w:w="1628" w:type="dxa"/>
          <w:vMerge w:val="restart"/>
          <w:tcBorders>
            <w:top w:val="single" w:sz="4" w:space="0" w:color="auto"/>
            <w:left w:val="single" w:sz="4" w:space="0" w:color="auto"/>
            <w:right w:val="single" w:sz="4" w:space="0" w:color="auto"/>
          </w:tcBorders>
          <w:vAlign w:val="center"/>
        </w:tcPr>
        <w:p w:rsidR="00F36FD3" w:rsidRPr="000C09A8" w:rsidRDefault="00875DB0" w:rsidP="00E318B3">
          <w:pPr>
            <w:pStyle w:val="Header"/>
            <w:jc w:val="center"/>
            <w:rPr>
              <w:rFonts w:ascii="Arial" w:hAnsi="Arial" w:cs="Arial"/>
            </w:rPr>
          </w:pPr>
          <w:r>
            <w:rPr>
              <w:noProof/>
            </w:rPr>
            <w:drawing>
              <wp:inline distT="0" distB="0" distL="0" distR="0">
                <wp:extent cx="89535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838200"/>
                        </a:xfrm>
                        <a:prstGeom prst="rect">
                          <a:avLst/>
                        </a:prstGeom>
                        <a:noFill/>
                        <a:ln w="9525">
                          <a:noFill/>
                          <a:miter lim="800000"/>
                          <a:headEnd/>
                          <a:tailEnd/>
                        </a:ln>
                      </pic:spPr>
                    </pic:pic>
                  </a:graphicData>
                </a:graphic>
              </wp:inline>
            </w:drawing>
          </w:r>
        </w:p>
      </w:tc>
      <w:tc>
        <w:tcPr>
          <w:tcW w:w="7019" w:type="dxa"/>
          <w:gridSpan w:val="6"/>
          <w:tcBorders>
            <w:top w:val="single" w:sz="4" w:space="0" w:color="auto"/>
            <w:left w:val="single" w:sz="4" w:space="0" w:color="auto"/>
            <w:bottom w:val="single" w:sz="4" w:space="0" w:color="auto"/>
            <w:right w:val="single" w:sz="4" w:space="0" w:color="auto"/>
          </w:tcBorders>
          <w:vAlign w:val="center"/>
        </w:tcPr>
        <w:p w:rsidR="00F36FD3" w:rsidRPr="000C09A8" w:rsidRDefault="009D020E" w:rsidP="00E318B3">
          <w:pPr>
            <w:pStyle w:val="Header"/>
            <w:jc w:val="center"/>
            <w:rPr>
              <w:rFonts w:ascii="Arial" w:hAnsi="Arial" w:cs="Arial"/>
              <w:bCs/>
              <w:lang w:val="sv-SE"/>
            </w:rPr>
          </w:pPr>
          <w:r>
            <w:rPr>
              <w:rFonts w:ascii="Arial" w:hAnsi="Arial" w:cs="Arial"/>
              <w:bCs/>
              <w:lang w:val="sv-SE"/>
            </w:rPr>
            <w:t>PROGRAM PASCASARJANA</w:t>
          </w:r>
        </w:p>
        <w:p w:rsidR="00F36FD3" w:rsidRPr="000C09A8" w:rsidRDefault="00F36FD3" w:rsidP="00E318B3">
          <w:pPr>
            <w:pStyle w:val="Header"/>
            <w:jc w:val="center"/>
            <w:rPr>
              <w:rFonts w:ascii="Arial" w:hAnsi="Arial" w:cs="Arial"/>
              <w:bCs/>
              <w:lang w:val="sv-SE"/>
            </w:rPr>
          </w:pPr>
          <w:r w:rsidRPr="000C09A8">
            <w:rPr>
              <w:rFonts w:ascii="Arial" w:hAnsi="Arial" w:cs="Arial"/>
              <w:bCs/>
              <w:lang w:val="sv-SE"/>
            </w:rPr>
            <w:t>UNIVERSITAS NEGERI YOGYAKARTA</w:t>
          </w:r>
        </w:p>
      </w:tc>
    </w:tr>
    <w:tr w:rsidR="00F36FD3" w:rsidRPr="00DF27B0" w:rsidTr="003372C9">
      <w:trPr>
        <w:cantSplit/>
        <w:trHeight w:val="304"/>
      </w:trPr>
      <w:tc>
        <w:tcPr>
          <w:tcW w:w="1628" w:type="dxa"/>
          <w:vMerge/>
          <w:tcBorders>
            <w:left w:val="single" w:sz="4" w:space="0" w:color="auto"/>
            <w:right w:val="single" w:sz="4" w:space="0" w:color="auto"/>
          </w:tcBorders>
          <w:vAlign w:val="center"/>
        </w:tcPr>
        <w:p w:rsidR="00F36FD3" w:rsidRPr="000C09A8" w:rsidRDefault="00F36FD3" w:rsidP="00E318B3">
          <w:pPr>
            <w:pStyle w:val="Header"/>
            <w:jc w:val="center"/>
            <w:rPr>
              <w:rFonts w:ascii="Arial" w:hAnsi="Arial"/>
              <w:noProof/>
              <w:lang w:val="sv-SE"/>
            </w:rPr>
          </w:pPr>
        </w:p>
      </w:tc>
      <w:tc>
        <w:tcPr>
          <w:tcW w:w="7019" w:type="dxa"/>
          <w:gridSpan w:val="6"/>
          <w:tcBorders>
            <w:top w:val="single" w:sz="4" w:space="0" w:color="auto"/>
            <w:left w:val="single" w:sz="4" w:space="0" w:color="auto"/>
            <w:bottom w:val="single" w:sz="4" w:space="0" w:color="auto"/>
            <w:right w:val="single" w:sz="4" w:space="0" w:color="auto"/>
          </w:tcBorders>
          <w:vAlign w:val="center"/>
        </w:tcPr>
        <w:p w:rsidR="00F36FD3" w:rsidRPr="00DF27B0" w:rsidRDefault="00F36FD3" w:rsidP="00BE27AB">
          <w:pPr>
            <w:ind w:firstLine="360"/>
            <w:jc w:val="center"/>
            <w:rPr>
              <w:rFonts w:ascii="Arial" w:hAnsi="Arial"/>
              <w:lang w:val="sv-SE"/>
            </w:rPr>
          </w:pPr>
          <w:r w:rsidRPr="00DF27B0">
            <w:rPr>
              <w:rFonts w:ascii="Arial" w:hAnsi="Arial" w:cs="Arial"/>
              <w:bCs/>
              <w:lang w:val="sv-SE"/>
            </w:rPr>
            <w:t>SIL (</w:t>
          </w:r>
          <w:r>
            <w:rPr>
              <w:rFonts w:ascii="Arial" w:hAnsi="Arial"/>
              <w:lang w:val="sv-SE"/>
            </w:rPr>
            <w:t>Manajemen Kantor Lembaga Pendidikan</w:t>
          </w:r>
          <w:r w:rsidRPr="00DF27B0">
            <w:rPr>
              <w:rFonts w:ascii="Arial" w:hAnsi="Arial" w:cs="Arial"/>
              <w:bCs/>
              <w:lang w:val="sv-SE"/>
            </w:rPr>
            <w:t>)</w:t>
          </w:r>
        </w:p>
      </w:tc>
    </w:tr>
    <w:tr w:rsidR="00F36FD3" w:rsidRPr="000C09A8" w:rsidTr="003372C9">
      <w:trPr>
        <w:cantSplit/>
        <w:trHeight w:val="318"/>
      </w:trPr>
      <w:tc>
        <w:tcPr>
          <w:tcW w:w="1628" w:type="dxa"/>
          <w:vMerge/>
          <w:tcBorders>
            <w:left w:val="single" w:sz="4" w:space="0" w:color="auto"/>
            <w:right w:val="single" w:sz="4" w:space="0" w:color="auto"/>
          </w:tcBorders>
          <w:vAlign w:val="center"/>
        </w:tcPr>
        <w:p w:rsidR="00F36FD3" w:rsidRPr="00DF27B0" w:rsidRDefault="00F36FD3" w:rsidP="00E318B3">
          <w:pPr>
            <w:pStyle w:val="Header"/>
            <w:jc w:val="center"/>
            <w:rPr>
              <w:rFonts w:ascii="Arial" w:hAnsi="Arial"/>
              <w:noProof/>
              <w:lang w:val="sv-SE"/>
            </w:rPr>
          </w:pPr>
        </w:p>
      </w:tc>
      <w:tc>
        <w:tcPr>
          <w:tcW w:w="1774" w:type="dxa"/>
          <w:tcBorders>
            <w:top w:val="single" w:sz="4" w:space="0" w:color="auto"/>
            <w:left w:val="single" w:sz="4" w:space="0" w:color="auto"/>
            <w:bottom w:val="single" w:sz="4" w:space="0" w:color="auto"/>
            <w:right w:val="single" w:sz="4" w:space="0" w:color="auto"/>
          </w:tcBorders>
          <w:vAlign w:val="center"/>
        </w:tcPr>
        <w:p w:rsidR="00F36FD3" w:rsidRPr="00F104A1" w:rsidRDefault="00F36FD3" w:rsidP="003372C9">
          <w:pPr>
            <w:pStyle w:val="Header"/>
            <w:spacing w:before="100" w:beforeAutospacing="1" w:after="100" w:afterAutospacing="1"/>
            <w:jc w:val="center"/>
            <w:rPr>
              <w:rFonts w:ascii="Arial" w:hAnsi="Arial" w:cs="Arial"/>
              <w:bCs/>
              <w:sz w:val="20"/>
              <w:szCs w:val="20"/>
            </w:rPr>
          </w:pPr>
          <w:r w:rsidRPr="00F104A1">
            <w:rPr>
              <w:rFonts w:ascii="Arial" w:hAnsi="Arial" w:cs="Arial"/>
              <w:bCs/>
              <w:sz w:val="20"/>
              <w:szCs w:val="20"/>
            </w:rPr>
            <w:t xml:space="preserve">No. </w:t>
          </w:r>
          <w:r w:rsidR="003372C9">
            <w:rPr>
              <w:rFonts w:ascii="Arial" w:hAnsi="Arial" w:cs="Arial"/>
              <w:bCs/>
              <w:sz w:val="20"/>
              <w:szCs w:val="20"/>
            </w:rPr>
            <w:t>SIL/PPs/01</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F36FD3" w:rsidRPr="000C09A8" w:rsidRDefault="00F36FD3" w:rsidP="00E318B3">
          <w:pPr>
            <w:pStyle w:val="Header"/>
            <w:spacing w:before="100" w:beforeAutospacing="1" w:after="100" w:afterAutospacing="1"/>
            <w:jc w:val="center"/>
            <w:rPr>
              <w:rFonts w:ascii="Arial" w:hAnsi="Arial" w:cs="Arial"/>
              <w:bCs/>
              <w:sz w:val="20"/>
              <w:szCs w:val="20"/>
            </w:rPr>
          </w:pPr>
          <w:proofErr w:type="spellStart"/>
          <w:r w:rsidRPr="000C09A8">
            <w:rPr>
              <w:rFonts w:ascii="Arial" w:hAnsi="Arial" w:cs="Arial"/>
              <w:bCs/>
              <w:sz w:val="20"/>
              <w:szCs w:val="20"/>
            </w:rPr>
            <w:t>Revisi</w:t>
          </w:r>
          <w:proofErr w:type="spellEnd"/>
          <w:r w:rsidRPr="000C09A8">
            <w:rPr>
              <w:rFonts w:ascii="Arial" w:hAnsi="Arial" w:cs="Arial"/>
              <w:bCs/>
              <w:sz w:val="20"/>
              <w:szCs w:val="20"/>
            </w:rPr>
            <w:t xml:space="preserve"> : 00</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36FD3" w:rsidRPr="000C09A8" w:rsidRDefault="00F36FD3" w:rsidP="003372C9">
          <w:pPr>
            <w:pStyle w:val="Header"/>
            <w:spacing w:before="100" w:beforeAutospacing="1" w:after="100" w:afterAutospacing="1"/>
            <w:jc w:val="center"/>
            <w:rPr>
              <w:rFonts w:ascii="Arial" w:hAnsi="Arial" w:cs="Arial"/>
              <w:bCs/>
              <w:sz w:val="20"/>
              <w:szCs w:val="20"/>
            </w:rPr>
          </w:pPr>
          <w:proofErr w:type="spellStart"/>
          <w:r w:rsidRPr="000C09A8">
            <w:rPr>
              <w:rFonts w:ascii="Arial" w:hAnsi="Arial" w:cs="Arial"/>
              <w:bCs/>
              <w:sz w:val="20"/>
              <w:szCs w:val="20"/>
            </w:rPr>
            <w:t>Tgl</w:t>
          </w:r>
          <w:proofErr w:type="spellEnd"/>
          <w:r w:rsidRPr="000C09A8">
            <w:rPr>
              <w:rFonts w:ascii="Arial" w:hAnsi="Arial" w:cs="Arial"/>
              <w:bCs/>
              <w:sz w:val="20"/>
              <w:szCs w:val="20"/>
            </w:rPr>
            <w:t xml:space="preserve">. </w:t>
          </w:r>
          <w:r w:rsidR="003372C9">
            <w:rPr>
              <w:rFonts w:ascii="Arial" w:hAnsi="Arial" w:cs="Arial"/>
              <w:bCs/>
              <w:sz w:val="20"/>
              <w:szCs w:val="20"/>
            </w:rPr>
            <w:t xml:space="preserve">30 </w:t>
          </w:r>
          <w:proofErr w:type="spellStart"/>
          <w:r w:rsidR="003372C9">
            <w:rPr>
              <w:rFonts w:ascii="Arial" w:hAnsi="Arial" w:cs="Arial"/>
              <w:bCs/>
              <w:sz w:val="20"/>
              <w:szCs w:val="20"/>
            </w:rPr>
            <w:t>Juli</w:t>
          </w:r>
          <w:proofErr w:type="spellEnd"/>
          <w:r w:rsidR="003372C9">
            <w:rPr>
              <w:rFonts w:ascii="Arial" w:hAnsi="Arial" w:cs="Arial"/>
              <w:bCs/>
              <w:sz w:val="20"/>
              <w:szCs w:val="20"/>
            </w:rPr>
            <w:t xml:space="preserve"> 2010</w:t>
          </w:r>
        </w:p>
      </w:tc>
      <w:tc>
        <w:tcPr>
          <w:tcW w:w="1763" w:type="dxa"/>
          <w:tcBorders>
            <w:top w:val="single" w:sz="4" w:space="0" w:color="auto"/>
            <w:left w:val="single" w:sz="4" w:space="0" w:color="auto"/>
            <w:bottom w:val="single" w:sz="4" w:space="0" w:color="auto"/>
            <w:right w:val="single" w:sz="4" w:space="0" w:color="auto"/>
          </w:tcBorders>
          <w:vAlign w:val="center"/>
        </w:tcPr>
        <w:p w:rsidR="00F36FD3" w:rsidRPr="003372C9" w:rsidRDefault="003372C9" w:rsidP="00E318B3">
          <w:pPr>
            <w:pStyle w:val="Header"/>
            <w:spacing w:before="100" w:beforeAutospacing="1" w:after="100" w:afterAutospacing="1"/>
            <w:jc w:val="center"/>
            <w:rPr>
              <w:rFonts w:ascii="Arial" w:hAnsi="Arial" w:cs="Arial"/>
              <w:bCs/>
              <w:sz w:val="20"/>
              <w:szCs w:val="20"/>
            </w:rPr>
          </w:pPr>
          <w:r w:rsidRPr="003372C9">
            <w:rPr>
              <w:rFonts w:ascii="Arial" w:hAnsi="Arial" w:cs="Arial"/>
              <w:bCs/>
              <w:sz w:val="20"/>
              <w:szCs w:val="20"/>
            </w:rPr>
            <w:t xml:space="preserve">Hal </w:t>
          </w:r>
          <w:r w:rsidR="007A09C8" w:rsidRPr="003372C9">
            <w:rPr>
              <w:rStyle w:val="PageNumber"/>
              <w:rFonts w:ascii="Arial" w:hAnsi="Arial" w:cs="Arial"/>
              <w:sz w:val="20"/>
              <w:szCs w:val="20"/>
            </w:rPr>
            <w:fldChar w:fldCharType="begin"/>
          </w:r>
          <w:r w:rsidRPr="003372C9">
            <w:rPr>
              <w:rStyle w:val="PageNumber"/>
              <w:rFonts w:ascii="Arial" w:hAnsi="Arial" w:cs="Arial"/>
              <w:sz w:val="20"/>
              <w:szCs w:val="20"/>
            </w:rPr>
            <w:instrText xml:space="preserve"> PAGE </w:instrText>
          </w:r>
          <w:r w:rsidR="007A09C8" w:rsidRPr="003372C9">
            <w:rPr>
              <w:rStyle w:val="PageNumber"/>
              <w:rFonts w:ascii="Arial" w:hAnsi="Arial" w:cs="Arial"/>
              <w:sz w:val="20"/>
              <w:szCs w:val="20"/>
            </w:rPr>
            <w:fldChar w:fldCharType="separate"/>
          </w:r>
          <w:r w:rsidR="00005363">
            <w:rPr>
              <w:rStyle w:val="PageNumber"/>
              <w:rFonts w:ascii="Arial" w:hAnsi="Arial" w:cs="Arial"/>
              <w:noProof/>
              <w:sz w:val="20"/>
              <w:szCs w:val="20"/>
            </w:rPr>
            <w:t>1</w:t>
          </w:r>
          <w:r w:rsidR="007A09C8" w:rsidRPr="003372C9">
            <w:rPr>
              <w:rStyle w:val="PageNumber"/>
              <w:rFonts w:ascii="Arial" w:hAnsi="Arial" w:cs="Arial"/>
              <w:sz w:val="20"/>
              <w:szCs w:val="20"/>
            </w:rPr>
            <w:fldChar w:fldCharType="end"/>
          </w:r>
          <w:r w:rsidRPr="003372C9">
            <w:rPr>
              <w:rStyle w:val="PageNumber"/>
              <w:rFonts w:ascii="Arial" w:hAnsi="Arial" w:cs="Arial"/>
              <w:sz w:val="20"/>
              <w:szCs w:val="20"/>
            </w:rPr>
            <w:t xml:space="preserve"> </w:t>
          </w:r>
          <w:proofErr w:type="spellStart"/>
          <w:r w:rsidRPr="003372C9">
            <w:rPr>
              <w:rStyle w:val="PageNumber"/>
              <w:rFonts w:ascii="Arial" w:hAnsi="Arial" w:cs="Arial"/>
              <w:sz w:val="20"/>
              <w:szCs w:val="20"/>
            </w:rPr>
            <w:t>dari</w:t>
          </w:r>
          <w:proofErr w:type="spellEnd"/>
          <w:r w:rsidRPr="003372C9">
            <w:rPr>
              <w:rStyle w:val="PageNumber"/>
              <w:rFonts w:ascii="Arial" w:hAnsi="Arial" w:cs="Arial"/>
              <w:sz w:val="20"/>
              <w:szCs w:val="20"/>
            </w:rPr>
            <w:t xml:space="preserve"> </w:t>
          </w:r>
          <w:r w:rsidR="007A09C8" w:rsidRPr="003372C9">
            <w:rPr>
              <w:rStyle w:val="PageNumber"/>
              <w:rFonts w:ascii="Arial" w:hAnsi="Arial" w:cs="Arial"/>
              <w:sz w:val="20"/>
              <w:szCs w:val="20"/>
            </w:rPr>
            <w:fldChar w:fldCharType="begin"/>
          </w:r>
          <w:r w:rsidRPr="003372C9">
            <w:rPr>
              <w:rStyle w:val="PageNumber"/>
              <w:rFonts w:ascii="Arial" w:hAnsi="Arial" w:cs="Arial"/>
              <w:sz w:val="20"/>
              <w:szCs w:val="20"/>
            </w:rPr>
            <w:instrText xml:space="preserve"> NUMPAGES </w:instrText>
          </w:r>
          <w:r w:rsidR="007A09C8" w:rsidRPr="003372C9">
            <w:rPr>
              <w:rStyle w:val="PageNumber"/>
              <w:rFonts w:ascii="Arial" w:hAnsi="Arial" w:cs="Arial"/>
              <w:sz w:val="20"/>
              <w:szCs w:val="20"/>
            </w:rPr>
            <w:fldChar w:fldCharType="separate"/>
          </w:r>
          <w:r w:rsidR="00005363">
            <w:rPr>
              <w:rStyle w:val="PageNumber"/>
              <w:rFonts w:ascii="Arial" w:hAnsi="Arial" w:cs="Arial"/>
              <w:noProof/>
              <w:sz w:val="20"/>
              <w:szCs w:val="20"/>
            </w:rPr>
            <w:t>3</w:t>
          </w:r>
          <w:r w:rsidR="007A09C8" w:rsidRPr="003372C9">
            <w:rPr>
              <w:rStyle w:val="PageNumber"/>
              <w:rFonts w:ascii="Arial" w:hAnsi="Arial" w:cs="Arial"/>
              <w:sz w:val="20"/>
              <w:szCs w:val="20"/>
            </w:rPr>
            <w:fldChar w:fldCharType="end"/>
          </w:r>
        </w:p>
      </w:tc>
    </w:tr>
    <w:tr w:rsidR="00F36FD3" w:rsidRPr="000C09A8" w:rsidTr="003372C9">
      <w:trPr>
        <w:cantSplit/>
        <w:trHeight w:val="233"/>
      </w:trPr>
      <w:tc>
        <w:tcPr>
          <w:tcW w:w="1628" w:type="dxa"/>
          <w:vMerge/>
          <w:tcBorders>
            <w:left w:val="single" w:sz="4" w:space="0" w:color="auto"/>
            <w:bottom w:val="single" w:sz="4" w:space="0" w:color="auto"/>
            <w:right w:val="single" w:sz="4" w:space="0" w:color="auto"/>
          </w:tcBorders>
          <w:vAlign w:val="center"/>
        </w:tcPr>
        <w:p w:rsidR="00F36FD3" w:rsidRPr="000C09A8" w:rsidRDefault="00F36FD3" w:rsidP="00E318B3">
          <w:pPr>
            <w:pStyle w:val="Header"/>
            <w:jc w:val="center"/>
            <w:rPr>
              <w:rFonts w:ascii="Arial" w:hAnsi="Arial"/>
              <w:noProof/>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F36FD3" w:rsidRPr="00F104A1" w:rsidRDefault="00F36FD3" w:rsidP="00E318B3">
          <w:pPr>
            <w:pStyle w:val="Header"/>
            <w:spacing w:before="100" w:beforeAutospacing="1" w:after="100" w:afterAutospacing="1"/>
            <w:jc w:val="center"/>
            <w:rPr>
              <w:rFonts w:ascii="Arial" w:hAnsi="Arial" w:cs="Arial"/>
              <w:bCs/>
              <w:sz w:val="20"/>
              <w:szCs w:val="20"/>
            </w:rPr>
          </w:pPr>
          <w:r w:rsidRPr="00F104A1">
            <w:rPr>
              <w:rFonts w:ascii="Arial" w:hAnsi="Arial" w:cs="Arial"/>
              <w:bCs/>
              <w:sz w:val="20"/>
              <w:szCs w:val="20"/>
            </w:rPr>
            <w:t>Semester</w:t>
          </w:r>
          <w:r w:rsidR="00DF29BF">
            <w:rPr>
              <w:rFonts w:ascii="Arial" w:hAnsi="Arial" w:cs="Arial"/>
              <w:bCs/>
              <w:sz w:val="20"/>
              <w:szCs w:val="20"/>
            </w:rPr>
            <w:t xml:space="preserve"> 2</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F36FD3" w:rsidRPr="000C09A8" w:rsidRDefault="00DF29BF" w:rsidP="003372C9">
          <w:pPr>
            <w:pStyle w:val="Header"/>
            <w:spacing w:before="100" w:beforeAutospacing="1" w:after="100" w:afterAutospacing="1"/>
            <w:jc w:val="center"/>
            <w:rPr>
              <w:rFonts w:ascii="Arial" w:hAnsi="Arial" w:cs="Arial"/>
              <w:bCs/>
              <w:sz w:val="20"/>
              <w:szCs w:val="20"/>
            </w:rPr>
          </w:pPr>
          <w:proofErr w:type="spellStart"/>
          <w:r>
            <w:rPr>
              <w:rFonts w:ascii="Arial" w:hAnsi="Arial" w:cs="Arial"/>
              <w:bCs/>
              <w:sz w:val="20"/>
              <w:szCs w:val="20"/>
            </w:rPr>
            <w:t>Isu</w:t>
          </w:r>
          <w:proofErr w:type="spellEnd"/>
          <w:r>
            <w:rPr>
              <w:rFonts w:ascii="Arial" w:hAnsi="Arial" w:cs="Arial"/>
              <w:bCs/>
              <w:sz w:val="20"/>
              <w:szCs w:val="20"/>
            </w:rPr>
            <w:t xml:space="preserve"> </w:t>
          </w:r>
          <w:proofErr w:type="spellStart"/>
          <w:r>
            <w:rPr>
              <w:rFonts w:ascii="Arial" w:hAnsi="Arial" w:cs="Arial"/>
              <w:bCs/>
              <w:sz w:val="20"/>
              <w:szCs w:val="20"/>
            </w:rPr>
            <w:t>Permasalahan</w:t>
          </w:r>
          <w:proofErr w:type="spellEnd"/>
          <w:r>
            <w:rPr>
              <w:rFonts w:ascii="Arial" w:hAnsi="Arial" w:cs="Arial"/>
              <w:bCs/>
              <w:sz w:val="20"/>
              <w:szCs w:val="20"/>
            </w:rPr>
            <w:t xml:space="preserve"> </w:t>
          </w:r>
          <w:proofErr w:type="spellStart"/>
          <w:r>
            <w:rPr>
              <w:rFonts w:ascii="Arial" w:hAnsi="Arial" w:cs="Arial"/>
              <w:bCs/>
              <w:sz w:val="20"/>
              <w:szCs w:val="20"/>
            </w:rPr>
            <w:t>Ketenegaan</w:t>
          </w:r>
          <w:proofErr w:type="spellEnd"/>
          <w:r>
            <w:rPr>
              <w:rFonts w:ascii="Arial" w:hAnsi="Arial" w:cs="Arial"/>
              <w:bCs/>
              <w:sz w:val="20"/>
              <w:szCs w:val="20"/>
            </w:rPr>
            <w:t xml:space="preserve"> </w:t>
          </w:r>
          <w:proofErr w:type="spellStart"/>
          <w:r>
            <w:rPr>
              <w:rFonts w:ascii="Arial" w:hAnsi="Arial" w:cs="Arial"/>
              <w:bCs/>
              <w:sz w:val="20"/>
              <w:szCs w:val="20"/>
            </w:rPr>
            <w:t>Kejuruan</w:t>
          </w:r>
          <w:proofErr w:type="spellEnd"/>
        </w:p>
      </w:tc>
      <w:tc>
        <w:tcPr>
          <w:tcW w:w="2123" w:type="dxa"/>
          <w:gridSpan w:val="2"/>
          <w:tcBorders>
            <w:top w:val="single" w:sz="4" w:space="0" w:color="auto"/>
            <w:left w:val="single" w:sz="4" w:space="0" w:color="auto"/>
            <w:bottom w:val="single" w:sz="4" w:space="0" w:color="auto"/>
            <w:right w:val="single" w:sz="4" w:space="0" w:color="auto"/>
          </w:tcBorders>
          <w:vAlign w:val="center"/>
        </w:tcPr>
        <w:p w:rsidR="00F36FD3" w:rsidRPr="000C09A8" w:rsidRDefault="00BD1C94" w:rsidP="00E318B3">
          <w:pPr>
            <w:pStyle w:val="Header"/>
            <w:spacing w:before="100" w:beforeAutospacing="1" w:after="100" w:afterAutospacing="1"/>
            <w:jc w:val="center"/>
            <w:rPr>
              <w:rFonts w:ascii="Arial" w:hAnsi="Arial" w:cs="Arial"/>
              <w:bCs/>
              <w:sz w:val="20"/>
              <w:szCs w:val="20"/>
            </w:rPr>
          </w:pPr>
          <w:r>
            <w:rPr>
              <w:rFonts w:ascii="Arial" w:hAnsi="Arial" w:cs="Arial"/>
              <w:bCs/>
              <w:sz w:val="20"/>
              <w:szCs w:val="20"/>
            </w:rPr>
            <w:t>16 (</w:t>
          </w:r>
          <w:r w:rsidR="00DF29BF">
            <w:rPr>
              <w:rFonts w:ascii="Arial" w:hAnsi="Arial" w:cs="Arial"/>
              <w:bCs/>
              <w:sz w:val="20"/>
              <w:szCs w:val="20"/>
            </w:rPr>
            <w:t xml:space="preserve">2 x 50 </w:t>
          </w:r>
          <w:proofErr w:type="spellStart"/>
          <w:r w:rsidR="00DF29BF">
            <w:rPr>
              <w:rFonts w:ascii="Arial" w:hAnsi="Arial" w:cs="Arial"/>
              <w:bCs/>
              <w:sz w:val="20"/>
              <w:szCs w:val="20"/>
            </w:rPr>
            <w:t>menit</w:t>
          </w:r>
          <w:proofErr w:type="spellEnd"/>
          <w:r>
            <w:rPr>
              <w:rFonts w:ascii="Arial" w:hAnsi="Arial" w:cs="Arial"/>
              <w:bCs/>
              <w:sz w:val="20"/>
              <w:szCs w:val="20"/>
            </w:rPr>
            <w:t>)</w:t>
          </w:r>
        </w:p>
      </w:tc>
    </w:tr>
  </w:tbl>
  <w:p w:rsidR="00F36FD3" w:rsidRDefault="00F36FD3" w:rsidP="00364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032"/>
    <w:multiLevelType w:val="hybridMultilevel"/>
    <w:tmpl w:val="2610804E"/>
    <w:lvl w:ilvl="0" w:tplc="57328F50">
      <w:start w:val="1"/>
      <w:numFmt w:val="decimal"/>
      <w:lvlText w:val="%1."/>
      <w:lvlJc w:val="left"/>
      <w:pPr>
        <w:tabs>
          <w:tab w:val="num" w:pos="2254"/>
        </w:tabs>
        <w:ind w:left="2254" w:hanging="454"/>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DB031C9"/>
    <w:multiLevelType w:val="hybridMultilevel"/>
    <w:tmpl w:val="343AFF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3E5666"/>
    <w:multiLevelType w:val="multilevel"/>
    <w:tmpl w:val="0E0AFE58"/>
    <w:lvl w:ilvl="0">
      <w:start w:val="1"/>
      <w:numFmt w:val="decimal"/>
      <w:lvlText w:val="%1."/>
      <w:lvlJc w:val="left"/>
      <w:pPr>
        <w:ind w:left="393" w:hanging="360"/>
      </w:pPr>
      <w:rPr>
        <w:rFonts w:hint="default"/>
      </w:rPr>
    </w:lvl>
    <w:lvl w:ilvl="1">
      <w:start w:val="1"/>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2193" w:hanging="2160"/>
      </w:pPr>
      <w:rPr>
        <w:rFonts w:hint="default"/>
      </w:rPr>
    </w:lvl>
  </w:abstractNum>
  <w:abstractNum w:abstractNumId="3">
    <w:nsid w:val="214E569C"/>
    <w:multiLevelType w:val="hybridMultilevel"/>
    <w:tmpl w:val="C95A14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EF6995"/>
    <w:multiLevelType w:val="hybridMultilevel"/>
    <w:tmpl w:val="6C5A1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3070EFC"/>
    <w:multiLevelType w:val="hybridMultilevel"/>
    <w:tmpl w:val="1E5639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CF6622"/>
    <w:multiLevelType w:val="hybridMultilevel"/>
    <w:tmpl w:val="221A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3D53"/>
    <w:multiLevelType w:val="hybridMultilevel"/>
    <w:tmpl w:val="A450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E150F"/>
    <w:multiLevelType w:val="hybridMultilevel"/>
    <w:tmpl w:val="2AF4482A"/>
    <w:lvl w:ilvl="0" w:tplc="0809000F">
      <w:start w:val="1"/>
      <w:numFmt w:val="decimal"/>
      <w:lvlText w:val="%1."/>
      <w:lvlJc w:val="left"/>
      <w:pPr>
        <w:tabs>
          <w:tab w:val="num" w:pos="1080"/>
        </w:tabs>
        <w:ind w:left="1080" w:hanging="360"/>
      </w:pPr>
    </w:lvl>
    <w:lvl w:ilvl="1" w:tplc="57328F50">
      <w:start w:val="1"/>
      <w:numFmt w:val="decimal"/>
      <w:lvlText w:val="%2."/>
      <w:lvlJc w:val="left"/>
      <w:pPr>
        <w:tabs>
          <w:tab w:val="num" w:pos="1894"/>
        </w:tabs>
        <w:ind w:left="1894" w:hanging="454"/>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CFC6D66"/>
    <w:multiLevelType w:val="hybridMultilevel"/>
    <w:tmpl w:val="3CD66BF4"/>
    <w:lvl w:ilvl="0" w:tplc="5A804D28">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283DB6"/>
    <w:multiLevelType w:val="hybridMultilevel"/>
    <w:tmpl w:val="3A147898"/>
    <w:lvl w:ilvl="0" w:tplc="57328F50">
      <w:start w:val="1"/>
      <w:numFmt w:val="decimal"/>
      <w:lvlText w:val="%1."/>
      <w:lvlJc w:val="left"/>
      <w:pPr>
        <w:tabs>
          <w:tab w:val="num" w:pos="2254"/>
        </w:tabs>
        <w:ind w:left="2254" w:hanging="454"/>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B091A23"/>
    <w:multiLevelType w:val="hybridMultilevel"/>
    <w:tmpl w:val="AA0655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C0524C"/>
    <w:multiLevelType w:val="hybridMultilevel"/>
    <w:tmpl w:val="E7B464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FFE2985"/>
    <w:multiLevelType w:val="hybridMultilevel"/>
    <w:tmpl w:val="2E921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57416"/>
    <w:multiLevelType w:val="hybridMultilevel"/>
    <w:tmpl w:val="A31CFD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30E3358"/>
    <w:multiLevelType w:val="hybridMultilevel"/>
    <w:tmpl w:val="FA2E56B2"/>
    <w:lvl w:ilvl="0" w:tplc="57328F50">
      <w:start w:val="1"/>
      <w:numFmt w:val="decimal"/>
      <w:lvlText w:val="%1."/>
      <w:lvlJc w:val="left"/>
      <w:pPr>
        <w:tabs>
          <w:tab w:val="num" w:pos="2254"/>
        </w:tabs>
        <w:ind w:left="2254" w:hanging="454"/>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3793E3E"/>
    <w:multiLevelType w:val="hybridMultilevel"/>
    <w:tmpl w:val="03DA0D14"/>
    <w:lvl w:ilvl="0" w:tplc="57328F50">
      <w:start w:val="1"/>
      <w:numFmt w:val="decimal"/>
      <w:lvlText w:val="%1."/>
      <w:lvlJc w:val="left"/>
      <w:pPr>
        <w:tabs>
          <w:tab w:val="num" w:pos="1894"/>
        </w:tabs>
        <w:ind w:left="18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5CC7697"/>
    <w:multiLevelType w:val="hybridMultilevel"/>
    <w:tmpl w:val="7D20D312"/>
    <w:lvl w:ilvl="0" w:tplc="57328F50">
      <w:start w:val="1"/>
      <w:numFmt w:val="decimal"/>
      <w:lvlText w:val="%1."/>
      <w:lvlJc w:val="left"/>
      <w:pPr>
        <w:tabs>
          <w:tab w:val="num" w:pos="2254"/>
        </w:tabs>
        <w:ind w:left="2254" w:hanging="454"/>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4D685111"/>
    <w:multiLevelType w:val="hybridMultilevel"/>
    <w:tmpl w:val="0B02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16B1C"/>
    <w:multiLevelType w:val="hybridMultilevel"/>
    <w:tmpl w:val="5284E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2D7623"/>
    <w:multiLevelType w:val="hybridMultilevel"/>
    <w:tmpl w:val="51661CC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674B5"/>
    <w:multiLevelType w:val="hybridMultilevel"/>
    <w:tmpl w:val="A450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1512E"/>
    <w:multiLevelType w:val="hybridMultilevel"/>
    <w:tmpl w:val="5030A3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3F542AA"/>
    <w:multiLevelType w:val="hybridMultilevel"/>
    <w:tmpl w:val="5B9605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C9406AC"/>
    <w:multiLevelType w:val="hybridMultilevel"/>
    <w:tmpl w:val="23D89D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0"/>
  </w:num>
  <w:num w:numId="4">
    <w:abstractNumId w:val="23"/>
  </w:num>
  <w:num w:numId="5">
    <w:abstractNumId w:val="5"/>
  </w:num>
  <w:num w:numId="6">
    <w:abstractNumId w:val="1"/>
  </w:num>
  <w:num w:numId="7">
    <w:abstractNumId w:val="14"/>
  </w:num>
  <w:num w:numId="8">
    <w:abstractNumId w:val="8"/>
  </w:num>
  <w:num w:numId="9">
    <w:abstractNumId w:val="9"/>
  </w:num>
  <w:num w:numId="10">
    <w:abstractNumId w:val="15"/>
  </w:num>
  <w:num w:numId="11">
    <w:abstractNumId w:val="10"/>
  </w:num>
  <w:num w:numId="12">
    <w:abstractNumId w:val="22"/>
  </w:num>
  <w:num w:numId="13">
    <w:abstractNumId w:val="17"/>
  </w:num>
  <w:num w:numId="14">
    <w:abstractNumId w:val="24"/>
  </w:num>
  <w:num w:numId="15">
    <w:abstractNumId w:val="3"/>
  </w:num>
  <w:num w:numId="16">
    <w:abstractNumId w:val="4"/>
  </w:num>
  <w:num w:numId="17">
    <w:abstractNumId w:val="12"/>
  </w:num>
  <w:num w:numId="18">
    <w:abstractNumId w:val="11"/>
  </w:num>
  <w:num w:numId="19">
    <w:abstractNumId w:val="6"/>
  </w:num>
  <w:num w:numId="20">
    <w:abstractNumId w:val="18"/>
  </w:num>
  <w:num w:numId="21">
    <w:abstractNumId w:val="7"/>
  </w:num>
  <w:num w:numId="22">
    <w:abstractNumId w:val="21"/>
  </w:num>
  <w:num w:numId="23">
    <w:abstractNumId w:val="2"/>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5281C"/>
    <w:rsid w:val="00005363"/>
    <w:rsid w:val="0000787C"/>
    <w:rsid w:val="00007D80"/>
    <w:rsid w:val="000159BD"/>
    <w:rsid w:val="00016DAA"/>
    <w:rsid w:val="000271F4"/>
    <w:rsid w:val="00027F56"/>
    <w:rsid w:val="00031870"/>
    <w:rsid w:val="0004168C"/>
    <w:rsid w:val="00045245"/>
    <w:rsid w:val="00047215"/>
    <w:rsid w:val="000507DE"/>
    <w:rsid w:val="000516EC"/>
    <w:rsid w:val="00051AE5"/>
    <w:rsid w:val="000572DC"/>
    <w:rsid w:val="000631C1"/>
    <w:rsid w:val="00063A85"/>
    <w:rsid w:val="00063D73"/>
    <w:rsid w:val="00074EB6"/>
    <w:rsid w:val="00075E5E"/>
    <w:rsid w:val="00076C62"/>
    <w:rsid w:val="00080342"/>
    <w:rsid w:val="000941C3"/>
    <w:rsid w:val="000962F1"/>
    <w:rsid w:val="000A0AF4"/>
    <w:rsid w:val="000A6FF0"/>
    <w:rsid w:val="000A7D0A"/>
    <w:rsid w:val="000B0149"/>
    <w:rsid w:val="000C057A"/>
    <w:rsid w:val="000D6431"/>
    <w:rsid w:val="000E423D"/>
    <w:rsid w:val="000E5701"/>
    <w:rsid w:val="000F40DE"/>
    <w:rsid w:val="00103E13"/>
    <w:rsid w:val="00104FA2"/>
    <w:rsid w:val="001121D9"/>
    <w:rsid w:val="00114982"/>
    <w:rsid w:val="00115A3F"/>
    <w:rsid w:val="00117162"/>
    <w:rsid w:val="00126DD0"/>
    <w:rsid w:val="001425A1"/>
    <w:rsid w:val="00153EFD"/>
    <w:rsid w:val="001554DF"/>
    <w:rsid w:val="00156B09"/>
    <w:rsid w:val="001652FB"/>
    <w:rsid w:val="001665CD"/>
    <w:rsid w:val="00173327"/>
    <w:rsid w:val="00191E42"/>
    <w:rsid w:val="001A1CBE"/>
    <w:rsid w:val="001A1D02"/>
    <w:rsid w:val="001B62AD"/>
    <w:rsid w:val="001C29FE"/>
    <w:rsid w:val="001C7554"/>
    <w:rsid w:val="001C7559"/>
    <w:rsid w:val="001D157A"/>
    <w:rsid w:val="001D2A01"/>
    <w:rsid w:val="001D39B4"/>
    <w:rsid w:val="001F6378"/>
    <w:rsid w:val="00204745"/>
    <w:rsid w:val="00212805"/>
    <w:rsid w:val="00234E9F"/>
    <w:rsid w:val="00246131"/>
    <w:rsid w:val="0024664A"/>
    <w:rsid w:val="002543AB"/>
    <w:rsid w:val="00256F3D"/>
    <w:rsid w:val="002606A4"/>
    <w:rsid w:val="002737E8"/>
    <w:rsid w:val="00290B73"/>
    <w:rsid w:val="002B4038"/>
    <w:rsid w:val="002C0E3C"/>
    <w:rsid w:val="002C25CF"/>
    <w:rsid w:val="002C39BA"/>
    <w:rsid w:val="002C4037"/>
    <w:rsid w:val="002D38D8"/>
    <w:rsid w:val="002D3CDA"/>
    <w:rsid w:val="002E19E3"/>
    <w:rsid w:val="002E462E"/>
    <w:rsid w:val="002E5C2B"/>
    <w:rsid w:val="002F0D53"/>
    <w:rsid w:val="002F374B"/>
    <w:rsid w:val="003002B7"/>
    <w:rsid w:val="00314F23"/>
    <w:rsid w:val="00316885"/>
    <w:rsid w:val="00331706"/>
    <w:rsid w:val="003372C9"/>
    <w:rsid w:val="00340648"/>
    <w:rsid w:val="00350255"/>
    <w:rsid w:val="00352577"/>
    <w:rsid w:val="003611AB"/>
    <w:rsid w:val="00361B4E"/>
    <w:rsid w:val="00364637"/>
    <w:rsid w:val="00364E21"/>
    <w:rsid w:val="00371F1E"/>
    <w:rsid w:val="003776C2"/>
    <w:rsid w:val="003817E8"/>
    <w:rsid w:val="003922E1"/>
    <w:rsid w:val="003958B8"/>
    <w:rsid w:val="003A67CF"/>
    <w:rsid w:val="003C17EE"/>
    <w:rsid w:val="003C235A"/>
    <w:rsid w:val="003C730F"/>
    <w:rsid w:val="003C7A6C"/>
    <w:rsid w:val="003D2951"/>
    <w:rsid w:val="003E058C"/>
    <w:rsid w:val="003E6C46"/>
    <w:rsid w:val="003F7E3C"/>
    <w:rsid w:val="00400CDC"/>
    <w:rsid w:val="00401BAF"/>
    <w:rsid w:val="00410EF0"/>
    <w:rsid w:val="00425AAD"/>
    <w:rsid w:val="00427DD4"/>
    <w:rsid w:val="00433B64"/>
    <w:rsid w:val="00447D06"/>
    <w:rsid w:val="0045425B"/>
    <w:rsid w:val="00454390"/>
    <w:rsid w:val="00454621"/>
    <w:rsid w:val="00454E52"/>
    <w:rsid w:val="00464908"/>
    <w:rsid w:val="004716F8"/>
    <w:rsid w:val="004820F0"/>
    <w:rsid w:val="00492CDC"/>
    <w:rsid w:val="004A0DCA"/>
    <w:rsid w:val="004A6DBF"/>
    <w:rsid w:val="004B491A"/>
    <w:rsid w:val="004B506A"/>
    <w:rsid w:val="004C0DD5"/>
    <w:rsid w:val="004C21E5"/>
    <w:rsid w:val="004C6418"/>
    <w:rsid w:val="004F4A4C"/>
    <w:rsid w:val="005151A1"/>
    <w:rsid w:val="0052142F"/>
    <w:rsid w:val="00527FCB"/>
    <w:rsid w:val="005309CA"/>
    <w:rsid w:val="005335C3"/>
    <w:rsid w:val="005350F1"/>
    <w:rsid w:val="00556A00"/>
    <w:rsid w:val="00570D76"/>
    <w:rsid w:val="00570D93"/>
    <w:rsid w:val="00573DAF"/>
    <w:rsid w:val="005746F9"/>
    <w:rsid w:val="00585DF4"/>
    <w:rsid w:val="00595A50"/>
    <w:rsid w:val="005A1744"/>
    <w:rsid w:val="005A1F3A"/>
    <w:rsid w:val="005A5EF7"/>
    <w:rsid w:val="005B11FC"/>
    <w:rsid w:val="005B2474"/>
    <w:rsid w:val="005C69F6"/>
    <w:rsid w:val="005D501C"/>
    <w:rsid w:val="00603347"/>
    <w:rsid w:val="00607102"/>
    <w:rsid w:val="00607DC1"/>
    <w:rsid w:val="00617051"/>
    <w:rsid w:val="00627EF6"/>
    <w:rsid w:val="00632994"/>
    <w:rsid w:val="00640AAF"/>
    <w:rsid w:val="00662DAF"/>
    <w:rsid w:val="00663AA7"/>
    <w:rsid w:val="00670D41"/>
    <w:rsid w:val="0068430D"/>
    <w:rsid w:val="00687E48"/>
    <w:rsid w:val="00690C4B"/>
    <w:rsid w:val="00694634"/>
    <w:rsid w:val="006A0ABC"/>
    <w:rsid w:val="006B0715"/>
    <w:rsid w:val="006B1FFE"/>
    <w:rsid w:val="006E35B0"/>
    <w:rsid w:val="006E36DD"/>
    <w:rsid w:val="006F5A71"/>
    <w:rsid w:val="00703E1B"/>
    <w:rsid w:val="00706556"/>
    <w:rsid w:val="00711412"/>
    <w:rsid w:val="00723A83"/>
    <w:rsid w:val="007469E2"/>
    <w:rsid w:val="007558AF"/>
    <w:rsid w:val="00786C66"/>
    <w:rsid w:val="00795C79"/>
    <w:rsid w:val="007A09C8"/>
    <w:rsid w:val="007A5A04"/>
    <w:rsid w:val="007A5E61"/>
    <w:rsid w:val="007D638D"/>
    <w:rsid w:val="007F59F9"/>
    <w:rsid w:val="0080149B"/>
    <w:rsid w:val="00803ED5"/>
    <w:rsid w:val="008104FA"/>
    <w:rsid w:val="00812F78"/>
    <w:rsid w:val="00813B45"/>
    <w:rsid w:val="008169B0"/>
    <w:rsid w:val="00822C36"/>
    <w:rsid w:val="00833B50"/>
    <w:rsid w:val="00844434"/>
    <w:rsid w:val="00850032"/>
    <w:rsid w:val="0085281C"/>
    <w:rsid w:val="008528E2"/>
    <w:rsid w:val="008544FC"/>
    <w:rsid w:val="008546C4"/>
    <w:rsid w:val="008572C1"/>
    <w:rsid w:val="00861941"/>
    <w:rsid w:val="00862309"/>
    <w:rsid w:val="00863615"/>
    <w:rsid w:val="00864278"/>
    <w:rsid w:val="00867C9F"/>
    <w:rsid w:val="00875DB0"/>
    <w:rsid w:val="0087787D"/>
    <w:rsid w:val="00887352"/>
    <w:rsid w:val="00892210"/>
    <w:rsid w:val="0089548F"/>
    <w:rsid w:val="0089778A"/>
    <w:rsid w:val="008A02E9"/>
    <w:rsid w:val="008B4307"/>
    <w:rsid w:val="008C54C3"/>
    <w:rsid w:val="008D5132"/>
    <w:rsid w:val="008D621E"/>
    <w:rsid w:val="008E51C0"/>
    <w:rsid w:val="0090219C"/>
    <w:rsid w:val="00904D23"/>
    <w:rsid w:val="00910FEA"/>
    <w:rsid w:val="009236CA"/>
    <w:rsid w:val="009273B4"/>
    <w:rsid w:val="00927455"/>
    <w:rsid w:val="009310EE"/>
    <w:rsid w:val="00957D68"/>
    <w:rsid w:val="00960326"/>
    <w:rsid w:val="00973019"/>
    <w:rsid w:val="0097534E"/>
    <w:rsid w:val="0097621A"/>
    <w:rsid w:val="00995EED"/>
    <w:rsid w:val="009B4FB2"/>
    <w:rsid w:val="009C14E6"/>
    <w:rsid w:val="009D020E"/>
    <w:rsid w:val="009E2E53"/>
    <w:rsid w:val="009F0F4B"/>
    <w:rsid w:val="009F1B91"/>
    <w:rsid w:val="00A04B44"/>
    <w:rsid w:val="00A10943"/>
    <w:rsid w:val="00A136E3"/>
    <w:rsid w:val="00A20BF1"/>
    <w:rsid w:val="00A25A1F"/>
    <w:rsid w:val="00A27F8F"/>
    <w:rsid w:val="00A416D3"/>
    <w:rsid w:val="00A46225"/>
    <w:rsid w:val="00A54552"/>
    <w:rsid w:val="00A5541A"/>
    <w:rsid w:val="00A64D52"/>
    <w:rsid w:val="00A64F11"/>
    <w:rsid w:val="00A6755D"/>
    <w:rsid w:val="00A72371"/>
    <w:rsid w:val="00A81023"/>
    <w:rsid w:val="00AA0DF7"/>
    <w:rsid w:val="00AB458C"/>
    <w:rsid w:val="00AB46E6"/>
    <w:rsid w:val="00AC2FBE"/>
    <w:rsid w:val="00AC5A23"/>
    <w:rsid w:val="00AC5A64"/>
    <w:rsid w:val="00AC7641"/>
    <w:rsid w:val="00AD69AE"/>
    <w:rsid w:val="00AF0989"/>
    <w:rsid w:val="00AF3BE3"/>
    <w:rsid w:val="00AF509A"/>
    <w:rsid w:val="00B04A46"/>
    <w:rsid w:val="00B04E73"/>
    <w:rsid w:val="00B05BBC"/>
    <w:rsid w:val="00B12FB6"/>
    <w:rsid w:val="00B22C70"/>
    <w:rsid w:val="00B263FF"/>
    <w:rsid w:val="00B306B0"/>
    <w:rsid w:val="00B3547D"/>
    <w:rsid w:val="00B415DF"/>
    <w:rsid w:val="00B47AEF"/>
    <w:rsid w:val="00B510FF"/>
    <w:rsid w:val="00B7622F"/>
    <w:rsid w:val="00B87C68"/>
    <w:rsid w:val="00BA3767"/>
    <w:rsid w:val="00BA4F41"/>
    <w:rsid w:val="00BA5A6E"/>
    <w:rsid w:val="00BB242E"/>
    <w:rsid w:val="00BB7CB9"/>
    <w:rsid w:val="00BC2C2D"/>
    <w:rsid w:val="00BC5045"/>
    <w:rsid w:val="00BD1BF9"/>
    <w:rsid w:val="00BD1C94"/>
    <w:rsid w:val="00BD47AF"/>
    <w:rsid w:val="00BE27AB"/>
    <w:rsid w:val="00BF7E3F"/>
    <w:rsid w:val="00C11132"/>
    <w:rsid w:val="00C33FE7"/>
    <w:rsid w:val="00C340DD"/>
    <w:rsid w:val="00C36B08"/>
    <w:rsid w:val="00C560F0"/>
    <w:rsid w:val="00C564E3"/>
    <w:rsid w:val="00C5661F"/>
    <w:rsid w:val="00C57610"/>
    <w:rsid w:val="00C662D9"/>
    <w:rsid w:val="00C670D3"/>
    <w:rsid w:val="00C86806"/>
    <w:rsid w:val="00C93231"/>
    <w:rsid w:val="00C94090"/>
    <w:rsid w:val="00CB662E"/>
    <w:rsid w:val="00CB6B8E"/>
    <w:rsid w:val="00CB7598"/>
    <w:rsid w:val="00CC3F10"/>
    <w:rsid w:val="00CD0447"/>
    <w:rsid w:val="00CD2E94"/>
    <w:rsid w:val="00CD3A3A"/>
    <w:rsid w:val="00CD4640"/>
    <w:rsid w:val="00CE5673"/>
    <w:rsid w:val="00D10C0C"/>
    <w:rsid w:val="00D1351C"/>
    <w:rsid w:val="00D16F30"/>
    <w:rsid w:val="00D174BA"/>
    <w:rsid w:val="00D26F22"/>
    <w:rsid w:val="00D31CC2"/>
    <w:rsid w:val="00D32118"/>
    <w:rsid w:val="00D32418"/>
    <w:rsid w:val="00D43039"/>
    <w:rsid w:val="00D45481"/>
    <w:rsid w:val="00D460F7"/>
    <w:rsid w:val="00D529E9"/>
    <w:rsid w:val="00D53675"/>
    <w:rsid w:val="00D60786"/>
    <w:rsid w:val="00D843C8"/>
    <w:rsid w:val="00DA0F9A"/>
    <w:rsid w:val="00DA5CA4"/>
    <w:rsid w:val="00DB1B2F"/>
    <w:rsid w:val="00DB49EE"/>
    <w:rsid w:val="00DC115D"/>
    <w:rsid w:val="00DC16CB"/>
    <w:rsid w:val="00DC41ED"/>
    <w:rsid w:val="00DC689C"/>
    <w:rsid w:val="00DC7329"/>
    <w:rsid w:val="00DD7226"/>
    <w:rsid w:val="00DE2E52"/>
    <w:rsid w:val="00DE582B"/>
    <w:rsid w:val="00DF2606"/>
    <w:rsid w:val="00DF27B0"/>
    <w:rsid w:val="00DF29BF"/>
    <w:rsid w:val="00E05E84"/>
    <w:rsid w:val="00E137CF"/>
    <w:rsid w:val="00E13DD5"/>
    <w:rsid w:val="00E14774"/>
    <w:rsid w:val="00E15016"/>
    <w:rsid w:val="00E21CA7"/>
    <w:rsid w:val="00E25CD5"/>
    <w:rsid w:val="00E318B3"/>
    <w:rsid w:val="00E34827"/>
    <w:rsid w:val="00E365AA"/>
    <w:rsid w:val="00E374C3"/>
    <w:rsid w:val="00E402AE"/>
    <w:rsid w:val="00E50860"/>
    <w:rsid w:val="00E56783"/>
    <w:rsid w:val="00E61176"/>
    <w:rsid w:val="00E61A41"/>
    <w:rsid w:val="00E66C61"/>
    <w:rsid w:val="00E738C5"/>
    <w:rsid w:val="00E81FD1"/>
    <w:rsid w:val="00E86AC3"/>
    <w:rsid w:val="00EA285C"/>
    <w:rsid w:val="00EA33F3"/>
    <w:rsid w:val="00EA6646"/>
    <w:rsid w:val="00EA6D44"/>
    <w:rsid w:val="00EB0855"/>
    <w:rsid w:val="00EB1AFB"/>
    <w:rsid w:val="00EB20FC"/>
    <w:rsid w:val="00EB3DA8"/>
    <w:rsid w:val="00EC282E"/>
    <w:rsid w:val="00EC5A24"/>
    <w:rsid w:val="00ED60B2"/>
    <w:rsid w:val="00EE5D2A"/>
    <w:rsid w:val="00EF5CD3"/>
    <w:rsid w:val="00EF66C0"/>
    <w:rsid w:val="00EF7A8F"/>
    <w:rsid w:val="00F14792"/>
    <w:rsid w:val="00F14A0E"/>
    <w:rsid w:val="00F15125"/>
    <w:rsid w:val="00F20066"/>
    <w:rsid w:val="00F24C9A"/>
    <w:rsid w:val="00F354C5"/>
    <w:rsid w:val="00F36FD3"/>
    <w:rsid w:val="00F37D68"/>
    <w:rsid w:val="00F37FA8"/>
    <w:rsid w:val="00F40190"/>
    <w:rsid w:val="00F4326C"/>
    <w:rsid w:val="00F470A1"/>
    <w:rsid w:val="00F54161"/>
    <w:rsid w:val="00F546E7"/>
    <w:rsid w:val="00F5634F"/>
    <w:rsid w:val="00F56BCB"/>
    <w:rsid w:val="00F57198"/>
    <w:rsid w:val="00F57BE9"/>
    <w:rsid w:val="00F64A00"/>
    <w:rsid w:val="00F65572"/>
    <w:rsid w:val="00F708F3"/>
    <w:rsid w:val="00F72005"/>
    <w:rsid w:val="00F774AF"/>
    <w:rsid w:val="00F8074B"/>
    <w:rsid w:val="00F81977"/>
    <w:rsid w:val="00F83154"/>
    <w:rsid w:val="00F936A9"/>
    <w:rsid w:val="00FA4404"/>
    <w:rsid w:val="00FA78FF"/>
    <w:rsid w:val="00FA7DAE"/>
    <w:rsid w:val="00FB3C82"/>
    <w:rsid w:val="00FC0CC2"/>
    <w:rsid w:val="00FC7150"/>
    <w:rsid w:val="00FD022C"/>
    <w:rsid w:val="00FE1554"/>
    <w:rsid w:val="00FE23F9"/>
    <w:rsid w:val="00FE5243"/>
    <w:rsid w:val="00FF2BD2"/>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8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81C"/>
    <w:pPr>
      <w:tabs>
        <w:tab w:val="center" w:pos="4320"/>
        <w:tab w:val="right" w:pos="8640"/>
      </w:tabs>
    </w:pPr>
  </w:style>
  <w:style w:type="table" w:styleId="TableGrid">
    <w:name w:val="Table Grid"/>
    <w:basedOn w:val="TableNormal"/>
    <w:rsid w:val="00852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5281C"/>
  </w:style>
  <w:style w:type="paragraph" w:styleId="Footer">
    <w:name w:val="footer"/>
    <w:basedOn w:val="Normal"/>
    <w:rsid w:val="0085281C"/>
    <w:pPr>
      <w:tabs>
        <w:tab w:val="center" w:pos="4320"/>
        <w:tab w:val="right" w:pos="8640"/>
      </w:tabs>
    </w:pPr>
  </w:style>
  <w:style w:type="paragraph" w:styleId="DocumentMap">
    <w:name w:val="Document Map"/>
    <w:basedOn w:val="Normal"/>
    <w:link w:val="DocumentMapChar"/>
    <w:rsid w:val="00CE5673"/>
    <w:rPr>
      <w:rFonts w:ascii="Tahoma" w:hAnsi="Tahoma" w:cs="Tahoma"/>
      <w:sz w:val="16"/>
      <w:szCs w:val="16"/>
    </w:rPr>
  </w:style>
  <w:style w:type="character" w:customStyle="1" w:styleId="DocumentMapChar">
    <w:name w:val="Document Map Char"/>
    <w:basedOn w:val="DefaultParagraphFont"/>
    <w:link w:val="DocumentMap"/>
    <w:rsid w:val="00CE5673"/>
    <w:rPr>
      <w:rFonts w:ascii="Tahoma" w:hAnsi="Tahoma" w:cs="Tahoma"/>
      <w:sz w:val="16"/>
      <w:szCs w:val="16"/>
    </w:rPr>
  </w:style>
  <w:style w:type="paragraph" w:styleId="BalloonText">
    <w:name w:val="Balloon Text"/>
    <w:basedOn w:val="Normal"/>
    <w:link w:val="BalloonTextChar"/>
    <w:rsid w:val="00632994"/>
    <w:rPr>
      <w:rFonts w:ascii="Tahoma" w:hAnsi="Tahoma" w:cs="Tahoma"/>
      <w:sz w:val="16"/>
      <w:szCs w:val="16"/>
    </w:rPr>
  </w:style>
  <w:style w:type="character" w:customStyle="1" w:styleId="BalloonTextChar">
    <w:name w:val="Balloon Text Char"/>
    <w:basedOn w:val="DefaultParagraphFont"/>
    <w:link w:val="BalloonText"/>
    <w:rsid w:val="00632994"/>
    <w:rPr>
      <w:rFonts w:ascii="Tahoma" w:hAnsi="Tahoma" w:cs="Tahoma"/>
      <w:sz w:val="16"/>
      <w:szCs w:val="16"/>
    </w:rPr>
  </w:style>
  <w:style w:type="paragraph" w:styleId="ListParagraph">
    <w:name w:val="List Paragraph"/>
    <w:basedOn w:val="Normal"/>
    <w:uiPriority w:val="34"/>
    <w:qFormat/>
    <w:rsid w:val="000631C1"/>
    <w:pPr>
      <w:ind w:left="720"/>
      <w:contextualSpacing/>
    </w:pPr>
  </w:style>
  <w:style w:type="character" w:styleId="Hyperlink">
    <w:name w:val="Hyperlink"/>
    <w:basedOn w:val="DefaultParagraphFont"/>
    <w:rsid w:val="00A46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6D9A-2E3B-4899-9616-12F2DCF9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565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Format Silabus</vt:lpstr>
    </vt:vector>
  </TitlesOfParts>
  <Company>WGE</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Silabus</dc:title>
  <dc:subject/>
  <dc:creator>Brenda</dc:creator>
  <cp:keywords/>
  <dc:description/>
  <cp:lastModifiedBy>PTK</cp:lastModifiedBy>
  <cp:revision>13</cp:revision>
  <cp:lastPrinted>2010-10-28T10:32:00Z</cp:lastPrinted>
  <dcterms:created xsi:type="dcterms:W3CDTF">2010-10-07T11:53:00Z</dcterms:created>
  <dcterms:modified xsi:type="dcterms:W3CDTF">2010-10-28T10:33:00Z</dcterms:modified>
</cp:coreProperties>
</file>