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E9" w:rsidRDefault="00AD15E9" w:rsidP="00043D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PADA MASYARAKAT 2012</w:t>
      </w:r>
    </w:p>
    <w:p w:rsidR="00AD15E9" w:rsidRDefault="00AD15E9" w:rsidP="00AD15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D15E9" w:rsidRDefault="00AD15E9" w:rsidP="00AD15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r>
        <w:rPr>
          <w:rFonts w:ascii="Times New Roman" w:hAnsi="Times New Roman" w:cs="Times New Roman"/>
          <w:b/>
          <w:sz w:val="24"/>
          <w:szCs w:val="24"/>
        </w:rPr>
        <w:t>A.  Analisis Situasi</w:t>
      </w:r>
    </w:p>
    <w:p w:rsidR="00AD15E9" w:rsidRDefault="00AD15E9" w:rsidP="00AD15E9">
      <w:pPr>
        <w:spacing w:line="360" w:lineRule="auto"/>
        <w:ind w:left="990"/>
        <w:jc w:val="both"/>
        <w:rPr>
          <w:rFonts w:ascii="Times New Roman" w:hAnsi="Times New Roman" w:cs="Times New Roman"/>
          <w:b/>
          <w:sz w:val="24"/>
          <w:szCs w:val="24"/>
        </w:rPr>
      </w:pPr>
    </w:p>
    <w:p w:rsidR="00AD15E9" w:rsidRDefault="00AD15E9" w:rsidP="00AD15E9">
      <w:pPr>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Guru-guru SD di Kecamatan Pengasih Kulonprogo</w:t>
      </w:r>
      <w:proofErr w:type="gramStart"/>
      <w:r>
        <w:rPr>
          <w:rFonts w:ascii="Times New Roman" w:hAnsi="Times New Roman" w:cs="Times New Roman"/>
          <w:sz w:val="24"/>
          <w:szCs w:val="24"/>
        </w:rPr>
        <w:t>,  pada</w:t>
      </w:r>
      <w:proofErr w:type="gramEnd"/>
      <w:r>
        <w:rPr>
          <w:rFonts w:ascii="Times New Roman" w:hAnsi="Times New Roman" w:cs="Times New Roman"/>
          <w:sz w:val="24"/>
          <w:szCs w:val="24"/>
        </w:rPr>
        <w:t xml:space="preserve"> umumnya jarang dan bahkan belum pernah terjamah kegiatan PPM dan penelitian. Sebagian guru-guru di SD tersebut belum lama mengalami sebagai pembimbing praktikan PPL – KKN dari UNY, karena memang belum lama Kampus Wates dipakai untuk perkuliahan mahasiswa PGSD baik guru kelas maupun PENJASKES. Dengan demikian, inovasi </w:t>
      </w:r>
      <w:proofErr w:type="gramStart"/>
      <w:r>
        <w:rPr>
          <w:rFonts w:ascii="Times New Roman" w:hAnsi="Times New Roman" w:cs="Times New Roman"/>
          <w:sz w:val="24"/>
          <w:szCs w:val="24"/>
        </w:rPr>
        <w:t>metode ,</w:t>
      </w:r>
      <w:proofErr w:type="gramEnd"/>
      <w:r>
        <w:rPr>
          <w:rFonts w:ascii="Times New Roman" w:hAnsi="Times New Roman" w:cs="Times New Roman"/>
          <w:sz w:val="24"/>
          <w:szCs w:val="24"/>
        </w:rPr>
        <w:t xml:space="preserve"> pendekatan dan strategi pembelajaran termasuk materi pembelajarannya sangat didambakan mereka. </w:t>
      </w:r>
      <w:proofErr w:type="gramStart"/>
      <w:r>
        <w:rPr>
          <w:rFonts w:ascii="Times New Roman" w:hAnsi="Times New Roman" w:cs="Times New Roman"/>
          <w:sz w:val="24"/>
          <w:szCs w:val="24"/>
        </w:rPr>
        <w:t>Lagi pula, menurut pengalaman penulis sewaktu membimbing KKN-PPL di SD tersebut, sebagian besar gurunya adalah senior dan berpindidikan SPG serta D-II.</w:t>
      </w:r>
      <w:proofErr w:type="gramEnd"/>
    </w:p>
    <w:p w:rsidR="00AD15E9" w:rsidRDefault="00AD15E9" w:rsidP="00AD15E9">
      <w:pPr>
        <w:spacing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Dengan demikian dengan adanya program PPM tentang metode, pendekatan dan strategi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mereka dalam menambah wawasan, perbendaharaan metode pembelajaran dan sekaligus pengetahuan baru yang selama ini memang sulit didapatkan. Karena guru di SD tersebut memang sebagian besar berpendidikan lulusan D II UT dan SPG </w:t>
      </w:r>
      <w:r>
        <w:rPr>
          <w:rFonts w:ascii="Times New Roman" w:hAnsi="Times New Roman" w:cs="Times New Roman"/>
          <w:i/>
          <w:sz w:val="24"/>
          <w:szCs w:val="24"/>
        </w:rPr>
        <w:t>tempo dulu</w:t>
      </w:r>
      <w:r>
        <w:rPr>
          <w:rFonts w:ascii="Times New Roman" w:hAnsi="Times New Roman" w:cs="Times New Roman"/>
          <w:sz w:val="24"/>
          <w:szCs w:val="24"/>
        </w:rPr>
        <w:t xml:space="preserve">, maka mereka akan merasa mendapatkan pengetahuan baru, jika ada program PPM.  </w:t>
      </w:r>
    </w:p>
    <w:p w:rsidR="00AD15E9" w:rsidRDefault="00AD15E9" w:rsidP="00AD15E9">
      <w:pPr>
        <w:spacing w:line="360" w:lineRule="auto"/>
        <w:ind w:left="990"/>
        <w:jc w:val="both"/>
        <w:rPr>
          <w:rFonts w:ascii="Times New Roman" w:hAnsi="Times New Roman" w:cs="Times New Roman"/>
          <w:sz w:val="24"/>
          <w:szCs w:val="24"/>
        </w:rPr>
      </w:pPr>
    </w:p>
    <w:p w:rsidR="00AD15E9" w:rsidRDefault="00AD15E9" w:rsidP="00AD15E9">
      <w:pPr>
        <w:rPr>
          <w:rFonts w:ascii="Times New Roman" w:hAnsi="Times New Roman" w:cs="Times New Roman"/>
          <w:b/>
          <w:sz w:val="24"/>
          <w:szCs w:val="24"/>
        </w:rPr>
      </w:pPr>
      <w:r>
        <w:rPr>
          <w:rFonts w:ascii="Times New Roman" w:hAnsi="Times New Roman" w:cs="Times New Roman"/>
          <w:b/>
          <w:sz w:val="24"/>
          <w:szCs w:val="24"/>
        </w:rPr>
        <w:t xml:space="preserve">B. Landasan Teori </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1.  Tori belajar dan Aplikasinya </w:t>
      </w:r>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Terdapat beragam teori pembelajaran, namun demikian tidak seluruh teori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di dalam kesempatan ini, hanya teori-teori yang tingkat </w:t>
      </w:r>
      <w:r>
        <w:rPr>
          <w:rFonts w:ascii="Times New Roman" w:hAnsi="Times New Roman" w:cs="Times New Roman"/>
          <w:sz w:val="24"/>
          <w:szCs w:val="24"/>
        </w:rPr>
        <w:lastRenderedPageBreak/>
        <w:t xml:space="preserve">kecocokannya lebih tinggi di dalam pembelajaran matematika SD saja yang akan dibahas dan dilaksanakan sebagi bahan PPM. </w:t>
      </w:r>
      <w:proofErr w:type="gramStart"/>
      <w:r>
        <w:rPr>
          <w:rFonts w:ascii="Times New Roman" w:hAnsi="Times New Roman" w:cs="Times New Roman"/>
          <w:sz w:val="24"/>
          <w:szCs w:val="24"/>
        </w:rPr>
        <w:t>Teori-teori pembelajaran tersebut adalah seperti berikut ini.</w:t>
      </w:r>
      <w:proofErr w:type="gramEnd"/>
    </w:p>
    <w:p w:rsidR="00AD15E9" w:rsidRDefault="00AD15E9" w:rsidP="00AD15E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a. Konstruktivisme</w:t>
      </w:r>
    </w:p>
    <w:p w:rsidR="00AD15E9" w:rsidRDefault="00AD15E9" w:rsidP="00AD15E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Konstruktivisme menolak bahwa yang ada dalam pikiran anak adalah kosong bagaikan kertas putih yang dapat </w:t>
      </w:r>
      <w:proofErr w:type="gramStart"/>
      <w:r>
        <w:rPr>
          <w:rFonts w:ascii="Times New Roman" w:hAnsi="Times New Roman" w:cs="Times New Roman"/>
          <w:sz w:val="24"/>
          <w:szCs w:val="24"/>
        </w:rPr>
        <w:t>dituliskan  apa</w:t>
      </w:r>
      <w:proofErr w:type="gramEnd"/>
      <w:r>
        <w:rPr>
          <w:rFonts w:ascii="Times New Roman" w:hAnsi="Times New Roman" w:cs="Times New Roman"/>
          <w:sz w:val="24"/>
          <w:szCs w:val="24"/>
        </w:rPr>
        <w:t xml:space="preserve"> saja menurut kehendak penulis. Anak-anak tidak begitu saja menyerap ide-ide dari gurunya; tetapi mereka adalah </w:t>
      </w:r>
      <w:proofErr w:type="gramStart"/>
      <w:r>
        <w:rPr>
          <w:rFonts w:ascii="Times New Roman" w:hAnsi="Times New Roman" w:cs="Times New Roman"/>
          <w:sz w:val="24"/>
          <w:szCs w:val="24"/>
        </w:rPr>
        <w:t xml:space="preserve">konstruktor </w:t>
      </w:r>
      <w:r>
        <w:rPr>
          <w:rFonts w:ascii="Times New Roman" w:hAnsi="Times New Roman" w:cs="Times New Roman"/>
          <w:color w:val="FF0000"/>
          <w:sz w:val="24"/>
          <w:szCs w:val="24"/>
        </w:rPr>
        <w:t xml:space="preserve"> </w:t>
      </w:r>
      <w:r>
        <w:rPr>
          <w:rFonts w:ascii="Times New Roman" w:hAnsi="Times New Roman" w:cs="Times New Roman"/>
          <w:sz w:val="24"/>
          <w:szCs w:val="24"/>
        </w:rPr>
        <w:t>dari</w:t>
      </w:r>
      <w:proofErr w:type="gramEnd"/>
      <w:r>
        <w:rPr>
          <w:rFonts w:ascii="Times New Roman" w:hAnsi="Times New Roman" w:cs="Times New Roman"/>
          <w:sz w:val="24"/>
          <w:szCs w:val="24"/>
        </w:rPr>
        <w:t xml:space="preserve"> pengetahuannya.   Aliran konsruktivisme radikal mengemukakan bahwa pengetahuan tidak </w:t>
      </w:r>
      <w:proofErr w:type="gramStart"/>
      <w:r>
        <w:rPr>
          <w:rFonts w:ascii="Times New Roman" w:hAnsi="Times New Roman" w:cs="Times New Roman"/>
          <w:sz w:val="24"/>
          <w:szCs w:val="24"/>
        </w:rPr>
        <w:t>dapat  dipindahkan</w:t>
      </w:r>
      <w:proofErr w:type="gramEnd"/>
      <w:r>
        <w:rPr>
          <w:rFonts w:ascii="Times New Roman" w:hAnsi="Times New Roman" w:cs="Times New Roman"/>
          <w:sz w:val="24"/>
          <w:szCs w:val="24"/>
        </w:rPr>
        <w:t xml:space="preserve"> /ditransfer dari guru kepada anak; kecuali anak sendiri yang mengkonstruknya. Paham konstruktivisme menganggap bahwa orang hanya dapat mengerti </w:t>
      </w:r>
      <w:proofErr w:type="gramStart"/>
      <w:r>
        <w:rPr>
          <w:rFonts w:ascii="Times New Roman" w:hAnsi="Times New Roman" w:cs="Times New Roman"/>
          <w:sz w:val="24"/>
          <w:szCs w:val="24"/>
        </w:rPr>
        <w:t>gagasan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mengetahui sesuatu yang telah dikonstruknya ( Van Glasersfield dalam Suparno; 1997: 24). </w:t>
      </w:r>
    </w:p>
    <w:p w:rsidR="00AD15E9" w:rsidRDefault="00AD15E9" w:rsidP="00AD15E9">
      <w:pPr>
        <w:spacing w:line="36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          Ide-ide matematika tidak dapat dipahami oleh anak </w:t>
      </w:r>
      <w:proofErr w:type="gramStart"/>
      <w:r>
        <w:rPr>
          <w:rFonts w:ascii="Times New Roman" w:hAnsi="Times New Roman" w:cs="Times New Roman"/>
          <w:sz w:val="24"/>
          <w:szCs w:val="24"/>
        </w:rPr>
        <w:t>didik  yang</w:t>
      </w:r>
      <w:proofErr w:type="gramEnd"/>
      <w:r>
        <w:rPr>
          <w:rFonts w:ascii="Times New Roman" w:hAnsi="Times New Roman" w:cs="Times New Roman"/>
          <w:sz w:val="24"/>
          <w:szCs w:val="24"/>
        </w:rPr>
        <w:t xml:space="preserve"> pasif. </w:t>
      </w:r>
      <w:proofErr w:type="gramStart"/>
      <w:r>
        <w:rPr>
          <w:rFonts w:ascii="Times New Roman" w:hAnsi="Times New Roman" w:cs="Times New Roman"/>
          <w:sz w:val="24"/>
          <w:szCs w:val="24"/>
        </w:rPr>
        <w:t>Di dalam kelas, anak perlu didorong untuk bergulat dengan ide-ide baru; mencari kaitan antar ide, dan menganalisis idenya sendiri dan ide antar teman.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Jaringan yang terintegrasi, atau skema kognitif merupakan hasil dari mengkonstruksi pengetahuan dan merupakan alat yang dengannya pengetahuan baru dikonstruksi.</w:t>
      </w:r>
      <w:proofErr w:type="gramEnd"/>
      <w:r>
        <w:rPr>
          <w:rFonts w:ascii="Times New Roman" w:hAnsi="Times New Roman" w:cs="Times New Roman"/>
          <w:sz w:val="24"/>
          <w:szCs w:val="24"/>
        </w:rPr>
        <w:t xml:space="preserve"> Jika proses belajar terjadi, maka jaringan tersusun, bertambah atau termodifikasi. </w:t>
      </w:r>
      <w:proofErr w:type="gramStart"/>
      <w:r>
        <w:rPr>
          <w:rFonts w:ascii="Times New Roman" w:hAnsi="Times New Roman" w:cs="Times New Roman"/>
          <w:sz w:val="24"/>
          <w:szCs w:val="24"/>
        </w:rPr>
        <w:t>Jika terjadi pemikiran yang aktif dan reflektif; maka skema secara kontinyu termodifikasi atau berubah, sehingga ide menjadi lebih sesuai dengan yang diketahui.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Paham konstrukvisisme beranggapan bahwa pengetahuan merupakan konstruksi dari orang yang mengetahui dan mengerti dan tidak dapat ditransfer begitu saja kepada penerima yang pasif, dan hal-hal lain seperti lingkungan, media atau fasilitas hanya sebagai sarana untuk terjadinya konstruksi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Konstruktivisme memandang matematika sebagai aktivitas manusia (</w:t>
      </w:r>
      <w:r>
        <w:rPr>
          <w:rFonts w:ascii="Times New Roman" w:hAnsi="Times New Roman" w:cs="Times New Roman"/>
          <w:i/>
          <w:sz w:val="24"/>
          <w:szCs w:val="24"/>
        </w:rPr>
        <w:t>human activity</w:t>
      </w:r>
      <w:r>
        <w:rPr>
          <w:rFonts w:ascii="Times New Roman" w:hAnsi="Times New Roman" w:cs="Times New Roman"/>
          <w:sz w:val="24"/>
          <w:szCs w:val="24"/>
        </w:rPr>
        <w:t>) yang bisa salah dan bukan kumpulan struktur yang benar secara absolut dan eksternal terhadap manusia.</w:t>
      </w:r>
      <w:proofErr w:type="gramEnd"/>
      <w:r>
        <w:rPr>
          <w:rFonts w:ascii="Times New Roman" w:hAnsi="Times New Roman" w:cs="Times New Roman"/>
          <w:sz w:val="24"/>
          <w:szCs w:val="24"/>
        </w:rPr>
        <w:t xml:space="preserve"> Baik objek matematika maupun kebenaran matematika harus diwujudkan sebagai hasil konstruksi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mengkonstruk. Tetapi Matthews (Suparno, 1997: </w:t>
      </w:r>
      <w:proofErr w:type="gramStart"/>
      <w:r>
        <w:rPr>
          <w:rFonts w:ascii="Times New Roman" w:hAnsi="Times New Roman" w:cs="Times New Roman"/>
          <w:sz w:val="24"/>
          <w:szCs w:val="24"/>
        </w:rPr>
        <w:t>41 )</w:t>
      </w:r>
      <w:proofErr w:type="gramEnd"/>
      <w:r>
        <w:rPr>
          <w:rFonts w:ascii="Times New Roman" w:hAnsi="Times New Roman" w:cs="Times New Roman"/>
          <w:sz w:val="24"/>
          <w:szCs w:val="24"/>
        </w:rPr>
        <w:t xml:space="preserve">, mengatakan bahwa konstruktivisme Piaget terlalu personil dan individual dan kurang memperhatikan pentingnya masyarakat dan lingkungan terhadap cara seseorang  dalam mengkonstruksi pengetahuannya. Ahli </w:t>
      </w:r>
      <w:proofErr w:type="gramStart"/>
      <w:r>
        <w:rPr>
          <w:rFonts w:ascii="Times New Roman" w:hAnsi="Times New Roman" w:cs="Times New Roman"/>
          <w:sz w:val="24"/>
          <w:szCs w:val="24"/>
        </w:rPr>
        <w:t>konstruktivisme  yang</w:t>
      </w:r>
      <w:proofErr w:type="gramEnd"/>
      <w:r>
        <w:rPr>
          <w:rFonts w:ascii="Times New Roman" w:hAnsi="Times New Roman" w:cs="Times New Roman"/>
          <w:sz w:val="24"/>
          <w:szCs w:val="24"/>
        </w:rPr>
        <w:t xml:space="preserve"> lain yaitu Vygotsky, menekankan hakikat sosial dalam belajar serta dia menyarankan adanya kelompok belajar </w:t>
      </w:r>
      <w:r>
        <w:rPr>
          <w:rFonts w:ascii="Times New Roman" w:hAnsi="Times New Roman" w:cs="Times New Roman"/>
          <w:sz w:val="24"/>
          <w:szCs w:val="24"/>
        </w:rPr>
        <w:lastRenderedPageBreak/>
        <w:t xml:space="preserve">yang anggotanya para siswa yang berkemampuan beragam. Menurutnya belajar bukan hanya merupakan proses </w:t>
      </w:r>
      <w:proofErr w:type="gramStart"/>
      <w:r>
        <w:rPr>
          <w:rFonts w:ascii="Times New Roman" w:hAnsi="Times New Roman" w:cs="Times New Roman"/>
          <w:sz w:val="24"/>
          <w:szCs w:val="24"/>
        </w:rPr>
        <w:t>internal  semata</w:t>
      </w:r>
      <w:proofErr w:type="gramEnd"/>
      <w:r>
        <w:rPr>
          <w:rFonts w:ascii="Times New Roman" w:hAnsi="Times New Roman" w:cs="Times New Roman"/>
          <w:sz w:val="24"/>
          <w:szCs w:val="24"/>
        </w:rPr>
        <w:t xml:space="preserve"> atau pun bentuk pasif belaka, namun juga dipengaruhi budaya dan konteks dalam pengkonstruksian pengetahuan.   Aliran konstruktivisme soaial yang dipelopori Vigotsky </w:t>
      </w:r>
      <w:proofErr w:type="gramStart"/>
      <w:r>
        <w:rPr>
          <w:rFonts w:ascii="Times New Roman" w:hAnsi="Times New Roman" w:cs="Times New Roman"/>
          <w:sz w:val="24"/>
          <w:szCs w:val="24"/>
        </w:rPr>
        <w:t>mengatakan  bahwa</w:t>
      </w:r>
      <w:proofErr w:type="gramEnd"/>
      <w:r>
        <w:rPr>
          <w:rFonts w:ascii="Times New Roman" w:hAnsi="Times New Roman" w:cs="Times New Roman"/>
          <w:sz w:val="24"/>
          <w:szCs w:val="24"/>
        </w:rPr>
        <w:t xml:space="preserve"> anak dapat memperoleh pengetahuan dari temannya; sehingga lahir pembelajaran yang bersifat kooperatif </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cooperative learning</w:t>
      </w:r>
      <w:r>
        <w:rPr>
          <w:rFonts w:ascii="Times New Roman" w:hAnsi="Times New Roman" w:cs="Times New Roman"/>
          <w:sz w:val="24"/>
          <w:szCs w:val="24"/>
        </w:rPr>
        <w:t>)</w:t>
      </w:r>
      <w:r>
        <w:rPr>
          <w:rFonts w:ascii="Times New Roman" w:hAnsi="Times New Roman" w:cs="Times New Roman"/>
          <w:i/>
          <w:sz w:val="24"/>
          <w:szCs w:val="24"/>
        </w:rPr>
        <w:t xml:space="preserve">. </w:t>
      </w:r>
    </w:p>
    <w:p w:rsidR="00AD15E9" w:rsidRDefault="00AD15E9" w:rsidP="00AD15E9">
      <w:pPr>
        <w:spacing w:line="36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Piaget membantu kita memfokuskan diri pada kegiatan kognitif anak dan membantu memahami bagaimana seorang anak menggunakan ide-ide untuk mengkonstruksi pengetahuan dan</w:t>
      </w:r>
      <w:r>
        <w:rPr>
          <w:rFonts w:ascii="Times New Roman" w:hAnsi="Times New Roman" w:cs="Times New Roman"/>
          <w:color w:val="FF0000"/>
          <w:sz w:val="24"/>
          <w:szCs w:val="24"/>
        </w:rPr>
        <w:t xml:space="preserve"> </w:t>
      </w:r>
      <w:r>
        <w:rPr>
          <w:rFonts w:ascii="Times New Roman" w:hAnsi="Times New Roman" w:cs="Times New Roman"/>
          <w:sz w:val="24"/>
          <w:szCs w:val="24"/>
        </w:rPr>
        <w:t>pemahaman baru.</w:t>
      </w:r>
      <w:proofErr w:type="gramEnd"/>
      <w:r>
        <w:rPr>
          <w:rFonts w:ascii="Times New Roman" w:hAnsi="Times New Roman" w:cs="Times New Roman"/>
          <w:sz w:val="24"/>
          <w:szCs w:val="24"/>
        </w:rPr>
        <w:t xml:space="preserve"> Vygotsky memfokuskan pada interaksi sosial sebagai komponen </w:t>
      </w:r>
      <w:proofErr w:type="gramStart"/>
      <w:r>
        <w:rPr>
          <w:rFonts w:ascii="Times New Roman" w:hAnsi="Times New Roman" w:cs="Times New Roman"/>
          <w:sz w:val="24"/>
          <w:szCs w:val="24"/>
        </w:rPr>
        <w:t>penting  dalam</w:t>
      </w:r>
      <w:proofErr w:type="gramEnd"/>
      <w:r>
        <w:rPr>
          <w:rFonts w:ascii="Times New Roman" w:hAnsi="Times New Roman" w:cs="Times New Roman"/>
          <w:sz w:val="24"/>
          <w:szCs w:val="24"/>
        </w:rPr>
        <w:t xml:space="preserve"> pengembangan pengetahuan.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percaya bahwa proses berpikir berada pada lingkungan sosial dan dari lingkungan ini pelajar memperoleh ide-ide. Transfer ide di antara mereka ini dinamakan interaksi. Interaksi hanya terjadi pada </w:t>
      </w:r>
      <w:r>
        <w:rPr>
          <w:rFonts w:ascii="Times New Roman" w:hAnsi="Times New Roman" w:cs="Times New Roman"/>
          <w:i/>
          <w:sz w:val="24"/>
          <w:szCs w:val="24"/>
        </w:rPr>
        <w:t xml:space="preserve">zone of proximate development </w:t>
      </w:r>
      <w:proofErr w:type="gramStart"/>
      <w:r>
        <w:rPr>
          <w:rFonts w:ascii="Times New Roman" w:hAnsi="Times New Roman" w:cs="Times New Roman"/>
          <w:i/>
          <w:sz w:val="24"/>
          <w:szCs w:val="24"/>
        </w:rPr>
        <w:t>( ZPD</w:t>
      </w:r>
      <w:proofErr w:type="gramEnd"/>
      <w:r>
        <w:rPr>
          <w:rFonts w:ascii="Times New Roman" w:hAnsi="Times New Roman" w:cs="Times New Roman"/>
          <w:sz w:val="24"/>
          <w:szCs w:val="24"/>
        </w:rPr>
        <w:t xml:space="preserve">) terutama pada waktu belajar. </w:t>
      </w:r>
      <w:proofErr w:type="gramStart"/>
      <w:r>
        <w:rPr>
          <w:rFonts w:ascii="Times New Roman" w:hAnsi="Times New Roman" w:cs="Times New Roman"/>
          <w:sz w:val="24"/>
          <w:szCs w:val="24"/>
        </w:rPr>
        <w:t>ZPD bukanlah ruang fisik, namun demikian ruang simbolik yang dibuat melalui interaksi para pelajar dengan lainnya terutama dengan mereka yang berbudaya dan berpengetahuan lebih banyak.</w:t>
      </w:r>
      <w:proofErr w:type="gramEnd"/>
      <w:r>
        <w:rPr>
          <w:rFonts w:ascii="Times New Roman" w:hAnsi="Times New Roman" w:cs="Times New Roman"/>
          <w:sz w:val="24"/>
          <w:szCs w:val="24"/>
        </w:rPr>
        <w:t xml:space="preserve"> Vygotsky memandang bahwa ide-ide yang ada di kelas, di dalam buku-buku, dan dari guru dan sumber lain berbeda dengan ide-ide yang dikonstruksi oleh anak. Gagasan-</w:t>
      </w:r>
      <w:proofErr w:type="gramStart"/>
      <w:r>
        <w:rPr>
          <w:rFonts w:ascii="Times New Roman" w:hAnsi="Times New Roman" w:cs="Times New Roman"/>
          <w:sz w:val="24"/>
          <w:szCs w:val="24"/>
        </w:rPr>
        <w:t>gagasan  yang</w:t>
      </w:r>
      <w:proofErr w:type="gramEnd"/>
      <w:r>
        <w:rPr>
          <w:rFonts w:ascii="Times New Roman" w:hAnsi="Times New Roman" w:cs="Times New Roman"/>
          <w:sz w:val="24"/>
          <w:szCs w:val="24"/>
        </w:rPr>
        <w:t xml:space="preserve"> diformulasikan dengan baik yang dari luar anak dinamakan </w:t>
      </w:r>
      <w:r>
        <w:rPr>
          <w:rFonts w:ascii="Times New Roman" w:hAnsi="Times New Roman" w:cs="Times New Roman"/>
          <w:i/>
          <w:sz w:val="24"/>
          <w:szCs w:val="24"/>
        </w:rPr>
        <w:t>konsep ilmiah</w:t>
      </w:r>
      <w:r>
        <w:rPr>
          <w:rFonts w:ascii="Times New Roman" w:hAnsi="Times New Roman" w:cs="Times New Roman"/>
          <w:sz w:val="24"/>
          <w:szCs w:val="24"/>
        </w:rPr>
        <w:t xml:space="preserve">, sedangkan ide yang dikembangkan oleh anak dia sebut sebagai konsep spontan.   </w:t>
      </w:r>
      <w:proofErr w:type="gramStart"/>
      <w:r>
        <w:rPr>
          <w:rFonts w:ascii="Times New Roman" w:hAnsi="Times New Roman" w:cs="Times New Roman"/>
          <w:sz w:val="24"/>
          <w:szCs w:val="24"/>
        </w:rPr>
        <w:t>Di dalam ZPD dari Vigotsky, konsep-konsep ilmiah dari luar dapat berproses secara bermakna di dalam situasi diskusi di antara anak.</w:t>
      </w:r>
      <w:proofErr w:type="gramEnd"/>
      <w:r>
        <w:rPr>
          <w:rFonts w:ascii="Times New Roman" w:hAnsi="Times New Roman" w:cs="Times New Roman"/>
          <w:sz w:val="24"/>
          <w:szCs w:val="24"/>
        </w:rPr>
        <w:t xml:space="preserve"> </w:t>
      </w:r>
    </w:p>
    <w:p w:rsidR="00AD15E9" w:rsidRDefault="00AD15E9" w:rsidP="00AD15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Tidak perlu membedakan teori konstruktivisme kognitif dari Piaget atau pun konstruktivisme sosial dari Vygotsky</w:t>
      </w:r>
      <w:proofErr w:type="gramStart"/>
      <w:r>
        <w:rPr>
          <w:rFonts w:ascii="Times New Roman" w:hAnsi="Times New Roman" w:cs="Times New Roman"/>
          <w:sz w:val="24"/>
          <w:szCs w:val="24"/>
        </w:rPr>
        <w:t>,  di</w:t>
      </w:r>
      <w:proofErr w:type="gramEnd"/>
      <w:r>
        <w:rPr>
          <w:rFonts w:ascii="Times New Roman" w:hAnsi="Times New Roman" w:cs="Times New Roman"/>
          <w:sz w:val="24"/>
          <w:szCs w:val="24"/>
        </w:rPr>
        <w:t xml:space="preserve"> dalam komunitas pembelajaran matematika di kelas, kegiatan belajar siswa ditingkatkan melalui pemikiran reflektif yang dinaikkan  oleh interaksi sosial. Pada saat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manfaat interaksi dari masing-masinga anak, dapat dikembangkan dan menjadi luas sebagi akibat dari ide-ide anak lain yang dibawa di dalam diskusi. Jika diskusi anak di dalam ZPD, maka pembelajaran </w:t>
      </w:r>
      <w:r>
        <w:rPr>
          <w:rFonts w:ascii="Times New Roman" w:hAnsi="Times New Roman" w:cs="Times New Roman"/>
          <w:i/>
          <w:sz w:val="24"/>
          <w:szCs w:val="24"/>
        </w:rPr>
        <w:t>(take and give</w:t>
      </w:r>
      <w:r>
        <w:rPr>
          <w:rFonts w:ascii="Times New Roman" w:hAnsi="Times New Roman" w:cs="Times New Roman"/>
          <w:color w:val="FF0000"/>
          <w:sz w:val="24"/>
          <w:szCs w:val="24"/>
        </w:rPr>
        <w:t xml:space="preserve"> </w:t>
      </w:r>
      <w:r>
        <w:rPr>
          <w:rFonts w:ascii="Times New Roman" w:hAnsi="Times New Roman" w:cs="Times New Roman"/>
          <w:i/>
          <w:sz w:val="24"/>
          <w:szCs w:val="24"/>
        </w:rPr>
        <w:t>knowledge</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secara sosial akan terjadi. </w:t>
      </w:r>
    </w:p>
    <w:p w:rsidR="00AD15E9" w:rsidRDefault="00AD15E9" w:rsidP="00AD15E9">
      <w:pPr>
        <w:pStyle w:val="BodyTextIndent3"/>
        <w:ind w:hanging="900"/>
        <w:jc w:val="both"/>
        <w:rPr>
          <w:rFonts w:ascii="Times New Roman" w:hAnsi="Times New Roman" w:cs="Times New Roman"/>
          <w:sz w:val="24"/>
          <w:szCs w:val="24"/>
        </w:rPr>
      </w:pPr>
      <w:r>
        <w:rPr>
          <w:rFonts w:ascii="Times New Roman" w:hAnsi="Times New Roman" w:cs="Times New Roman"/>
          <w:sz w:val="24"/>
          <w:szCs w:val="24"/>
        </w:rPr>
        <w:t xml:space="preserve">                 Bertolak dari pandangan konstruktivisme dari Piaget dan Vigotsky</w:t>
      </w:r>
      <w:proofErr w:type="gramStart"/>
      <w:r>
        <w:rPr>
          <w:rFonts w:ascii="Times New Roman" w:hAnsi="Times New Roman" w:cs="Times New Roman"/>
          <w:sz w:val="24"/>
          <w:szCs w:val="24"/>
        </w:rPr>
        <w:t>,  pembelajaran</w:t>
      </w:r>
      <w:proofErr w:type="gramEnd"/>
      <w:r>
        <w:rPr>
          <w:rFonts w:ascii="Times New Roman" w:hAnsi="Times New Roman" w:cs="Times New Roman"/>
          <w:sz w:val="24"/>
          <w:szCs w:val="24"/>
        </w:rPr>
        <w:t xml:space="preserve"> matematika perlu lebih menekankan kepada siswa untuk mengkonstruk sendiri pengetahuan </w:t>
      </w:r>
      <w:r>
        <w:rPr>
          <w:rFonts w:ascii="Times New Roman" w:hAnsi="Times New Roman" w:cs="Times New Roman"/>
          <w:sz w:val="24"/>
          <w:szCs w:val="24"/>
        </w:rPr>
        <w:lastRenderedPageBreak/>
        <w:t xml:space="preserve">matematika  yang dipelajari melalui konteks atau budaya dan dikaitkan dengan pengetahuan yang telah dimilikinya.       </w:t>
      </w:r>
    </w:p>
    <w:p w:rsidR="00AD15E9" w:rsidRDefault="00AD15E9" w:rsidP="00AD15E9">
      <w:pPr>
        <w:pStyle w:val="Footer"/>
        <w:tabs>
          <w:tab w:val="left" w:pos="720"/>
        </w:tabs>
        <w:spacing w:line="360" w:lineRule="auto"/>
        <w:ind w:left="540" w:firstLine="285"/>
        <w:jc w:val="both"/>
      </w:pPr>
      <w:r>
        <w:t xml:space="preserve">    </w:t>
      </w:r>
      <w:proofErr w:type="gramStart"/>
      <w:r>
        <w:t>Berdasarkan teori konstruktivisme, pembelajaran matematika perlu memperhatikan prinsip-prinsip sebagai berikut ini.</w:t>
      </w:r>
      <w:proofErr w:type="gramEnd"/>
      <w:r>
        <w:t xml:space="preserve"> </w:t>
      </w:r>
    </w:p>
    <w:p w:rsidR="00AD15E9" w:rsidRDefault="00AD15E9" w:rsidP="00AD15E9">
      <w:pPr>
        <w:pStyle w:val="BodyTextIndent3"/>
        <w:ind w:left="720" w:hanging="720"/>
        <w:jc w:val="both"/>
        <w:rPr>
          <w:rFonts w:ascii="Times New Roman" w:hAnsi="Times New Roman" w:cs="Times New Roman"/>
          <w:sz w:val="24"/>
          <w:szCs w:val="24"/>
        </w:rPr>
      </w:pPr>
      <w:r>
        <w:rPr>
          <w:rFonts w:ascii="Times New Roman" w:hAnsi="Times New Roman" w:cs="Times New Roman"/>
          <w:sz w:val="24"/>
          <w:szCs w:val="24"/>
        </w:rPr>
        <w:t xml:space="preserve">      1). Berbagai macam dan representasi tentang konsep dan isi perlu dihadirkan</w:t>
      </w:r>
      <w:proofErr w:type="gramStart"/>
      <w:r>
        <w:rPr>
          <w:rFonts w:ascii="Times New Roman" w:hAnsi="Times New Roman" w:cs="Times New Roman"/>
          <w:sz w:val="24"/>
          <w:szCs w:val="24"/>
        </w:rPr>
        <w:t>,  didorong</w:t>
      </w:r>
      <w:proofErr w:type="gramEnd"/>
      <w:r>
        <w:rPr>
          <w:rFonts w:ascii="Times New Roman" w:hAnsi="Times New Roman" w:cs="Times New Roman"/>
          <w:sz w:val="24"/>
          <w:szCs w:val="24"/>
        </w:rPr>
        <w:t xml:space="preserve"> serta  direpresentasikan. </w:t>
      </w:r>
    </w:p>
    <w:p w:rsidR="00AD15E9" w:rsidRDefault="00AD15E9" w:rsidP="00AD15E9">
      <w:pPr>
        <w:pStyle w:val="BodyTextIndent3"/>
        <w:jc w:val="both"/>
        <w:rPr>
          <w:rFonts w:ascii="Times New Roman" w:hAnsi="Times New Roman" w:cs="Times New Roman"/>
          <w:sz w:val="24"/>
          <w:szCs w:val="24"/>
        </w:rPr>
      </w:pPr>
      <w:r>
        <w:rPr>
          <w:rFonts w:ascii="Times New Roman" w:hAnsi="Times New Roman" w:cs="Times New Roman"/>
          <w:sz w:val="24"/>
          <w:szCs w:val="24"/>
        </w:rPr>
        <w:t xml:space="preserve">2). Guru berperan sebagai </w:t>
      </w:r>
      <w:proofErr w:type="gramStart"/>
      <w:r>
        <w:rPr>
          <w:rFonts w:ascii="Times New Roman" w:hAnsi="Times New Roman" w:cs="Times New Roman"/>
          <w:sz w:val="24"/>
          <w:szCs w:val="24"/>
        </w:rPr>
        <w:t>‘guide’ ,</w:t>
      </w:r>
      <w:proofErr w:type="gramEnd"/>
      <w:r>
        <w:rPr>
          <w:rFonts w:ascii="Times New Roman" w:hAnsi="Times New Roman" w:cs="Times New Roman"/>
          <w:sz w:val="24"/>
          <w:szCs w:val="24"/>
        </w:rPr>
        <w:t xml:space="preserve"> pemonitor, pelatih, tutor dan  fasilitator saja, </w:t>
      </w:r>
    </w:p>
    <w:p w:rsidR="00AD15E9" w:rsidRDefault="00AD15E9" w:rsidP="00AD15E9">
      <w:pPr>
        <w:pStyle w:val="BodyTextIndent3"/>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sebab</w:t>
      </w:r>
      <w:proofErr w:type="gramEnd"/>
      <w:r>
        <w:rPr>
          <w:rFonts w:ascii="Times New Roman" w:hAnsi="Times New Roman" w:cs="Times New Roman"/>
          <w:sz w:val="24"/>
          <w:szCs w:val="24"/>
        </w:rPr>
        <w:t xml:space="preserve"> yang perlu aktif adalah anak didik Sekolah Daar.  </w:t>
      </w:r>
    </w:p>
    <w:p w:rsidR="00AD15E9" w:rsidRDefault="00AD15E9" w:rsidP="00AD15E9">
      <w:pPr>
        <w:pStyle w:val="BodyTextIndent3"/>
        <w:ind w:left="540"/>
        <w:jc w:val="both"/>
        <w:rPr>
          <w:rFonts w:ascii="Times New Roman" w:hAnsi="Times New Roman" w:cs="Times New Roman"/>
          <w:sz w:val="24"/>
          <w:szCs w:val="24"/>
        </w:rPr>
      </w:pPr>
      <w:r>
        <w:rPr>
          <w:rFonts w:ascii="Times New Roman" w:hAnsi="Times New Roman" w:cs="Times New Roman"/>
          <w:sz w:val="24"/>
          <w:szCs w:val="24"/>
        </w:rPr>
        <w:t>3). Siswa berperan sentral dalam memediasi dan mengontrol jalannya pembelajaran.</w:t>
      </w:r>
    </w:p>
    <w:p w:rsidR="00AD15E9" w:rsidRDefault="00AD15E9" w:rsidP="00AD15E9">
      <w:pPr>
        <w:pStyle w:val="BodyTextIndent3"/>
        <w:ind w:left="900" w:hanging="540"/>
        <w:jc w:val="both"/>
        <w:rPr>
          <w:rFonts w:ascii="Times New Roman" w:hAnsi="Times New Roman" w:cs="Times New Roman"/>
          <w:sz w:val="24"/>
          <w:szCs w:val="24"/>
        </w:rPr>
      </w:pPr>
      <w:r>
        <w:rPr>
          <w:rFonts w:ascii="Times New Roman" w:hAnsi="Times New Roman" w:cs="Times New Roman"/>
          <w:sz w:val="24"/>
          <w:szCs w:val="24"/>
        </w:rPr>
        <w:t xml:space="preserve">   4). Situasi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 xml:space="preserve"> lingkungan, keterampilan, isi dan tugas relevan, realistik, autentik, dan merepresentasikan kompleksitas alam tentang dunia nyata.</w:t>
      </w:r>
    </w:p>
    <w:p w:rsidR="00AD15E9" w:rsidRDefault="00AD15E9" w:rsidP="00AD15E9">
      <w:pPr>
        <w:pStyle w:val="BodyTextIndent3"/>
        <w:ind w:left="810" w:hanging="450"/>
        <w:jc w:val="both"/>
        <w:rPr>
          <w:rFonts w:ascii="Times New Roman" w:hAnsi="Times New Roman" w:cs="Times New Roman"/>
          <w:sz w:val="24"/>
          <w:szCs w:val="24"/>
        </w:rPr>
      </w:pPr>
      <w:r>
        <w:rPr>
          <w:rFonts w:ascii="Times New Roman" w:hAnsi="Times New Roman" w:cs="Times New Roman"/>
          <w:sz w:val="24"/>
          <w:szCs w:val="24"/>
        </w:rPr>
        <w:t xml:space="preserve">   5). Informasi baru harus dikaitkan dengan informasi lain yang menyatu dengan skemata (jaringan konsep) yang dimiliki siswa </w:t>
      </w:r>
    </w:p>
    <w:p w:rsidR="00AD15E9" w:rsidRDefault="00AD15E9" w:rsidP="00AD15E9">
      <w:pPr>
        <w:pStyle w:val="BodyTextIndent3"/>
        <w:jc w:val="both"/>
        <w:rPr>
          <w:rFonts w:ascii="Times New Roman" w:hAnsi="Times New Roman" w:cs="Times New Roman"/>
          <w:sz w:val="24"/>
          <w:szCs w:val="24"/>
        </w:rPr>
      </w:pPr>
      <w:r>
        <w:rPr>
          <w:rFonts w:ascii="Times New Roman" w:hAnsi="Times New Roman" w:cs="Times New Roman"/>
          <w:sz w:val="24"/>
          <w:szCs w:val="24"/>
        </w:rPr>
        <w:t xml:space="preserve">   6). Ditekankan adanya konstruksi ilmu pengetahuan dan bukan menunjukkan</w:t>
      </w:r>
    </w:p>
    <w:p w:rsidR="00AD15E9" w:rsidRDefault="00AD15E9" w:rsidP="00AD15E9">
      <w:pPr>
        <w:pStyle w:val="BodyTextIndent3"/>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w:t>
      </w:r>
      <w:proofErr w:type="gramEnd"/>
      <w:r>
        <w:rPr>
          <w:rFonts w:ascii="Times New Roman" w:hAnsi="Times New Roman" w:cs="Times New Roman"/>
          <w:sz w:val="24"/>
          <w:szCs w:val="24"/>
        </w:rPr>
        <w:t>.</w:t>
      </w:r>
    </w:p>
    <w:p w:rsidR="00AD15E9" w:rsidRDefault="00AD15E9" w:rsidP="00AD15E9">
      <w:pPr>
        <w:pStyle w:val="BodyTextIndent3"/>
        <w:tabs>
          <w:tab w:val="left" w:pos="540"/>
        </w:tabs>
        <w:ind w:left="810" w:hanging="450"/>
        <w:jc w:val="both"/>
        <w:rPr>
          <w:rFonts w:ascii="Times New Roman" w:hAnsi="Times New Roman" w:cs="Times New Roman"/>
          <w:sz w:val="24"/>
          <w:szCs w:val="24"/>
        </w:rPr>
      </w:pPr>
      <w:r>
        <w:rPr>
          <w:rFonts w:ascii="Times New Roman" w:hAnsi="Times New Roman" w:cs="Times New Roman"/>
          <w:sz w:val="24"/>
          <w:szCs w:val="24"/>
        </w:rPr>
        <w:t xml:space="preserve">   7)</w:t>
      </w:r>
      <w:proofErr w:type="gramStart"/>
      <w:r>
        <w:rPr>
          <w:rFonts w:ascii="Times New Roman" w:hAnsi="Times New Roman" w:cs="Times New Roman"/>
          <w:sz w:val="24"/>
          <w:szCs w:val="24"/>
        </w:rPr>
        <w:t>.  Konstruksi</w:t>
      </w:r>
      <w:proofErr w:type="gramEnd"/>
      <w:r>
        <w:rPr>
          <w:rFonts w:ascii="Times New Roman" w:hAnsi="Times New Roman" w:cs="Times New Roman"/>
          <w:sz w:val="24"/>
          <w:szCs w:val="24"/>
        </w:rPr>
        <w:t xml:space="preserve"> pengetahuan terjadi dalam konteks individu dan melalui negosiasi sosial, kolaborasi dan pengalaman.</w:t>
      </w:r>
    </w:p>
    <w:p w:rsidR="00AD15E9" w:rsidRDefault="00AD15E9" w:rsidP="00AD15E9">
      <w:pPr>
        <w:pStyle w:val="BodyTextIndent3"/>
        <w:ind w:left="810" w:hanging="450"/>
        <w:jc w:val="both"/>
        <w:rPr>
          <w:rFonts w:ascii="Times New Roman" w:hAnsi="Times New Roman" w:cs="Times New Roman"/>
          <w:sz w:val="24"/>
          <w:szCs w:val="24"/>
        </w:rPr>
      </w:pPr>
      <w:r>
        <w:rPr>
          <w:rFonts w:ascii="Times New Roman" w:hAnsi="Times New Roman" w:cs="Times New Roman"/>
          <w:sz w:val="24"/>
          <w:szCs w:val="24"/>
        </w:rPr>
        <w:t xml:space="preserve">   8). Konstruksi pengetahuan, kepercayaan dan tingkahlaku sebelumnya dari peserta didik diperhitungkan dalam proses konstruksi pengetahan.</w:t>
      </w:r>
    </w:p>
    <w:p w:rsidR="00AD15E9" w:rsidRDefault="00AD15E9" w:rsidP="00AD15E9">
      <w:pPr>
        <w:pStyle w:val="BodyTextIndent3"/>
        <w:ind w:left="900" w:hanging="540"/>
        <w:jc w:val="both"/>
        <w:rPr>
          <w:rFonts w:ascii="Times New Roman" w:hAnsi="Times New Roman" w:cs="Times New Roman"/>
          <w:sz w:val="24"/>
          <w:szCs w:val="24"/>
        </w:rPr>
      </w:pPr>
      <w:r>
        <w:rPr>
          <w:rFonts w:ascii="Times New Roman" w:hAnsi="Times New Roman" w:cs="Times New Roman"/>
          <w:sz w:val="24"/>
          <w:szCs w:val="24"/>
        </w:rPr>
        <w:t xml:space="preserve">    9). Pemecahan masalah, keterampilan berpikir dan pemahaman yang mendalam tetap ditekankan.  </w:t>
      </w:r>
    </w:p>
    <w:p w:rsidR="00AD15E9" w:rsidRDefault="00AD15E9" w:rsidP="00AD15E9">
      <w:pPr>
        <w:pStyle w:val="BodyTextIndent3"/>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10). Kesalahan – kesalahan memberikan kesempatan bagi siswa untuk memikirkan</w:t>
      </w:r>
    </w:p>
    <w:p w:rsidR="00AD15E9" w:rsidRDefault="00AD15E9" w:rsidP="00AD15E9">
      <w:pPr>
        <w:pStyle w:val="BodyTextIndent3"/>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kembali</w:t>
      </w:r>
      <w:proofErr w:type="gramEnd"/>
      <w:r>
        <w:rPr>
          <w:rFonts w:ascii="Times New Roman" w:hAnsi="Times New Roman" w:cs="Times New Roman"/>
          <w:sz w:val="24"/>
          <w:szCs w:val="24"/>
        </w:rPr>
        <w:t xml:space="preserve"> tentang konstruk pengetahuan sebelumnya.</w:t>
      </w:r>
    </w:p>
    <w:p w:rsidR="00AD15E9" w:rsidRDefault="00AD15E9" w:rsidP="00AD15E9">
      <w:pPr>
        <w:pStyle w:val="BodyTextIndent3"/>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Eksplorasi  merupakan</w:t>
      </w:r>
      <w:proofErr w:type="gramEnd"/>
      <w:r>
        <w:rPr>
          <w:rFonts w:ascii="Times New Roman" w:hAnsi="Times New Roman" w:cs="Times New Roman"/>
          <w:sz w:val="24"/>
          <w:szCs w:val="24"/>
        </w:rPr>
        <w:t xml:space="preserve"> pendekatan yang baik untuk mendorong siswa mencari</w:t>
      </w:r>
    </w:p>
    <w:p w:rsidR="00AD15E9" w:rsidRDefault="00AD15E9" w:rsidP="00AD15E9">
      <w:pPr>
        <w:pStyle w:val="BodyTextIndent3"/>
        <w:tabs>
          <w:tab w:val="left" w:pos="45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w:t>
      </w:r>
      <w:proofErr w:type="gramEnd"/>
      <w:r>
        <w:rPr>
          <w:rFonts w:ascii="Times New Roman" w:hAnsi="Times New Roman" w:cs="Times New Roman"/>
          <w:sz w:val="24"/>
          <w:szCs w:val="24"/>
        </w:rPr>
        <w:t xml:space="preserve"> dan menemukan konsep secara bebas.          </w:t>
      </w:r>
    </w:p>
    <w:p w:rsidR="00AD15E9" w:rsidRDefault="00AD15E9" w:rsidP="00AD15E9">
      <w:pPr>
        <w:pStyle w:val="BodyTextIndent3"/>
        <w:ind w:left="900" w:hanging="540"/>
        <w:jc w:val="both"/>
        <w:rPr>
          <w:rFonts w:ascii="Times New Roman" w:hAnsi="Times New Roman" w:cs="Times New Roman"/>
          <w:sz w:val="24"/>
          <w:szCs w:val="24"/>
        </w:rPr>
      </w:pPr>
      <w:r>
        <w:rPr>
          <w:rFonts w:ascii="Times New Roman" w:hAnsi="Times New Roman" w:cs="Times New Roman"/>
          <w:sz w:val="24"/>
          <w:szCs w:val="24"/>
        </w:rPr>
        <w:t xml:space="preserve">     12. Pembelajaran kooperatif dan kolaboratif dianjurkan untuk memperluas pandangan siswa.    </w:t>
      </w:r>
    </w:p>
    <w:p w:rsidR="00AD15E9" w:rsidRDefault="00AD15E9" w:rsidP="00AD15E9">
      <w:pPr>
        <w:spacing w:line="360" w:lineRule="auto"/>
        <w:ind w:left="300"/>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Teori Jerome S. Bruner </w:t>
      </w:r>
    </w:p>
    <w:p w:rsidR="00AD15E9" w:rsidRDefault="00AD15E9" w:rsidP="00AD15E9">
      <w:pPr>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Bruner banyak menaruh perhatian mengenai pentingnya pengembangan berpikir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juga</w:t>
      </w:r>
      <w:proofErr w:type="gramEnd"/>
      <w:r>
        <w:rPr>
          <w:rFonts w:ascii="Times New Roman" w:hAnsi="Times New Roman" w:cs="Times New Roman"/>
          <w:sz w:val="24"/>
          <w:szCs w:val="24"/>
        </w:rPr>
        <w:t xml:space="preserve"> memberikan pandangan tentang perkembangan kognitif manusia, bagaimana manusia  memperoleh pengetahuan dalam belajar, menyimpan pengetahuan, dan mentranformasikan pengetahuan dalam kehidupan sehari-hari. Dasar pemikiran </w:t>
      </w:r>
      <w:r>
        <w:rPr>
          <w:rFonts w:ascii="Times New Roman" w:hAnsi="Times New Roman" w:cs="Times New Roman"/>
          <w:sz w:val="24"/>
          <w:szCs w:val="24"/>
        </w:rPr>
        <w:lastRenderedPageBreak/>
        <w:t xml:space="preserve">teorinya, memandang bahwa manusia sebagai pemroses, penganalisis, pemikir dan </w:t>
      </w:r>
      <w:proofErr w:type="gramStart"/>
      <w:r>
        <w:rPr>
          <w:rFonts w:ascii="Times New Roman" w:hAnsi="Times New Roman" w:cs="Times New Roman"/>
          <w:sz w:val="24"/>
          <w:szCs w:val="24"/>
        </w:rPr>
        <w:t>sekaligus  pencipta</w:t>
      </w:r>
      <w:proofErr w:type="gramEnd"/>
      <w:r>
        <w:rPr>
          <w:rFonts w:ascii="Times New Roman" w:hAnsi="Times New Roman" w:cs="Times New Roman"/>
          <w:sz w:val="24"/>
          <w:szCs w:val="24"/>
        </w:rPr>
        <w:t xml:space="preserve"> informasi. </w:t>
      </w:r>
    </w:p>
    <w:p w:rsidR="00AD15E9" w:rsidRDefault="00AD15E9" w:rsidP="00AD15E9">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Jika Piaget membagi perkembangan kognitif anak menjadi beberapa tahap, begitu pula </w:t>
      </w:r>
      <w:proofErr w:type="gramStart"/>
      <w:r>
        <w:rPr>
          <w:rFonts w:ascii="Times New Roman" w:hAnsi="Times New Roman" w:cs="Times New Roman"/>
          <w:sz w:val="24"/>
          <w:szCs w:val="24"/>
        </w:rPr>
        <w:t>Bruner  membagi</w:t>
      </w:r>
      <w:proofErr w:type="gramEnd"/>
      <w:r>
        <w:rPr>
          <w:rFonts w:ascii="Times New Roman" w:hAnsi="Times New Roman" w:cs="Times New Roman"/>
          <w:sz w:val="24"/>
          <w:szCs w:val="24"/>
        </w:rPr>
        <w:t xml:space="preserve"> tahapan perkembangan pembelajaran agar mudah dipahami anak menjadi 3 (tiga) tahapan  seperti berikut ini. </w:t>
      </w:r>
    </w:p>
    <w:p w:rsidR="00AD15E9" w:rsidRDefault="00AD15E9" w:rsidP="00AD15E9">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1). Enaktif </w:t>
      </w:r>
      <w:r>
        <w:rPr>
          <w:rFonts w:ascii="Times New Roman" w:hAnsi="Times New Roman" w:cs="Times New Roman"/>
          <w:b/>
          <w:i/>
          <w:sz w:val="24"/>
          <w:szCs w:val="24"/>
        </w:rPr>
        <w:t>(Enactive)</w:t>
      </w:r>
      <w:r>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anak-anak dalam belajarnya menggunakan atau memanipulasi objek-objek secara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Objek langsung berarti situasi kehidupan sebenarnya, benda sesungguhnya atau tiruan benda sesungguhnya yang bersifat konkret.</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anak mengetahui suatu aspek dari kenyataan tanpa menggunakan pikiran atau kata-kata.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memahami sesuatu dari berbuat atau melakukannya sendiri. </w:t>
      </w:r>
    </w:p>
    <w:p w:rsidR="00AD15E9" w:rsidRDefault="00AD15E9" w:rsidP="00AD15E9">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2). Ikonik </w:t>
      </w:r>
      <w:r>
        <w:rPr>
          <w:rFonts w:ascii="Times New Roman" w:hAnsi="Times New Roman" w:cs="Times New Roman"/>
          <w:b/>
          <w:i/>
          <w:sz w:val="24"/>
          <w:szCs w:val="24"/>
        </w:rPr>
        <w:t>(Iconic).</w:t>
      </w:r>
      <w:r>
        <w:rPr>
          <w:rFonts w:ascii="Times New Roman" w:hAnsi="Times New Roman" w:cs="Times New Roman"/>
          <w:sz w:val="24"/>
          <w:szCs w:val="24"/>
        </w:rPr>
        <w:t xml:space="preserve"> Dalam tahap ini, kegiatan penyajian pembelajaran dilakukan berdasarkan pada pikiran internal anak , di mana pengetahuan yang sudah disajikan melalui kegiatan anak dalam memanipulasi benda sesungguhnya,  disajikan melalui serangkaian gambar-gambar atau grafik , sehingga gambar-gambar berhubungan dengan mental yang merupakan gambaran dari objek-objek yang dimanipulasi anak . </w:t>
      </w:r>
    </w:p>
    <w:p w:rsidR="00AD15E9" w:rsidRDefault="00AD15E9" w:rsidP="00AD15E9">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Simbolik </w:t>
      </w:r>
      <w:r>
        <w:rPr>
          <w:rFonts w:ascii="Times New Roman" w:hAnsi="Times New Roman" w:cs="Times New Roman"/>
          <w:b/>
          <w:i/>
          <w:sz w:val="24"/>
          <w:szCs w:val="24"/>
        </w:rPr>
        <w:t>(Symbolic)</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sajian pengetahuan berupa simbol-simbol.</w:t>
      </w:r>
      <w:proofErr w:type="gramEnd"/>
      <w:r>
        <w:rPr>
          <w:rFonts w:ascii="Times New Roman" w:hAnsi="Times New Roman" w:cs="Times New Roman"/>
          <w:sz w:val="24"/>
          <w:szCs w:val="24"/>
        </w:rPr>
        <w:t xml:space="preserve">  Dalam pembelajaran, anak </w:t>
      </w:r>
      <w:proofErr w:type="gramStart"/>
      <w:r>
        <w:rPr>
          <w:rFonts w:ascii="Times New Roman" w:hAnsi="Times New Roman" w:cs="Times New Roman"/>
          <w:sz w:val="24"/>
          <w:szCs w:val="24"/>
        </w:rPr>
        <w:t>mulai  memanipulasi</w:t>
      </w:r>
      <w:proofErr w:type="gramEnd"/>
      <w:r>
        <w:rPr>
          <w:rFonts w:ascii="Times New Roman" w:hAnsi="Times New Roman" w:cs="Times New Roman"/>
          <w:sz w:val="24"/>
          <w:szCs w:val="24"/>
        </w:rPr>
        <w:t xml:space="preserve"> simbol-simbol secara langsung, dan tidak lagi menggunakan obyek-obyek berupa benda konkret atau gambar objek. </w:t>
      </w:r>
      <w:proofErr w:type="gramStart"/>
      <w:r>
        <w:rPr>
          <w:rFonts w:ascii="Times New Roman" w:hAnsi="Times New Roman" w:cs="Times New Roman"/>
          <w:sz w:val="24"/>
          <w:szCs w:val="24"/>
        </w:rPr>
        <w:t>Pada tahap ini, anak mulai memiliki gagasan-gagasan abstrak yang banyak dipengaruhi oleh bahasa dan logika</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AD15E9" w:rsidRDefault="00AD15E9" w:rsidP="00AD15E9">
      <w:pPr>
        <w:spacing w:line="360" w:lineRule="auto"/>
        <w:ind w:left="9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Bruner berpendapat bahwa untuk mengajarkan sesuatu, tidak perlu ditunggu sampai anak mencapai suatu tahap perkembangan tertentu, seperti Piaget.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Apabila bahan (konsep) yang diberikan diatur dengan baik menurut urutan </w:t>
      </w:r>
      <w:r>
        <w:rPr>
          <w:rFonts w:ascii="Times New Roman" w:hAnsi="Times New Roman" w:cs="Times New Roman"/>
          <w:i/>
          <w:sz w:val="24"/>
          <w:szCs w:val="24"/>
        </w:rPr>
        <w:t>enactive, Iconic dan symbolic</w:t>
      </w:r>
      <w:r>
        <w:rPr>
          <w:rFonts w:ascii="Times New Roman" w:hAnsi="Times New Roman" w:cs="Times New Roman"/>
          <w:sz w:val="24"/>
          <w:szCs w:val="24"/>
        </w:rPr>
        <w:t>, maka anak dapat belajar dengan baik meskipun usianya belum memadai.</w:t>
      </w:r>
      <w:proofErr w:type="gramEnd"/>
      <w:r>
        <w:rPr>
          <w:rFonts w:ascii="Times New Roman" w:hAnsi="Times New Roman" w:cs="Times New Roman"/>
          <w:sz w:val="24"/>
          <w:szCs w:val="24"/>
        </w:rPr>
        <w:t xml:space="preserve">  </w:t>
      </w:r>
    </w:p>
    <w:p w:rsidR="00AD15E9" w:rsidRDefault="00AD15E9" w:rsidP="00AD15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Dalam hubungannya dengan pelajaran matematika, Bruner, dkk (Bell</w:t>
      </w:r>
      <w:proofErr w:type="gramStart"/>
      <w:r>
        <w:rPr>
          <w:rFonts w:ascii="Times New Roman" w:hAnsi="Times New Roman" w:cs="Times New Roman"/>
          <w:sz w:val="24"/>
          <w:szCs w:val="24"/>
        </w:rPr>
        <w:t>,1978</w:t>
      </w:r>
      <w:proofErr w:type="gramEnd"/>
      <w:r>
        <w:rPr>
          <w:rFonts w:ascii="Times New Roman" w:hAnsi="Times New Roman" w:cs="Times New Roman"/>
          <w:sz w:val="24"/>
          <w:szCs w:val="24"/>
        </w:rPr>
        <w:t xml:space="preserve">; Hudojo, 1988) memunculkan adanya 4 (empat) dalil (teorema) tentang belajar matematika seperti berikut ini. </w:t>
      </w:r>
    </w:p>
    <w:p w:rsidR="00AD15E9" w:rsidRDefault="00AD15E9" w:rsidP="00AD15E9">
      <w:pPr>
        <w:tabs>
          <w:tab w:val="num" w:pos="3060"/>
        </w:tabs>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1). Dalil konstruksi </w:t>
      </w:r>
      <w:r>
        <w:rPr>
          <w:rFonts w:ascii="Times New Roman" w:hAnsi="Times New Roman" w:cs="Times New Roman"/>
          <w:b/>
          <w:i/>
          <w:sz w:val="24"/>
          <w:szCs w:val="24"/>
        </w:rPr>
        <w:t>(construction theorem</w:t>
      </w:r>
      <w:r>
        <w:rPr>
          <w:rFonts w:ascii="Times New Roman" w:hAnsi="Times New Roman" w:cs="Times New Roman"/>
          <w:i/>
          <w:sz w:val="24"/>
          <w:szCs w:val="24"/>
        </w:rPr>
        <w:t>).</w:t>
      </w:r>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Teori ini menyatakan bahwa cara terbaik bagi </w:t>
      </w:r>
      <w:proofErr w:type="gramStart"/>
      <w:r>
        <w:rPr>
          <w:rFonts w:ascii="Times New Roman" w:hAnsi="Times New Roman" w:cs="Times New Roman"/>
          <w:sz w:val="24"/>
          <w:szCs w:val="24"/>
        </w:rPr>
        <w:t>anak  untuk</w:t>
      </w:r>
      <w:proofErr w:type="gramEnd"/>
      <w:r>
        <w:rPr>
          <w:rFonts w:ascii="Times New Roman" w:hAnsi="Times New Roman" w:cs="Times New Roman"/>
          <w:sz w:val="24"/>
          <w:szCs w:val="24"/>
        </w:rPr>
        <w:t xml:space="preserve"> belajar konsep dan prinsip di dalam matematika adalah anak mengkonstruksikan sendiri konsep dan prinsip tersebut. </w:t>
      </w:r>
      <w:r>
        <w:rPr>
          <w:rFonts w:ascii="Times New Roman" w:hAnsi="Times New Roman" w:cs="Times New Roman"/>
          <w:sz w:val="24"/>
          <w:szCs w:val="24"/>
        </w:rPr>
        <w:lastRenderedPageBreak/>
        <w:t xml:space="preserve">Menurut Bruner, khusus </w:t>
      </w:r>
      <w:proofErr w:type="gramStart"/>
      <w:r>
        <w:rPr>
          <w:rFonts w:ascii="Times New Roman" w:hAnsi="Times New Roman" w:cs="Times New Roman"/>
          <w:sz w:val="24"/>
          <w:szCs w:val="24"/>
        </w:rPr>
        <w:t>anak  yang</w:t>
      </w:r>
      <w:proofErr w:type="gramEnd"/>
      <w:r>
        <w:rPr>
          <w:rFonts w:ascii="Times New Roman" w:hAnsi="Times New Roman" w:cs="Times New Roman"/>
          <w:sz w:val="24"/>
          <w:szCs w:val="24"/>
        </w:rPr>
        <w:t xml:space="preserve"> lebih muda, konsep baru akan tertanam, jika ia  mampu mengkonstruksikan sendiri gagasan-gagasan yang dipelajarinya. Akan lebih baik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menggunakan bantuan benda-benda konkret. Jika dalam mengkonstruksikan gagasan tersebut digunakan benda konkret, </w:t>
      </w:r>
      <w:proofErr w:type="gramStart"/>
      <w:r>
        <w:rPr>
          <w:rFonts w:ascii="Times New Roman" w:hAnsi="Times New Roman" w:cs="Times New Roman"/>
          <w:sz w:val="24"/>
          <w:szCs w:val="24"/>
        </w:rPr>
        <w:t>anak  akan</w:t>
      </w:r>
      <w:proofErr w:type="gramEnd"/>
      <w:r>
        <w:rPr>
          <w:rFonts w:ascii="Times New Roman" w:hAnsi="Times New Roman" w:cs="Times New Roman"/>
          <w:sz w:val="24"/>
          <w:szCs w:val="24"/>
        </w:rPr>
        <w:t xml:space="preserve"> cenderung ingat gagasan tersebut dan dapat mengaplikasikannya ke dalam  suatu soal. </w:t>
      </w:r>
    </w:p>
    <w:p w:rsidR="00AD15E9" w:rsidRDefault="00AD15E9" w:rsidP="00AD15E9">
      <w:pPr>
        <w:tabs>
          <w:tab w:val="num" w:pos="3060"/>
        </w:tabs>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2). Dalil </w:t>
      </w:r>
      <w:proofErr w:type="gramStart"/>
      <w:r>
        <w:rPr>
          <w:rFonts w:ascii="Times New Roman" w:hAnsi="Times New Roman" w:cs="Times New Roman"/>
          <w:b/>
          <w:sz w:val="24"/>
          <w:szCs w:val="24"/>
        </w:rPr>
        <w:t xml:space="preserve">Notasi  </w:t>
      </w:r>
      <w:r>
        <w:rPr>
          <w:rFonts w:ascii="Times New Roman" w:hAnsi="Times New Roman" w:cs="Times New Roman"/>
          <w:b/>
          <w:i/>
          <w:sz w:val="24"/>
          <w:szCs w:val="24"/>
        </w:rPr>
        <w:t>(</w:t>
      </w:r>
      <w:proofErr w:type="gramEnd"/>
      <w:r>
        <w:rPr>
          <w:rFonts w:ascii="Times New Roman" w:hAnsi="Times New Roman" w:cs="Times New Roman"/>
          <w:b/>
          <w:i/>
          <w:sz w:val="24"/>
          <w:szCs w:val="24"/>
        </w:rPr>
        <w:t>notation theorem)</w:t>
      </w:r>
      <w:r>
        <w:rPr>
          <w:rFonts w:ascii="Times New Roman" w:hAnsi="Times New Roman" w:cs="Times New Roman"/>
          <w:b/>
          <w:sz w:val="24"/>
          <w:szCs w:val="24"/>
        </w:rPr>
        <w:t>.</w:t>
      </w:r>
    </w:p>
    <w:p w:rsidR="00AD15E9" w:rsidRDefault="00AD15E9" w:rsidP="00AD15E9">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Dalil ini menyatakan bahwa konstruksi atau penyajian awal dapat dibuat lebih sederhana secara kognitif dan dapat dipahami lebih baik oleh anak, baru meningkat ke yang lebih abstrak dan kompleks.</w:t>
      </w:r>
      <w:proofErr w:type="gramEnd"/>
      <w:r>
        <w:rPr>
          <w:rFonts w:ascii="Times New Roman" w:hAnsi="Times New Roman" w:cs="Times New Roman"/>
          <w:sz w:val="24"/>
          <w:szCs w:val="24"/>
        </w:rPr>
        <w:t xml:space="preserve"> Pengkonstruksian dengan notasi harus </w:t>
      </w:r>
      <w:proofErr w:type="gramStart"/>
      <w:r>
        <w:rPr>
          <w:rFonts w:ascii="Times New Roman" w:hAnsi="Times New Roman" w:cs="Times New Roman"/>
          <w:sz w:val="24"/>
          <w:szCs w:val="24"/>
        </w:rPr>
        <w:t>sesuai  dengan</w:t>
      </w:r>
      <w:proofErr w:type="gramEnd"/>
      <w:r>
        <w:rPr>
          <w:rFonts w:ascii="Times New Roman" w:hAnsi="Times New Roman" w:cs="Times New Roman"/>
          <w:sz w:val="24"/>
          <w:szCs w:val="24"/>
        </w:rPr>
        <w:t xml:space="preserve"> tingkat perkembangan mental anak.   </w:t>
      </w:r>
      <w:proofErr w:type="gramStart"/>
      <w:r>
        <w:rPr>
          <w:rFonts w:ascii="Times New Roman" w:hAnsi="Times New Roman" w:cs="Times New Roman"/>
          <w:sz w:val="24"/>
          <w:szCs w:val="24"/>
        </w:rPr>
        <w:t>Dengan menggunakan notasi, siswa diharapkan dapat mengembangkan gagasan-gagasan yang berupa prinsip-prinsip dan bahkan dapat mengkreasikan prinsip-prinsip baru.</w:t>
      </w:r>
      <w:proofErr w:type="gramEnd"/>
    </w:p>
    <w:p w:rsidR="00AD15E9" w:rsidRDefault="00AD15E9" w:rsidP="00AD15E9">
      <w:pPr>
        <w:tabs>
          <w:tab w:val="num" w:pos="3060"/>
        </w:tabs>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Dalil  pengkontrasan</w:t>
      </w:r>
      <w:proofErr w:type="gramEnd"/>
      <w:r>
        <w:rPr>
          <w:rFonts w:ascii="Times New Roman" w:hAnsi="Times New Roman" w:cs="Times New Roman"/>
          <w:b/>
          <w:sz w:val="24"/>
          <w:szCs w:val="24"/>
        </w:rPr>
        <w:t xml:space="preserve"> dan variasi</w:t>
      </w:r>
      <w:r>
        <w:rPr>
          <w:rFonts w:ascii="Times New Roman" w:hAnsi="Times New Roman" w:cs="Times New Roman"/>
          <w:sz w:val="24"/>
          <w:szCs w:val="24"/>
        </w:rPr>
        <w:t xml:space="preserve"> </w:t>
      </w:r>
      <w:r>
        <w:rPr>
          <w:rFonts w:ascii="Times New Roman" w:hAnsi="Times New Roman" w:cs="Times New Roman"/>
          <w:b/>
          <w:i/>
          <w:sz w:val="24"/>
          <w:szCs w:val="24"/>
        </w:rPr>
        <w:t>(contrast and variation theorem).</w:t>
      </w:r>
    </w:p>
    <w:p w:rsidR="00AD15E9" w:rsidRDefault="00AD15E9" w:rsidP="00AD15E9">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Dalil ini menyatakan bahwa prosedur belajar gagasan-gagasan matematika yang berjalan dari konkret ke abstrak harus disertakan contoh-contoh kokretnya dan disertakan pula yang bukan merupakan contoh (pengkontrasan).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penyajiannya perlu dengan bervariasi baik metode ataupun medianya.</w:t>
      </w:r>
      <w:proofErr w:type="gramEnd"/>
      <w:r>
        <w:rPr>
          <w:rFonts w:ascii="Times New Roman" w:hAnsi="Times New Roman" w:cs="Times New Roman"/>
          <w:sz w:val="24"/>
          <w:szCs w:val="24"/>
        </w:rPr>
        <w:t xml:space="preserve"> . Suatu konsep matematika akan lebih bermakna bagi siswa, jika dalam penyajiannya contoh konsep itu dibandingkan dengan konsep lainnya (yang bukan merupakan contoh)</w:t>
      </w:r>
      <w:proofErr w:type="gramStart"/>
      <w:r>
        <w:rPr>
          <w:rFonts w:ascii="Times New Roman" w:hAnsi="Times New Roman" w:cs="Times New Roman"/>
          <w:sz w:val="24"/>
          <w:szCs w:val="24"/>
        </w:rPr>
        <w:t>;  konsep</w:t>
      </w:r>
      <w:proofErr w:type="gramEnd"/>
      <w:r>
        <w:rPr>
          <w:rFonts w:ascii="Times New Roman" w:hAnsi="Times New Roman" w:cs="Times New Roman"/>
          <w:sz w:val="24"/>
          <w:szCs w:val="24"/>
        </w:rPr>
        <w:t xml:space="preserve"> tersebut dipertentangkan </w:t>
      </w:r>
      <w:r>
        <w:rPr>
          <w:rFonts w:ascii="Times New Roman" w:hAnsi="Times New Roman" w:cs="Times New Roman"/>
          <w:i/>
          <w:sz w:val="24"/>
          <w:szCs w:val="24"/>
        </w:rPr>
        <w:t>(contrasted)</w:t>
      </w:r>
      <w:r>
        <w:rPr>
          <w:rFonts w:ascii="Times New Roman" w:hAnsi="Times New Roman" w:cs="Times New Roman"/>
          <w:sz w:val="24"/>
          <w:szCs w:val="24"/>
        </w:rPr>
        <w:t xml:space="preserve"> dengan konsep lain.   </w:t>
      </w:r>
      <w:proofErr w:type="gramStart"/>
      <w:r>
        <w:rPr>
          <w:rFonts w:ascii="Times New Roman" w:hAnsi="Times New Roman" w:cs="Times New Roman"/>
          <w:sz w:val="24"/>
          <w:szCs w:val="24"/>
        </w:rPr>
        <w:t>Pengkontrasan merupakan salah satu yang sangat membantu dalam mengembangkan pengertian intuitif siswa terhadap suatu konsep.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dalam penyajian suatu konsep, perlu pula diperhatikan variasi contoh konsep tersebut.</w:t>
      </w:r>
      <w:proofErr w:type="gramEnd"/>
      <w:r>
        <w:rPr>
          <w:rFonts w:ascii="Times New Roman" w:hAnsi="Times New Roman" w:cs="Times New Roman"/>
          <w:sz w:val="24"/>
          <w:szCs w:val="24"/>
        </w:rPr>
        <w:t xml:space="preserve"> </w:t>
      </w:r>
    </w:p>
    <w:p w:rsidR="00AD15E9" w:rsidRDefault="00AD15E9" w:rsidP="00AD15E9">
      <w:pPr>
        <w:tabs>
          <w:tab w:val="num" w:pos="3060"/>
        </w:tabs>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    4). Dalil </w:t>
      </w:r>
      <w:proofErr w:type="gramStart"/>
      <w:r>
        <w:rPr>
          <w:rFonts w:ascii="Times New Roman" w:hAnsi="Times New Roman" w:cs="Times New Roman"/>
          <w:b/>
          <w:sz w:val="24"/>
          <w:szCs w:val="24"/>
        </w:rPr>
        <w:t xml:space="preserve">Pengaitan  </w:t>
      </w:r>
      <w:r>
        <w:rPr>
          <w:rFonts w:ascii="Times New Roman" w:hAnsi="Times New Roman" w:cs="Times New Roman"/>
          <w:b/>
          <w:i/>
          <w:sz w:val="24"/>
          <w:szCs w:val="24"/>
        </w:rPr>
        <w:t>(</w:t>
      </w:r>
      <w:proofErr w:type="gramEnd"/>
      <w:r>
        <w:rPr>
          <w:rFonts w:ascii="Times New Roman" w:hAnsi="Times New Roman" w:cs="Times New Roman"/>
          <w:b/>
          <w:i/>
          <w:sz w:val="24"/>
          <w:szCs w:val="24"/>
        </w:rPr>
        <w:t>connectivity theorem).</w:t>
      </w:r>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Teori ini menyatakan bahwa di dalam pembelajaran matematika setiap konsep, struktur dan keterampilan hendaknya dihubungkan dengan konsep, struktur dan keterampilan yang lain. </w:t>
      </w:r>
      <w:proofErr w:type="gramStart"/>
      <w:r>
        <w:rPr>
          <w:rFonts w:ascii="Times New Roman" w:hAnsi="Times New Roman" w:cs="Times New Roman"/>
          <w:sz w:val="24"/>
          <w:szCs w:val="24"/>
        </w:rPr>
        <w:t>Pengaitan  terstruktur</w:t>
      </w:r>
      <w:proofErr w:type="gramEnd"/>
      <w:r>
        <w:rPr>
          <w:rFonts w:ascii="Times New Roman" w:hAnsi="Times New Roman" w:cs="Times New Roman"/>
          <w:sz w:val="24"/>
          <w:szCs w:val="24"/>
        </w:rPr>
        <w:t xml:space="preserve"> antara elemen-elemen dalam setiap cabang matematika memungkinkan penalaran matematika yang analitis dan sintetis, serta lompatan intuitif dalam berpikir matematika. Dalam pembelajaran matematika, guru tidak hanya menolong siswa dengan </w:t>
      </w:r>
      <w:r>
        <w:rPr>
          <w:rFonts w:ascii="Times New Roman" w:hAnsi="Times New Roman" w:cs="Times New Roman"/>
          <w:sz w:val="24"/>
          <w:szCs w:val="24"/>
        </w:rPr>
        <w:lastRenderedPageBreak/>
        <w:t xml:space="preserve">memberikan </w:t>
      </w:r>
      <w:proofErr w:type="gramStart"/>
      <w:r>
        <w:rPr>
          <w:rFonts w:ascii="Times New Roman" w:hAnsi="Times New Roman" w:cs="Times New Roman"/>
          <w:sz w:val="24"/>
          <w:szCs w:val="24"/>
        </w:rPr>
        <w:t>pengontrasan  dan</w:t>
      </w:r>
      <w:proofErr w:type="gramEnd"/>
      <w:r>
        <w:rPr>
          <w:rFonts w:ascii="Times New Roman" w:hAnsi="Times New Roman" w:cs="Times New Roman"/>
          <w:sz w:val="24"/>
          <w:szCs w:val="24"/>
        </w:rPr>
        <w:t xml:space="preserve"> variasi pendekatan antara struktur-struktur matematika, tetapi juga menolong siswa menyadari adanya kaitan antara struktur-struktur  atau konsep-konsep tersebut.</w:t>
      </w:r>
    </w:p>
    <w:p w:rsidR="00AD15E9" w:rsidRDefault="00AD15E9" w:rsidP="00AD15E9">
      <w:pPr>
        <w:spacing w:line="36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Bruner juga memperkenalkan model yang selanjutnya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belajar penemuan </w:t>
      </w:r>
      <w:r>
        <w:rPr>
          <w:rFonts w:ascii="Times New Roman" w:hAnsi="Times New Roman" w:cs="Times New Roman"/>
          <w:i/>
          <w:sz w:val="24"/>
          <w:szCs w:val="24"/>
        </w:rPr>
        <w:t>(discovery learning)</w:t>
      </w:r>
      <w:r>
        <w:rPr>
          <w:rFonts w:ascii="Times New Roman" w:hAnsi="Times New Roman" w:cs="Times New Roman"/>
          <w:sz w:val="24"/>
          <w:szCs w:val="24"/>
        </w:rPr>
        <w:t xml:space="preserve">. Dalam belajar penemuan ini </w:t>
      </w:r>
      <w:proofErr w:type="gramStart"/>
      <w:r>
        <w:rPr>
          <w:rFonts w:ascii="Times New Roman" w:hAnsi="Times New Roman" w:cs="Times New Roman"/>
          <w:sz w:val="24"/>
          <w:szCs w:val="24"/>
        </w:rPr>
        <w:t>anak  lebih</w:t>
      </w:r>
      <w:proofErr w:type="gramEnd"/>
      <w:r>
        <w:rPr>
          <w:rFonts w:ascii="Times New Roman" w:hAnsi="Times New Roman" w:cs="Times New Roman"/>
          <w:sz w:val="24"/>
          <w:szCs w:val="24"/>
        </w:rPr>
        <w:t xml:space="preserve"> berperan lebih aktif. </w:t>
      </w:r>
      <w:proofErr w:type="gramStart"/>
      <w:r>
        <w:rPr>
          <w:rFonts w:ascii="Times New Roman" w:hAnsi="Times New Roman" w:cs="Times New Roman"/>
          <w:sz w:val="24"/>
          <w:szCs w:val="24"/>
        </w:rPr>
        <w:t>Siswa berusaha sendiri memecahkan masalah dan memperoleh pegetahuan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diharapkan mampu menemukan konsep/struktur matematika sendiri.</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bimbingan guru siswa diharapkan dapat menemukan pengetahuannya sendiri. Cara ini oleh Bruner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pengetahuan yang benar-benar bermakna. </w:t>
      </w:r>
    </w:p>
    <w:p w:rsidR="00AD15E9" w:rsidRDefault="00AD15E9" w:rsidP="00AD15E9">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Dari teori Bruner dapat disarankan kepadas guru SD untuk menanamkan </w:t>
      </w:r>
      <w:proofErr w:type="gramStart"/>
      <w:r>
        <w:rPr>
          <w:rFonts w:ascii="Times New Roman" w:hAnsi="Times New Roman" w:cs="Times New Roman"/>
          <w:sz w:val="24"/>
          <w:szCs w:val="24"/>
        </w:rPr>
        <w:t>konsep  matematika</w:t>
      </w:r>
      <w:proofErr w:type="gramEnd"/>
      <w:r>
        <w:rPr>
          <w:rFonts w:ascii="Times New Roman" w:hAnsi="Times New Roman" w:cs="Times New Roman"/>
          <w:sz w:val="24"/>
          <w:szCs w:val="24"/>
        </w:rPr>
        <w:t xml:space="preserve"> kepada anak SD melalui :  </w:t>
      </w:r>
    </w:p>
    <w:p w:rsidR="00AD15E9" w:rsidRDefault="00AD15E9" w:rsidP="00AD15E9">
      <w:p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1).manipulasi benda konkret </w:t>
      </w:r>
      <w:r>
        <w:rPr>
          <w:rFonts w:ascii="Times New Roman" w:hAnsi="Times New Roman" w:cs="Times New Roman"/>
          <w:i/>
          <w:sz w:val="24"/>
          <w:szCs w:val="24"/>
        </w:rPr>
        <w:t>(enactive</w:t>
      </w:r>
      <w:r>
        <w:rPr>
          <w:rFonts w:ascii="Times New Roman" w:hAnsi="Times New Roman" w:cs="Times New Roman"/>
          <w:sz w:val="24"/>
          <w:szCs w:val="24"/>
        </w:rPr>
        <w:t>);</w:t>
      </w:r>
    </w:p>
    <w:p w:rsidR="00AD15E9" w:rsidRDefault="00AD15E9" w:rsidP="00AD15E9">
      <w:pPr>
        <w:spacing w:after="0" w:line="360" w:lineRule="auto"/>
        <w:ind w:left="450"/>
        <w:jc w:val="both"/>
        <w:rPr>
          <w:rFonts w:ascii="Times New Roman" w:hAnsi="Times New Roman" w:cs="Times New Roman"/>
          <w:i/>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penggunaan  representasi</w:t>
      </w:r>
      <w:proofErr w:type="gramEnd"/>
      <w:r>
        <w:rPr>
          <w:rFonts w:ascii="Times New Roman" w:hAnsi="Times New Roman" w:cs="Times New Roman"/>
          <w:sz w:val="24"/>
          <w:szCs w:val="24"/>
        </w:rPr>
        <w:t xml:space="preserve"> gambar seabgai ilustrasi konsep </w:t>
      </w:r>
      <w:r>
        <w:rPr>
          <w:rFonts w:ascii="Times New Roman" w:hAnsi="Times New Roman" w:cs="Times New Roman"/>
          <w:i/>
          <w:sz w:val="24"/>
          <w:szCs w:val="24"/>
        </w:rPr>
        <w:t>(iconic);</w:t>
      </w:r>
    </w:p>
    <w:p w:rsidR="00AD15E9" w:rsidRDefault="00AD15E9" w:rsidP="00AD15E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3). simbol sebgai ciri matematika yang (</w:t>
      </w:r>
      <w:r>
        <w:rPr>
          <w:rFonts w:ascii="Times New Roman" w:hAnsi="Times New Roman" w:cs="Times New Roman"/>
          <w:i/>
          <w:sz w:val="24"/>
          <w:szCs w:val="24"/>
        </w:rPr>
        <w:t>symbolic).</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Demikian pula </w:t>
      </w:r>
      <w:proofErr w:type="gramStart"/>
      <w:r>
        <w:rPr>
          <w:rFonts w:ascii="Times New Roman" w:hAnsi="Times New Roman" w:cs="Times New Roman"/>
          <w:sz w:val="24"/>
          <w:szCs w:val="24"/>
        </w:rPr>
        <w:t>dalam  penyajian</w:t>
      </w:r>
      <w:proofErr w:type="gramEnd"/>
      <w:r>
        <w:rPr>
          <w:rFonts w:ascii="Times New Roman" w:hAnsi="Times New Roman" w:cs="Times New Roman"/>
          <w:sz w:val="24"/>
          <w:szCs w:val="24"/>
        </w:rPr>
        <w:t xml:space="preserve"> materi perlu dihadirkan :</w:t>
      </w:r>
    </w:p>
    <w:p w:rsidR="00AD15E9" w:rsidRDefault="00AD15E9" w:rsidP="00AD15E9">
      <w:pPr>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1). situasi pembelajaran di mana siswa berusaha mengkonstruk sendiri konsep matematika, walaupun dengan bimbingan guru (</w:t>
      </w:r>
      <w:r>
        <w:rPr>
          <w:rFonts w:ascii="Times New Roman" w:hAnsi="Times New Roman" w:cs="Times New Roman"/>
          <w:i/>
          <w:sz w:val="24"/>
          <w:szCs w:val="24"/>
        </w:rPr>
        <w:t>Construction Theorem);</w:t>
      </w:r>
    </w:p>
    <w:p w:rsidR="00AD15E9" w:rsidRDefault="00AD15E9" w:rsidP="00AD15E9">
      <w:pPr>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2). penjelasan suatu konsep dengan contoh, juga disertai dengan yang bukan contoh</w:t>
      </w:r>
      <w:r>
        <w:rPr>
          <w:rFonts w:ascii="Times New Roman" w:hAnsi="Times New Roman" w:cs="Times New Roman"/>
          <w:i/>
          <w:sz w:val="24"/>
          <w:szCs w:val="24"/>
        </w:rPr>
        <w:t>),</w:t>
      </w:r>
      <w:r>
        <w:rPr>
          <w:rFonts w:ascii="Times New Roman" w:hAnsi="Times New Roman" w:cs="Times New Roman"/>
          <w:sz w:val="24"/>
          <w:szCs w:val="24"/>
        </w:rPr>
        <w:t xml:space="preserve"> selain penyajian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bervariasi (</w:t>
      </w:r>
      <w:r>
        <w:rPr>
          <w:rFonts w:ascii="Times New Roman" w:hAnsi="Times New Roman" w:cs="Times New Roman"/>
          <w:i/>
          <w:sz w:val="24"/>
          <w:szCs w:val="24"/>
        </w:rPr>
        <w:t>Contrast and Variation Theorem);</w:t>
      </w:r>
    </w:p>
    <w:p w:rsidR="00AD15E9" w:rsidRDefault="00AD15E9" w:rsidP="00AD15E9">
      <w:pPr>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3). notasi dan symbol dimulai dari yang sederhana menuju ke yang komplkes, dari yang mudah menuju ke yang sukar dan dari yang konkret menuju ke abstrak </w:t>
      </w:r>
      <w:proofErr w:type="gramStart"/>
      <w:r>
        <w:rPr>
          <w:rFonts w:ascii="Times New Roman" w:hAnsi="Times New Roman" w:cs="Times New Roman"/>
          <w:i/>
          <w:sz w:val="24"/>
          <w:szCs w:val="24"/>
        </w:rPr>
        <w:t>( Notation</w:t>
      </w:r>
      <w:proofErr w:type="gramEnd"/>
      <w:r>
        <w:rPr>
          <w:rFonts w:ascii="Times New Roman" w:hAnsi="Times New Roman" w:cs="Times New Roman"/>
          <w:i/>
          <w:sz w:val="24"/>
          <w:szCs w:val="24"/>
        </w:rPr>
        <w:t xml:space="preserve"> Theorem); </w:t>
      </w:r>
    </w:p>
    <w:p w:rsidR="00AD15E9" w:rsidRDefault="00AD15E9" w:rsidP="00AD15E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4). konsep yang sedang dipelajari anak dihubungan konsep yang sudah dikuasai sebelumnya (</w:t>
      </w:r>
      <w:r>
        <w:rPr>
          <w:rFonts w:ascii="Times New Roman" w:hAnsi="Times New Roman" w:cs="Times New Roman"/>
          <w:i/>
          <w:sz w:val="24"/>
          <w:szCs w:val="24"/>
        </w:rPr>
        <w:t>Connectivity Theorem).</w:t>
      </w:r>
    </w:p>
    <w:p w:rsidR="00AD15E9" w:rsidRDefault="00AD15E9" w:rsidP="00AD15E9">
      <w:pPr>
        <w:spacing w:after="0" w:line="360" w:lineRule="auto"/>
        <w:ind w:left="720"/>
        <w:jc w:val="both"/>
        <w:rPr>
          <w:rFonts w:ascii="Times New Roman" w:hAnsi="Times New Roman" w:cs="Times New Roman"/>
          <w:i/>
          <w:sz w:val="24"/>
          <w:szCs w:val="24"/>
        </w:rPr>
      </w:pPr>
    </w:p>
    <w:p w:rsidR="00AD15E9" w:rsidRDefault="00AD15E9" w:rsidP="00AD15E9">
      <w:pPr>
        <w:spacing w:line="360" w:lineRule="auto"/>
        <w:jc w:val="both"/>
        <w:rPr>
          <w:rFonts w:ascii="Times New Roman" w:hAnsi="Times New Roman" w:cs="Times New Roman"/>
          <w:b/>
          <w:sz w:val="24"/>
          <w:szCs w:val="24"/>
          <w:u w:val="single"/>
        </w:rPr>
      </w:pPr>
    </w:p>
    <w:p w:rsidR="00AD15E9" w:rsidRDefault="00AD15E9" w:rsidP="00AD15E9">
      <w:pPr>
        <w:spacing w:line="36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w:t>
      </w:r>
      <w:proofErr w:type="gramEnd"/>
      <w:r>
        <w:rPr>
          <w:rFonts w:ascii="Times New Roman" w:hAnsi="Times New Roman" w:cs="Times New Roman"/>
          <w:b/>
          <w:sz w:val="24"/>
          <w:szCs w:val="24"/>
          <w:u w:val="single"/>
        </w:rPr>
        <w:t>. Teori Belajar  Van Hiele</w:t>
      </w:r>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Teori Van Hiele berlaku khusus dalam pembelajaran geometri.</w:t>
      </w:r>
      <w:proofErr w:type="gramEnd"/>
      <w:r>
        <w:rPr>
          <w:rFonts w:ascii="Times New Roman" w:hAnsi="Times New Roman" w:cs="Times New Roman"/>
          <w:sz w:val="24"/>
          <w:szCs w:val="24"/>
        </w:rPr>
        <w:t xml:space="preserve">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tingkatan (tahap) model berfikir seseorang menurut Van Hiele seperti berikut ini. .</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1). </w:t>
      </w:r>
      <w:proofErr w:type="gramStart"/>
      <w:r>
        <w:rPr>
          <w:rFonts w:ascii="Times New Roman" w:hAnsi="Times New Roman" w:cs="Times New Roman"/>
          <w:b/>
          <w:sz w:val="24"/>
          <w:szCs w:val="24"/>
        </w:rPr>
        <w:t>Tahap  Pengenalan</w:t>
      </w:r>
      <w:proofErr w:type="gramEnd"/>
      <w:r>
        <w:rPr>
          <w:rFonts w:ascii="Times New Roman" w:hAnsi="Times New Roman" w:cs="Times New Roman"/>
          <w:b/>
          <w:sz w:val="24"/>
          <w:szCs w:val="24"/>
        </w:rPr>
        <w:t>/Visualisasi</w:t>
      </w:r>
    </w:p>
    <w:p w:rsidR="00AD15E9" w:rsidRDefault="00AD15E9" w:rsidP="00AD15E9">
      <w:pPr>
        <w:spacing w:line="360" w:lineRule="auto"/>
        <w:ind w:left="54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peserta didik (siswa) mulai belajar mengenal suatu bentuk geometri secara keseluruhan, namun belum mampu mengetahui adanya sifat-sifat dari bentuk geometri yang dilihatnya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mampu mengamati benda-benda yang ada disekelilingnya sebagai sesuatu yang utuh bukan komponen atau sifat-sifatnya.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mereka anak didik mampu menyalin atau meniru gambar-gambar tersebut, misal melalui menjiplak, diberikan papan berpaku </w:t>
      </w:r>
      <w:r>
        <w:rPr>
          <w:rFonts w:ascii="Times New Roman" w:hAnsi="Times New Roman" w:cs="Times New Roman"/>
          <w:i/>
          <w:sz w:val="24"/>
          <w:szCs w:val="24"/>
        </w:rPr>
        <w:t>(geoboard).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mereka pada tahap ini tidak mengetahui bahwa gambar-gambar tersebut memiliki sudut siku-siku atau sisi yang berhadapan sejajar.</w:t>
      </w:r>
      <w:proofErr w:type="gramEnd"/>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Implementasi pada tahap ini adalah bahwa anak didik diberi kesempatan untuk memanipulasi, mewarnai, mengidentifikasi bentuk atau hubungan geometris dan mendeskripsikannya.</w:t>
      </w:r>
      <w:proofErr w:type="gramEnd"/>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proofErr w:type="gramStart"/>
      <w:r>
        <w:rPr>
          <w:rFonts w:ascii="Times New Roman" w:hAnsi="Times New Roman" w:cs="Times New Roman"/>
          <w:b/>
          <w:sz w:val="24"/>
          <w:szCs w:val="24"/>
        </w:rPr>
        <w:t>Tahap  Analisis</w:t>
      </w:r>
      <w:proofErr w:type="gramEnd"/>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tahap  ini</w:t>
      </w:r>
      <w:proofErr w:type="gramEnd"/>
      <w:r>
        <w:rPr>
          <w:rFonts w:ascii="Times New Roman" w:hAnsi="Times New Roman" w:cs="Times New Roman"/>
          <w:sz w:val="24"/>
          <w:szCs w:val="24"/>
        </w:rPr>
        <w:t xml:space="preserve">, anak didik mulai mampu menganalisis konsep-konsep geometri. </w:t>
      </w:r>
      <w:proofErr w:type="gramStart"/>
      <w:r>
        <w:rPr>
          <w:rFonts w:ascii="Times New Roman" w:hAnsi="Times New Roman" w:cs="Times New Roman"/>
          <w:sz w:val="24"/>
          <w:szCs w:val="24"/>
        </w:rPr>
        <w:t>Melalui pengamatan dan percobaan, siswa mulai melihat perbedaan sifat masing-masing bentuk, kemudian digunakan untuk mengklasifikasikan bentuk-bentuk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bentuk memiliki bagian-bagian, dan dikenal melalui bagian-bagian tersebut.</w:t>
      </w:r>
      <w:proofErr w:type="gramEnd"/>
      <w:r>
        <w:rPr>
          <w:rFonts w:ascii="Times New Roman" w:hAnsi="Times New Roman" w:cs="Times New Roman"/>
          <w:sz w:val="24"/>
          <w:szCs w:val="24"/>
        </w:rPr>
        <w:t xml:space="preserve">  </w:t>
      </w:r>
    </w:p>
    <w:p w:rsidR="00AD15E9" w:rsidRDefault="00AD15E9" w:rsidP="00AD15E9">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Implemenasi pada tahap ini adalah bahwa siswa diajak untuk mengukur, melipat, memotong, mengubin untuk mengidentifikasi sifat-sifat suatu bangun geometrid dan hubungan geometris.</w:t>
      </w:r>
      <w:proofErr w:type="gramEnd"/>
      <w:r>
        <w:rPr>
          <w:rFonts w:ascii="Times New Roman" w:hAnsi="Times New Roman" w:cs="Times New Roman"/>
          <w:sz w:val="24"/>
          <w:szCs w:val="24"/>
        </w:rPr>
        <w:t xml:space="preserve"> Di samping itu anak juga diajak mengklasifikasikan, membandingkan dan meilah-milah bentuk geometris</w:t>
      </w:r>
      <w:proofErr w:type="gramStart"/>
      <w:r>
        <w:rPr>
          <w:rFonts w:ascii="Times New Roman" w:hAnsi="Times New Roman" w:cs="Times New Roman"/>
          <w:sz w:val="24"/>
          <w:szCs w:val="24"/>
        </w:rPr>
        <w:t>,  sehingga</w:t>
      </w:r>
      <w:proofErr w:type="gramEnd"/>
      <w:r>
        <w:rPr>
          <w:rFonts w:ascii="Times New Roman" w:hAnsi="Times New Roman" w:cs="Times New Roman"/>
          <w:sz w:val="24"/>
          <w:szCs w:val="24"/>
        </w:rPr>
        <w:t xml:space="preserve"> anak mampu mengidentifikasi berdarkan sifat-sifatnya.  </w:t>
      </w:r>
    </w:p>
    <w:p w:rsidR="00AD15E9" w:rsidRDefault="00AD15E9" w:rsidP="00AD15E9">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roofErr w:type="gramStart"/>
      <w:r>
        <w:rPr>
          <w:rFonts w:ascii="Times New Roman" w:hAnsi="Times New Roman" w:cs="Times New Roman"/>
          <w:b/>
          <w:sz w:val="24"/>
          <w:szCs w:val="24"/>
        </w:rPr>
        <w:t>Tahap  Deduksi</w:t>
      </w:r>
      <w:proofErr w:type="gramEnd"/>
      <w:r>
        <w:rPr>
          <w:rFonts w:ascii="Times New Roman" w:hAnsi="Times New Roman" w:cs="Times New Roman"/>
          <w:b/>
          <w:sz w:val="24"/>
          <w:szCs w:val="24"/>
        </w:rPr>
        <w:t xml:space="preserve"> Informal</w:t>
      </w:r>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anak didik dapat membuktikan hubungan timbal balik antara sifat-sifat dalam satu bentuk geometri.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dapat</w:t>
      </w:r>
      <w:proofErr w:type="gramEnd"/>
      <w:r>
        <w:rPr>
          <w:rFonts w:ascii="Times New Roman" w:hAnsi="Times New Roman" w:cs="Times New Roman"/>
          <w:sz w:val="24"/>
          <w:szCs w:val="24"/>
        </w:rPr>
        <w:t xml:space="preserve"> membuktikan secara informal yaitu dari suatu bentuk ke bentuk lain berdasar sifat yang dimiliki misanya, : persegi adalah sebuah persegipanjang karena persegi mempunyai semua sifat yang dimiliki persegipanjang. </w:t>
      </w:r>
      <w:proofErr w:type="gramStart"/>
      <w:r>
        <w:rPr>
          <w:rFonts w:ascii="Times New Roman" w:hAnsi="Times New Roman" w:cs="Times New Roman"/>
          <w:sz w:val="24"/>
          <w:szCs w:val="24"/>
        </w:rPr>
        <w:t xml:space="preserve">Dengan demikian anak juga dapat menyimpulkan sifat-sifat suatu bentuk dan mengenal klasifikasi </w:t>
      </w:r>
      <w:r>
        <w:rPr>
          <w:rFonts w:ascii="Times New Roman" w:hAnsi="Times New Roman" w:cs="Times New Roman"/>
          <w:sz w:val="24"/>
          <w:szCs w:val="24"/>
        </w:rPr>
        <w:lastRenderedPageBreak/>
        <w:t>dari bentuk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siswa mampu melakukan klasifikasi, mengenal definisi dan dapat mengungkapkan argumen informal.</w:t>
      </w:r>
      <w:proofErr w:type="gramEnd"/>
      <w:r>
        <w:rPr>
          <w:rFonts w:ascii="Times New Roman" w:hAnsi="Times New Roman" w:cs="Times New Roman"/>
          <w:sz w:val="24"/>
          <w:szCs w:val="24"/>
        </w:rPr>
        <w:t xml:space="preserve"> </w:t>
      </w:r>
    </w:p>
    <w:p w:rsidR="00AD15E9" w:rsidRDefault="00AD15E9" w:rsidP="00AD15E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Implikasi pada tahap ini adalah bahwa anak diajak mengidentifikasi dan mendeskripsikan bentuk, menggunakan definisi dan mengikuti agrgumen-argumen informal.</w:t>
      </w:r>
      <w:proofErr w:type="gramEnd"/>
      <w:r>
        <w:rPr>
          <w:rFonts w:ascii="Times New Roman" w:hAnsi="Times New Roman" w:cs="Times New Roman"/>
          <w:sz w:val="24"/>
          <w:szCs w:val="24"/>
        </w:rPr>
        <w:t xml:space="preserve">  </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proofErr w:type="gramStart"/>
      <w:r>
        <w:rPr>
          <w:rFonts w:ascii="Times New Roman" w:hAnsi="Times New Roman" w:cs="Times New Roman"/>
          <w:b/>
          <w:sz w:val="24"/>
          <w:szCs w:val="24"/>
        </w:rPr>
        <w:t>Tahap  Deduksi</w:t>
      </w:r>
      <w:proofErr w:type="gramEnd"/>
      <w:r>
        <w:rPr>
          <w:rFonts w:ascii="Times New Roman" w:hAnsi="Times New Roman" w:cs="Times New Roman"/>
          <w:b/>
          <w:sz w:val="24"/>
          <w:szCs w:val="24"/>
        </w:rPr>
        <w:t xml:space="preserve"> Formal</w:t>
      </w:r>
    </w:p>
    <w:p w:rsidR="00AD15E9" w:rsidRDefault="00AD15E9" w:rsidP="00AD15E9">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Pada tahap ini, anak </w:t>
      </w:r>
      <w:proofErr w:type="gramStart"/>
      <w:r>
        <w:rPr>
          <w:rFonts w:ascii="Times New Roman" w:hAnsi="Times New Roman" w:cs="Times New Roman"/>
          <w:sz w:val="24"/>
          <w:szCs w:val="24"/>
        </w:rPr>
        <w:t>didik  sudah</w:t>
      </w:r>
      <w:proofErr w:type="gramEnd"/>
      <w:r>
        <w:rPr>
          <w:rFonts w:ascii="Times New Roman" w:hAnsi="Times New Roman" w:cs="Times New Roman"/>
          <w:sz w:val="24"/>
          <w:szCs w:val="24"/>
        </w:rPr>
        <w:t xml:space="preserve"> mampu menarik kesimpulan secara tepat untuk membuktikan teori geometri dalam sebuah sistem aksioma. Siswa memahami hubungan timbal balik dan peran istilah “tak terdefinsi”, “aksioma”, ”postulat”, “definisi”, “teorema”, dan bukti-bukti. Implikasidalam pembelajaran adlah anak diajak </w:t>
      </w:r>
      <w:proofErr w:type="gramStart"/>
      <w:r>
        <w:rPr>
          <w:rFonts w:ascii="Times New Roman" w:hAnsi="Times New Roman" w:cs="Times New Roman"/>
          <w:sz w:val="24"/>
          <w:szCs w:val="24"/>
        </w:rPr>
        <w:t>h  mengidentifikasi</w:t>
      </w:r>
      <w:proofErr w:type="gramEnd"/>
      <w:r>
        <w:rPr>
          <w:rFonts w:ascii="Times New Roman" w:hAnsi="Times New Roman" w:cs="Times New Roman"/>
          <w:sz w:val="24"/>
          <w:szCs w:val="24"/>
        </w:rPr>
        <w:t xml:space="preserve"> masalah yang disajikan dan mencoba membuktikannya, mendemonstrasikan maksud dari </w:t>
      </w:r>
      <w:r>
        <w:rPr>
          <w:rFonts w:ascii="Times New Roman" w:hAnsi="Times New Roman" w:cs="Times New Roman"/>
          <w:i/>
          <w:sz w:val="24"/>
          <w:szCs w:val="24"/>
        </w:rPr>
        <w:t xml:space="preserve">undefined term, postulat, teorema serta definisi. </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b/>
          <w:sz w:val="24"/>
          <w:szCs w:val="24"/>
        </w:rPr>
        <w:t>5). Tahap Rigor (Akurasi)</w:t>
      </w:r>
    </w:p>
    <w:p w:rsidR="00AD15E9" w:rsidRDefault="00AD15E9" w:rsidP="00AD15E9">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Pada tahap ini seseorang (siswa) dapat bekerja dengan sistem aksiomatik yang bervariasi.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seseorang yang mencapai tahap ini mampu mempelajari sistem Geometri</w:t>
      </w:r>
      <w:r>
        <w:rPr>
          <w:rFonts w:ascii="Times New Roman" w:hAnsi="Times New Roman" w:cs="Times New Roman"/>
          <w:b/>
          <w:sz w:val="24"/>
          <w:szCs w:val="24"/>
        </w:rPr>
        <w:t xml:space="preserve"> </w:t>
      </w:r>
      <w:r>
        <w:rPr>
          <w:rFonts w:ascii="Times New Roman" w:hAnsi="Times New Roman" w:cs="Times New Roman"/>
          <w:i/>
          <w:sz w:val="24"/>
          <w:szCs w:val="24"/>
        </w:rPr>
        <w:t>non-Euclid</w:t>
      </w:r>
      <w:r>
        <w:rPr>
          <w:rFonts w:ascii="Times New Roman" w:hAnsi="Times New Roman" w:cs="Times New Roman"/>
          <w:sz w:val="24"/>
          <w:szCs w:val="24"/>
        </w:rPr>
        <w:t>, dan membandingkan sistem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Rigor ini merupakan tahap berpikir yang tinggi, rumit dan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tidak mengherankan jika ada siswa yang masih belum sampai pada tahap ini, meskipun sudah duduk di bangku sekolah lanjutan atas atau pun di perguruan tinggi.</w:t>
      </w:r>
      <w:proofErr w:type="gramEnd"/>
      <w:r>
        <w:rPr>
          <w:rFonts w:ascii="Times New Roman" w:hAnsi="Times New Roman" w:cs="Times New Roman"/>
          <w:sz w:val="24"/>
          <w:szCs w:val="24"/>
        </w:rPr>
        <w:t xml:space="preserve">  </w:t>
      </w:r>
    </w:p>
    <w:p w:rsidR="00AD15E9" w:rsidRDefault="00AD15E9" w:rsidP="00AD15E9">
      <w:pPr>
        <w:pStyle w:val="BodyText"/>
        <w:spacing w:line="360" w:lineRule="auto"/>
        <w:ind w:left="360" w:hanging="360"/>
        <w:rPr>
          <w:b/>
        </w:rPr>
      </w:pPr>
      <w:r>
        <w:rPr>
          <w:b/>
        </w:rPr>
        <w:t>6). Pembelajaran dengan Pendekatan Pemecahan Masalah</w:t>
      </w:r>
    </w:p>
    <w:p w:rsidR="00AD15E9" w:rsidRDefault="00AD15E9" w:rsidP="00AD15E9">
      <w:pPr>
        <w:pStyle w:val="BodyText"/>
        <w:spacing w:line="360" w:lineRule="auto"/>
        <w:ind w:left="360" w:hanging="360"/>
      </w:pPr>
      <w:r>
        <w:rPr>
          <w:b/>
        </w:rPr>
        <w:t xml:space="preserve">     </w:t>
      </w:r>
      <w:r>
        <w:t xml:space="preserve"> Pembelajaran matematika di Sekolah Dasar sebagai bagian dari sistem pendidikan nasional, menurut kurikulum 2006, bertujuan antara lain agar siswa memiliki kemampuan yang dapat dialihgunakan melalui kegiatan matematika, sehingga terdapat keserasian antara pembelajaran yang menekankan pada pemahaman konsep dan pembelajaran yang menekankan pada keterampilan menyelesaikan soal dan pemecahan masalah. </w:t>
      </w:r>
      <w:proofErr w:type="gramStart"/>
      <w:r>
        <w:t>Hal ini dengan jelas mengisyaratkan bahwa pengajaran matematika di Sekolah Dasar juga bertujuan untuk melatih siswa memecahkan masalah.</w:t>
      </w:r>
      <w:proofErr w:type="gramEnd"/>
      <w:r>
        <w:t xml:space="preserve"> </w:t>
      </w:r>
      <w:proofErr w:type="gramStart"/>
      <w:r>
        <w:t xml:space="preserve">Melalui latihan pemecahan masalah, diharapkan siswa dapat mengembangkan kemampuan memecahkan masalah-masalah yang mereka jumpai </w:t>
      </w:r>
      <w:r>
        <w:lastRenderedPageBreak/>
        <w:t>dalam kehidupan sehari-hari.</w:t>
      </w:r>
      <w:proofErr w:type="gramEnd"/>
      <w:r>
        <w:t xml:space="preserve"> </w:t>
      </w:r>
      <w:proofErr w:type="gramStart"/>
      <w:r>
        <w:t>Oleh karena itu, pendekatan pemecahan masalah seyogyanya menjadi bagian dari pembelajaran matematika di sekolah.</w:t>
      </w:r>
      <w:proofErr w:type="gramEnd"/>
      <w:r>
        <w:t xml:space="preserve"> </w:t>
      </w:r>
    </w:p>
    <w:p w:rsidR="00AD15E9" w:rsidRDefault="00AD15E9" w:rsidP="00AD15E9">
      <w:pPr>
        <w:autoSpaceDE w:val="0"/>
        <w:autoSpaceDN w:val="0"/>
        <w:adjustRightInd w:val="0"/>
        <w:spacing w:line="360" w:lineRule="auto"/>
        <w:ind w:left="360" w:firstLine="560"/>
        <w:jc w:val="both"/>
        <w:rPr>
          <w:rFonts w:ascii="Times New Roman" w:hAnsi="Times New Roman" w:cs="Times New Roman"/>
          <w:color w:val="000000"/>
          <w:sz w:val="24"/>
          <w:szCs w:val="24"/>
        </w:rPr>
      </w:pPr>
      <w:r>
        <w:rPr>
          <w:rFonts w:ascii="Times New Roman" w:hAnsi="Times New Roman" w:cs="Times New Roman"/>
          <w:sz w:val="24"/>
          <w:szCs w:val="24"/>
        </w:rPr>
        <w:t xml:space="preserve">Matematika yang disajikan dalam bentuk masalah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motivasi kepada siswa untuk mempelajari matematika lebih dalam. Dengan dihadapkan suatu masalah matematika,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menemukan penyelesaiannya melalui berbagai strategi pemecahan masalah matematika. Kepuasan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apabila siswa dapat memecahkan masalah yang dihadapinya. </w:t>
      </w:r>
      <w:proofErr w:type="gramStart"/>
      <w:r>
        <w:rPr>
          <w:rFonts w:ascii="Times New Roman" w:hAnsi="Times New Roman" w:cs="Times New Roman"/>
          <w:sz w:val="24"/>
          <w:szCs w:val="24"/>
        </w:rPr>
        <w:t>Kepuasan intelektual ini merupakan motivasi intrinsik bagi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tampak jelas bahwa pemecahan masalah matematika mempunyai kedudukan yang penting dalam pembelajaran matematika di Sekolah Dasar.</w:t>
      </w:r>
      <w:proofErr w:type="gramEnd"/>
    </w:p>
    <w:p w:rsidR="00AD15E9" w:rsidRDefault="00AD15E9" w:rsidP="00AD15E9">
      <w:pPr>
        <w:pStyle w:val="Footer"/>
        <w:tabs>
          <w:tab w:val="left" w:pos="720"/>
        </w:tabs>
        <w:spacing w:line="360" w:lineRule="auto"/>
        <w:ind w:left="360" w:hanging="360"/>
        <w:jc w:val="both"/>
        <w:rPr>
          <w:bCs/>
        </w:rPr>
      </w:pPr>
      <w:r>
        <w:rPr>
          <w:b/>
        </w:rPr>
        <w:t xml:space="preserve">           </w:t>
      </w:r>
      <w:r>
        <w:rPr>
          <w:bCs/>
        </w:rPr>
        <w:t xml:space="preserve">Suatu situasi merupakan masalah bagi seseorang jika </w:t>
      </w:r>
      <w:proofErr w:type="gramStart"/>
      <w:r>
        <w:rPr>
          <w:bCs/>
        </w:rPr>
        <w:t>ia</w:t>
      </w:r>
      <w:proofErr w:type="gramEnd"/>
      <w:r>
        <w:rPr>
          <w:bCs/>
        </w:rPr>
        <w:t xml:space="preserve"> menyadari keberadaan situasi itu, mengakui bahwa situasi itu memerlukan tindakan, dan tidak dengan segera dapat menemukan pemecahan terhadap situasi itu. </w:t>
      </w:r>
      <w:proofErr w:type="gramStart"/>
      <w:r>
        <w:rPr>
          <w:bCs/>
        </w:rPr>
        <w:t>(Selanjutnya Hudojo (1983:2) mengatakan bahwa suatu pertanyaan disebut masalah hanya jika seseorang tidak mempunyai aturan tertentu yang segera dapat digunakan untuk menemukan jawaban tersebut.</w:t>
      </w:r>
      <w:proofErr w:type="gramEnd"/>
      <w:r>
        <w:rPr>
          <w:bCs/>
        </w:rPr>
        <w:t xml:space="preserve"> Sejalan dengan hal tersebut, Ruseffendi (1991: 336) mengemukakan bahwa suatu persoalan </w:t>
      </w:r>
      <w:proofErr w:type="gramStart"/>
      <w:r>
        <w:rPr>
          <w:bCs/>
        </w:rPr>
        <w:t>merupakan  masalah</w:t>
      </w:r>
      <w:proofErr w:type="gramEnd"/>
      <w:r>
        <w:rPr>
          <w:bCs/>
        </w:rPr>
        <w:t xml:space="preserve"> bagi seseorang bila persoalan itu tidak dikenalnya, dan orang tersebut mempunyai keinginan untuk menyelesaikannya, terlepas apakah akhirnya ia sampai atau tidak kepada jawaban masalah itu.       </w:t>
      </w:r>
    </w:p>
    <w:p w:rsidR="00AD15E9" w:rsidRDefault="00AD15E9" w:rsidP="00AD15E9">
      <w:pPr>
        <w:pStyle w:val="Footer"/>
        <w:tabs>
          <w:tab w:val="left" w:pos="720"/>
        </w:tabs>
        <w:spacing w:line="360" w:lineRule="auto"/>
        <w:ind w:left="360" w:hanging="360"/>
        <w:jc w:val="both"/>
        <w:rPr>
          <w:bCs/>
        </w:rPr>
      </w:pPr>
      <w:r>
        <w:rPr>
          <w:bCs/>
        </w:rPr>
        <w:t xml:space="preserve">               Bagi banyak pihak, terutama di kalangan penyelenggara pendidikan, pemecahan masalah (</w:t>
      </w:r>
      <w:r>
        <w:rPr>
          <w:bCs/>
          <w:i/>
          <w:iCs/>
        </w:rPr>
        <w:t>problem solving</w:t>
      </w:r>
      <w:proofErr w:type="gramStart"/>
      <w:r>
        <w:rPr>
          <w:bCs/>
          <w:i/>
          <w:iCs/>
        </w:rPr>
        <w:t>)</w:t>
      </w:r>
      <w:r>
        <w:rPr>
          <w:bCs/>
        </w:rPr>
        <w:t xml:space="preserve">  bukanlah</w:t>
      </w:r>
      <w:proofErr w:type="gramEnd"/>
      <w:r>
        <w:rPr>
          <w:bCs/>
        </w:rPr>
        <w:t xml:space="preserve"> suatu hal yang asing. Menurut Hudojo (1983:1), memecahkan masalah adalah sutu aktivitas dasar bagi manusia. Pendidikan pun pada hakikatnya adalah suatu proses secara terus menerus yang ada pada manusia untuk mengulangi masalah-masalah dalam hidupnya. </w:t>
      </w:r>
      <w:proofErr w:type="gramStart"/>
      <w:r>
        <w:rPr>
          <w:bCs/>
        </w:rPr>
        <w:t>Oleh sebab itu, siswa sebagai salah satu komponen dalam pendidikan harus selalu dilatih dan dibiasakan berpikir mandiri untuk memecahkan masalah.</w:t>
      </w:r>
      <w:proofErr w:type="gramEnd"/>
      <w:r>
        <w:rPr>
          <w:bCs/>
        </w:rPr>
        <w:t xml:space="preserve"> </w:t>
      </w:r>
      <w:proofErr w:type="gramStart"/>
      <w:r>
        <w:rPr>
          <w:bCs/>
        </w:rPr>
        <w:t>Dengan demikian, agar keterampilan pemecahan masalah dapat dimiliki siswa, maka tidaklah berlebihan apabila pemecahan masalah dijadikan suatu model pengajaran di dalam kegiatan pembelajaran di sekolah.</w:t>
      </w:r>
      <w:proofErr w:type="gramEnd"/>
      <w:r>
        <w:rPr>
          <w:bCs/>
        </w:rPr>
        <w:t xml:space="preserve">   </w:t>
      </w:r>
    </w:p>
    <w:p w:rsidR="00AD15E9" w:rsidRDefault="00AD15E9" w:rsidP="00AD15E9">
      <w:pPr>
        <w:pStyle w:val="Footer"/>
        <w:tabs>
          <w:tab w:val="left" w:pos="720"/>
        </w:tabs>
        <w:spacing w:line="360" w:lineRule="auto"/>
        <w:ind w:left="360" w:hanging="540"/>
        <w:jc w:val="both"/>
      </w:pPr>
      <w:r>
        <w:t xml:space="preserve">                </w:t>
      </w:r>
      <w:proofErr w:type="gramStart"/>
      <w:r>
        <w:t>Dalam pembelajaran dengan pendekatan pemecahan masalah, siswa memperoleh pengalaman dengan menggunakan pengetahuan dan keterampilan yang telah dimiliki untuk diterapkan pada pemecahan masalah yang bersifat tidak rutin.</w:t>
      </w:r>
      <w:proofErr w:type="gramEnd"/>
      <w:r>
        <w:t xml:space="preserve"> Siswa </w:t>
      </w:r>
      <w:proofErr w:type="gramStart"/>
      <w:r>
        <w:t>akan</w:t>
      </w:r>
      <w:proofErr w:type="gramEnd"/>
      <w:r>
        <w:t xml:space="preserve"> terlatih dalam menemukan pola, mengkomunikasikan matematika menggeneralisa-sikan dan keterampilan </w:t>
      </w:r>
      <w:r>
        <w:lastRenderedPageBreak/>
        <w:t xml:space="preserve">lain yang terkait. Akan tetapi pendekatan ini biasanya dianggap sulit baik dari pihak guru </w:t>
      </w:r>
      <w:proofErr w:type="gramStart"/>
      <w:r>
        <w:t>apalagi  siswa</w:t>
      </w:r>
      <w:proofErr w:type="gramEnd"/>
      <w:r>
        <w:t xml:space="preserve">, sebab memerlukan kemampuan tinggi. Suatu soal memenuhi kriteria sebagai suatu masalah bagi siswa, jika (1) siswa tidak mengetahui gambaran tentang soal </w:t>
      </w:r>
      <w:proofErr w:type="gramStart"/>
      <w:r>
        <w:t>itu  dan</w:t>
      </w:r>
      <w:proofErr w:type="gramEnd"/>
      <w:r>
        <w:t xml:space="preserve"> (2) siswa mempunyai keinginan menyelesaikan soal tersebut (Gagne:1970). </w:t>
      </w:r>
    </w:p>
    <w:p w:rsidR="00AD15E9" w:rsidRDefault="00AD15E9" w:rsidP="00AD15E9">
      <w:pPr>
        <w:pStyle w:val="Footer"/>
        <w:tabs>
          <w:tab w:val="left" w:pos="720"/>
        </w:tabs>
        <w:spacing w:line="360" w:lineRule="auto"/>
        <w:ind w:left="360" w:hanging="360"/>
        <w:jc w:val="both"/>
      </w:pPr>
      <w:r>
        <w:t xml:space="preserve">               Pengalaman siswa sebelumnya, perkembangan </w:t>
      </w:r>
      <w:proofErr w:type="gramStart"/>
      <w:r>
        <w:t>kognitif ,</w:t>
      </w:r>
      <w:proofErr w:type="gramEnd"/>
      <w:r>
        <w:t xml:space="preserve"> minat, dan keterampilan pada matematika merupakan faktor yang berpengaruh dalam pemecahan masalah. Dalam pemecahan masalah meliputi 4 langkah pemecahan, yaitu: memahami masalah, merencanakan penyelesaian, menyelesaikan masalah sesuai </w:t>
      </w:r>
      <w:proofErr w:type="gramStart"/>
      <w:r>
        <w:t>rencana ,</w:t>
      </w:r>
      <w:proofErr w:type="gramEnd"/>
      <w:r>
        <w:t xml:space="preserve"> dan mengecek kembali seluruh langkah ( Polya : 1981).</w:t>
      </w:r>
    </w:p>
    <w:p w:rsidR="00AD15E9" w:rsidRDefault="00AD15E9" w:rsidP="00AD15E9">
      <w:pPr>
        <w:pStyle w:val="Footer"/>
        <w:tabs>
          <w:tab w:val="left" w:pos="720"/>
        </w:tabs>
        <w:spacing w:line="360" w:lineRule="auto"/>
        <w:ind w:left="360" w:hanging="360"/>
        <w:jc w:val="both"/>
      </w:pPr>
      <w:r>
        <w:t xml:space="preserve">               </w:t>
      </w:r>
      <w:proofErr w:type="gramStart"/>
      <w:r>
        <w:t>Terdapat beberapa bukti empirik yang menunjukkan bahwa pembelajaran matematika melalui pemecahan masalah menunjukkan hasil yang positif.</w:t>
      </w:r>
      <w:proofErr w:type="gramEnd"/>
      <w:r>
        <w:t xml:space="preserve"> Penelitian Guernon dan Wooten (dalam Sudjimat, 2000:7) mengemukakan bahwa kelompok siswa yang diajar melalui pemecahan masalah memiliki skor kemampuan memecahkan masalah yang lebih tinggi dari pada kelompok yang tidak diajar melalui </w:t>
      </w:r>
      <w:proofErr w:type="gramStart"/>
      <w:r>
        <w:t>pemecahan  masalah</w:t>
      </w:r>
      <w:proofErr w:type="gramEnd"/>
      <w:r>
        <w:t xml:space="preserve">. </w:t>
      </w:r>
      <w:proofErr w:type="gramStart"/>
      <w:r>
        <w:t>Penelitian serupa dilakukan oleh Priatna (2000:45) menunjukkan bahwa pendekatan melalui pemecahan masalah secara signifikan lebih baik dari pada pendekatan konvensional.</w:t>
      </w:r>
      <w:proofErr w:type="gramEnd"/>
      <w:r>
        <w:t xml:space="preserve"> </w:t>
      </w:r>
      <w:proofErr w:type="gramStart"/>
      <w:r>
        <w:t>Hasil penelitian Tumurang (2000: 107) menunjukkan bahwa pembelajaran melalui pemecahan masalah dapat meningkatkan kemampuan pemahaman konsep pengurangan.</w:t>
      </w:r>
      <w:proofErr w:type="gramEnd"/>
      <w:r>
        <w:t xml:space="preserve"> </w:t>
      </w:r>
    </w:p>
    <w:p w:rsidR="00AD15E9" w:rsidRDefault="00AD15E9" w:rsidP="00AD15E9">
      <w:pPr>
        <w:pStyle w:val="BodyText"/>
        <w:tabs>
          <w:tab w:val="left" w:pos="360"/>
          <w:tab w:val="left" w:pos="2790"/>
        </w:tabs>
        <w:spacing w:line="360" w:lineRule="auto"/>
        <w:ind w:left="360"/>
      </w:pPr>
      <w:r>
        <w:t xml:space="preserve">      Agar dapat menyelesaikan soal matematika bentuk cerita dengan baik dan benar, O’Neil ( 1978: 39) secara rinci mengemukakan empat langkah utama, yakni : (1) kemampuan untuk memahami konteks bahasa atau masalah verbal, (2) kemampuan untuk menyusun model matematika yang relevan, (3) kemampuan untuk memodifikasi atau memanipulasi dan menyelesaikan model , dan (4) kemampuan untuk menarik kesimpulan secara kontekstual.</w:t>
      </w:r>
    </w:p>
    <w:p w:rsidR="00AD15E9" w:rsidRDefault="00AD15E9" w:rsidP="00AD15E9">
      <w:pPr>
        <w:pStyle w:val="BodyText"/>
        <w:tabs>
          <w:tab w:val="left" w:pos="360"/>
          <w:tab w:val="left" w:pos="2790"/>
        </w:tabs>
        <w:spacing w:line="360" w:lineRule="auto"/>
        <w:ind w:left="360"/>
      </w:pPr>
      <w:r>
        <w:t xml:space="preserve">     Memahami soal cerita adalah tahap pertama dari dua tahap dalam kurun proses menyelesaikan soal cerita.  Pendekatan penerjemahan melibatkan siswa dalam membaca kata demi kata atau ungkapan demi ungkapan dari soal matematika bentuk cerita yang sedang dibahasnya untuk kemudian menerjemahkan kata-kata atau ungkapan-ungkapan </w:t>
      </w:r>
      <w:proofErr w:type="gramStart"/>
      <w:r>
        <w:t>tersebut  ke</w:t>
      </w:r>
      <w:proofErr w:type="gramEnd"/>
      <w:r>
        <w:t xml:space="preserve"> dalam kalimat matematika. </w:t>
      </w:r>
      <w:proofErr w:type="gramStart"/>
      <w:r>
        <w:t>Pada tahap ke dua adalah menyelesaikan kalimat matematikanya untuk menjawab pertanyaan soal cerita yang dimaksud.</w:t>
      </w:r>
      <w:proofErr w:type="gramEnd"/>
      <w:r>
        <w:t xml:space="preserve"> Dapat diperjelas bahwa dalam pendekatan terjemahan siswa perlu: (1) menemukan </w:t>
      </w:r>
      <w:proofErr w:type="gramStart"/>
      <w:r>
        <w:t>apa</w:t>
      </w:r>
      <w:proofErr w:type="gramEnd"/>
      <w:r>
        <w:t xml:space="preserve"> yang diketahui pada soal cerita itu; </w:t>
      </w:r>
    </w:p>
    <w:p w:rsidR="00AD15E9" w:rsidRDefault="00AD15E9" w:rsidP="00AD15E9">
      <w:pPr>
        <w:pStyle w:val="BodyText"/>
        <w:tabs>
          <w:tab w:val="left" w:pos="360"/>
          <w:tab w:val="left" w:pos="2790"/>
        </w:tabs>
        <w:spacing w:line="360" w:lineRule="auto"/>
        <w:ind w:left="360"/>
      </w:pPr>
      <w:proofErr w:type="gramStart"/>
      <w:r>
        <w:t>( 2</w:t>
      </w:r>
      <w:proofErr w:type="gramEnd"/>
      <w:r>
        <w:t xml:space="preserve"> ) mencari apa yang ditanyakan  oleh soal cerita tersebut;</w:t>
      </w:r>
    </w:p>
    <w:p w:rsidR="00AD15E9" w:rsidRDefault="00AD15E9" w:rsidP="00AD15E9">
      <w:pPr>
        <w:pStyle w:val="BodyText"/>
        <w:tabs>
          <w:tab w:val="left" w:pos="360"/>
          <w:tab w:val="left" w:pos="2790"/>
        </w:tabs>
        <w:spacing w:line="360" w:lineRule="auto"/>
        <w:ind w:left="360"/>
        <w:rPr>
          <w:b/>
          <w:bCs/>
        </w:rPr>
      </w:pPr>
      <w:proofErr w:type="gramStart"/>
      <w:r>
        <w:lastRenderedPageBreak/>
        <w:t>( 3</w:t>
      </w:r>
      <w:proofErr w:type="gramEnd"/>
      <w:r>
        <w:t xml:space="preserve"> ) memilih operasi  yang sesuai dengan menulis kalimat matematikanya.</w:t>
      </w:r>
    </w:p>
    <w:p w:rsidR="00AD15E9" w:rsidRDefault="00AD15E9" w:rsidP="00AD15E9">
      <w:pPr>
        <w:tabs>
          <w:tab w:val="left" w:pos="360"/>
          <w:tab w:val="left" w:pos="2790"/>
        </w:tabs>
        <w:spacing w:line="360" w:lineRule="auto"/>
        <w:ind w:left="360"/>
        <w:rPr>
          <w:rFonts w:ascii="Times New Roman" w:hAnsi="Times New Roman" w:cs="Times New Roman"/>
          <w:b/>
          <w:sz w:val="24"/>
          <w:szCs w:val="24"/>
        </w:rPr>
      </w:pPr>
    </w:p>
    <w:p w:rsidR="00AD15E9" w:rsidRDefault="00AD15E9" w:rsidP="00AD15E9">
      <w:pPr>
        <w:tabs>
          <w:tab w:val="left" w:pos="360"/>
          <w:tab w:val="left" w:pos="2790"/>
        </w:tabs>
        <w:spacing w:line="360" w:lineRule="auto"/>
        <w:ind w:left="360"/>
        <w:rPr>
          <w:rFonts w:ascii="Times New Roman" w:hAnsi="Times New Roman" w:cs="Times New Roman"/>
          <w:b/>
          <w:sz w:val="24"/>
          <w:szCs w:val="24"/>
        </w:rPr>
      </w:pPr>
    </w:p>
    <w:p w:rsidR="00AD15E9" w:rsidRDefault="00AD15E9" w:rsidP="00AD15E9">
      <w:pPr>
        <w:tabs>
          <w:tab w:val="left" w:pos="360"/>
          <w:tab w:val="left" w:pos="2790"/>
        </w:tabs>
        <w:spacing w:line="360" w:lineRule="auto"/>
        <w:rPr>
          <w:rFonts w:ascii="Times New Roman" w:hAnsi="Times New Roman" w:cs="Times New Roman"/>
          <w:b/>
          <w:sz w:val="24"/>
          <w:szCs w:val="24"/>
        </w:rPr>
      </w:pPr>
      <w:r>
        <w:rPr>
          <w:rFonts w:ascii="Times New Roman" w:hAnsi="Times New Roman" w:cs="Times New Roman"/>
          <w:b/>
          <w:sz w:val="24"/>
          <w:szCs w:val="24"/>
        </w:rPr>
        <w:t>C. Identifikasi dan Perumusan Masalah</w:t>
      </w:r>
    </w:p>
    <w:p w:rsidR="00AD15E9" w:rsidRDefault="00AD15E9" w:rsidP="00AD15E9">
      <w:pPr>
        <w:tabs>
          <w:tab w:val="left" w:pos="360"/>
          <w:tab w:val="left" w:pos="2790"/>
        </w:tabs>
        <w:ind w:left="360"/>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Identifikasi Masalah</w:t>
      </w:r>
    </w:p>
    <w:p w:rsidR="00AD15E9" w:rsidRDefault="00AD15E9" w:rsidP="00AD15E9">
      <w:pPr>
        <w:spacing w:line="360" w:lineRule="auto"/>
        <w:ind w:left="630" w:hanging="63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Bersarkan pada analisis situasi, maka masalah dapat didentifikasi sebagai berikut ini.</w:t>
      </w:r>
      <w:proofErr w:type="gramEnd"/>
    </w:p>
    <w:p w:rsidR="00AD15E9" w:rsidRDefault="00AD15E9" w:rsidP="00AD15E9">
      <w:p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 xml:space="preserve">          1). Guru-guru Sekolah Dasar </w:t>
      </w:r>
      <w:proofErr w:type="gramStart"/>
      <w:r>
        <w:rPr>
          <w:rFonts w:ascii="Times New Roman" w:hAnsi="Times New Roman" w:cs="Times New Roman"/>
          <w:sz w:val="24"/>
          <w:szCs w:val="24"/>
        </w:rPr>
        <w:t>di  Kecamatan</w:t>
      </w:r>
      <w:proofErr w:type="gramEnd"/>
      <w:r>
        <w:rPr>
          <w:rFonts w:ascii="Times New Roman" w:hAnsi="Times New Roman" w:cs="Times New Roman"/>
          <w:sz w:val="24"/>
          <w:szCs w:val="24"/>
        </w:rPr>
        <w:t xml:space="preserve"> Pengasih masih jarang tersentuh kegiatan PPM khususnya dalam bidang pembelajaran.</w:t>
      </w:r>
    </w:p>
    <w:p w:rsidR="00AD15E9" w:rsidRDefault="00AD15E9" w:rsidP="00AD15E9">
      <w:pPr>
        <w:spacing w:line="360" w:lineRule="auto"/>
        <w:ind w:left="990" w:hanging="990"/>
        <w:rPr>
          <w:rFonts w:ascii="Times New Roman" w:hAnsi="Times New Roman" w:cs="Times New Roman"/>
          <w:sz w:val="24"/>
          <w:szCs w:val="24"/>
        </w:rPr>
      </w:pPr>
      <w:r>
        <w:rPr>
          <w:rFonts w:ascii="Times New Roman" w:hAnsi="Times New Roman" w:cs="Times New Roman"/>
          <w:sz w:val="24"/>
          <w:szCs w:val="24"/>
        </w:rPr>
        <w:t xml:space="preserve">          2). Sebagian besar Guru SD di kecamatan pengasih memiliki kualifikasi pendidikan SPG dan D-II UT.</w:t>
      </w:r>
    </w:p>
    <w:p w:rsidR="00AD15E9" w:rsidRDefault="00AD15E9" w:rsidP="00AD15E9">
      <w:pPr>
        <w:spacing w:line="360" w:lineRule="auto"/>
        <w:ind w:left="990" w:hanging="990"/>
        <w:rPr>
          <w:rFonts w:ascii="Times New Roman" w:hAnsi="Times New Roman" w:cs="Times New Roman"/>
          <w:sz w:val="24"/>
          <w:szCs w:val="24"/>
        </w:rPr>
      </w:pPr>
      <w:r>
        <w:rPr>
          <w:rFonts w:ascii="Times New Roman" w:hAnsi="Times New Roman" w:cs="Times New Roman"/>
          <w:b/>
          <w:sz w:val="24"/>
          <w:szCs w:val="24"/>
        </w:rPr>
        <w:t xml:space="preserve">          3). </w:t>
      </w:r>
      <w:r>
        <w:rPr>
          <w:rFonts w:ascii="Times New Roman" w:hAnsi="Times New Roman" w:cs="Times New Roman"/>
          <w:sz w:val="24"/>
          <w:szCs w:val="24"/>
        </w:rPr>
        <w:t xml:space="preserve">Metode, pendekatan dan strategi pembelajaran yang digunakan masih belum berkembang dan variatif sesuai dengan perkembangan yang ada di dunia pendidikan secara global, walaupun materi berkembang sesuai dengan perkembangan kurikulum dan tuntutan masa depan. </w:t>
      </w:r>
    </w:p>
    <w:p w:rsidR="00AD15E9" w:rsidRDefault="00AD15E9" w:rsidP="00AD15E9">
      <w:pPr>
        <w:spacing w:line="360" w:lineRule="auto"/>
        <w:ind w:left="990" w:hanging="990"/>
        <w:rPr>
          <w:rFonts w:ascii="Times New Roman" w:hAnsi="Times New Roman" w:cs="Times New Roman"/>
          <w:sz w:val="24"/>
          <w:szCs w:val="24"/>
        </w:rPr>
      </w:pPr>
    </w:p>
    <w:p w:rsidR="00AD15E9" w:rsidRDefault="00AD15E9" w:rsidP="00AD15E9">
      <w:pPr>
        <w:spacing w:line="360" w:lineRule="auto"/>
        <w:ind w:left="990" w:hanging="99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Perumusan Masalah</w:t>
      </w:r>
      <w:r>
        <w:rPr>
          <w:rFonts w:ascii="Times New Roman" w:hAnsi="Times New Roman" w:cs="Times New Roman"/>
          <w:sz w:val="24"/>
          <w:szCs w:val="24"/>
        </w:rPr>
        <w:t xml:space="preserve"> </w:t>
      </w:r>
    </w:p>
    <w:p w:rsidR="00AD15E9" w:rsidRDefault="00AD15E9" w:rsidP="00AD15E9">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Masalah dapat dapat dirumuskan seperti berikut ini.</w:t>
      </w:r>
      <w:proofErr w:type="gramEnd"/>
      <w:r>
        <w:rPr>
          <w:rFonts w:ascii="Times New Roman" w:hAnsi="Times New Roman" w:cs="Times New Roman"/>
          <w:sz w:val="24"/>
          <w:szCs w:val="24"/>
        </w:rPr>
        <w:t xml:space="preserve"> </w:t>
      </w:r>
    </w:p>
    <w:p w:rsidR="00AD15E9" w:rsidRDefault="00AD15E9" w:rsidP="00AD15E9">
      <w:pPr>
        <w:spacing w:line="360" w:lineRule="auto"/>
        <w:ind w:left="1170" w:hanging="1170"/>
        <w:rPr>
          <w:rFonts w:ascii="Times New Roman" w:hAnsi="Times New Roman" w:cs="Times New Roman"/>
          <w:sz w:val="24"/>
          <w:szCs w:val="24"/>
        </w:rPr>
      </w:pPr>
      <w:r>
        <w:rPr>
          <w:rFonts w:ascii="Times New Roman" w:hAnsi="Times New Roman" w:cs="Times New Roman"/>
          <w:sz w:val="24"/>
          <w:szCs w:val="24"/>
        </w:rPr>
        <w:t xml:space="preserve">              Bagaimana meningkatkan pengetahuan guru SD di Kecamatan Pengasih Kulon progo tentang </w:t>
      </w:r>
      <w:proofErr w:type="gramStart"/>
      <w:r>
        <w:rPr>
          <w:rFonts w:ascii="Times New Roman" w:hAnsi="Times New Roman" w:cs="Times New Roman"/>
          <w:sz w:val="24"/>
          <w:szCs w:val="24"/>
        </w:rPr>
        <w:t>teori ,</w:t>
      </w:r>
      <w:proofErr w:type="gramEnd"/>
      <w:r>
        <w:rPr>
          <w:rFonts w:ascii="Times New Roman" w:hAnsi="Times New Roman" w:cs="Times New Roman"/>
          <w:sz w:val="24"/>
          <w:szCs w:val="24"/>
        </w:rPr>
        <w:t xml:space="preserve">  metode, strategi dan pendekatan pembelajaran?</w:t>
      </w:r>
    </w:p>
    <w:p w:rsidR="00AD15E9" w:rsidRDefault="00AD15E9" w:rsidP="00AD15E9">
      <w:pPr>
        <w:spacing w:line="360" w:lineRule="auto"/>
        <w:ind w:left="1170" w:hanging="1170"/>
        <w:rPr>
          <w:rFonts w:ascii="Times New Roman" w:hAnsi="Times New Roman" w:cs="Times New Roman"/>
          <w:sz w:val="24"/>
          <w:szCs w:val="24"/>
        </w:rPr>
      </w:pPr>
    </w:p>
    <w:p w:rsidR="00AD15E9" w:rsidRDefault="00AD15E9" w:rsidP="00AD15E9">
      <w:pPr>
        <w:spacing w:line="360" w:lineRule="auto"/>
        <w:ind w:left="1170" w:hanging="1170"/>
        <w:rPr>
          <w:rFonts w:ascii="Times New Roman" w:hAnsi="Times New Roman" w:cs="Times New Roman"/>
          <w:b/>
          <w:sz w:val="24"/>
          <w:szCs w:val="24"/>
        </w:rPr>
      </w:pPr>
      <w:r>
        <w:rPr>
          <w:rFonts w:ascii="Times New Roman" w:hAnsi="Times New Roman" w:cs="Times New Roman"/>
          <w:b/>
          <w:sz w:val="24"/>
          <w:szCs w:val="24"/>
        </w:rPr>
        <w:t>D. Tujuan dan Manfaat kegiatan</w:t>
      </w:r>
    </w:p>
    <w:p w:rsidR="00AD15E9" w:rsidRDefault="00AD15E9" w:rsidP="00AD15E9">
      <w:pPr>
        <w:ind w:left="1170" w:hanging="1170"/>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Tujuan Kegiatan</w:t>
      </w:r>
    </w:p>
    <w:p w:rsidR="00AD15E9" w:rsidRDefault="00AD15E9" w:rsidP="00AD15E9">
      <w:pPr>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Tujuan kegiatan PPM adalah untuk (1) meningkatkan pengetahuan guru SD di Kecamatan Pengasih tentang teori, metode, strategi, dan pendekatan pembelajaran khususnya matematika </w:t>
      </w:r>
      <w:r>
        <w:rPr>
          <w:rFonts w:ascii="Times New Roman" w:hAnsi="Times New Roman" w:cs="Times New Roman"/>
          <w:sz w:val="24"/>
          <w:szCs w:val="24"/>
        </w:rPr>
        <w:lastRenderedPageBreak/>
        <w:t xml:space="preserve">di SD, (2)meningkatkan  pengetahuan dan kemampuan guru SD,  dalam implementasi dan  pendekatan pembelajaran matematika di Sekolah dasar.  </w:t>
      </w:r>
    </w:p>
    <w:p w:rsidR="00AD15E9" w:rsidRDefault="00AD15E9" w:rsidP="00AD15E9">
      <w:pPr>
        <w:rPr>
          <w:rFonts w:ascii="Times New Roman" w:hAnsi="Times New Roman" w:cs="Times New Roman"/>
          <w:sz w:val="24"/>
          <w:szCs w:val="24"/>
        </w:rPr>
      </w:pPr>
    </w:p>
    <w:p w:rsidR="00AD15E9" w:rsidRDefault="00AD15E9" w:rsidP="00AD15E9">
      <w:pPr>
        <w:ind w:left="-90"/>
        <w:rPr>
          <w:rFonts w:ascii="Times New Roman" w:hAnsi="Times New Roman" w:cs="Times New Roman"/>
          <w:b/>
          <w:sz w:val="24"/>
          <w:szCs w:val="24"/>
        </w:rPr>
      </w:pPr>
      <w:r>
        <w:rPr>
          <w:rFonts w:ascii="Times New Roman" w:hAnsi="Times New Roman" w:cs="Times New Roman"/>
          <w:b/>
          <w:sz w:val="24"/>
          <w:szCs w:val="24"/>
        </w:rPr>
        <w:t xml:space="preserve">b. Manfaat kegiatan </w:t>
      </w:r>
    </w:p>
    <w:p w:rsidR="00AD15E9" w:rsidRDefault="00AD15E9" w:rsidP="00AD15E9">
      <w:pPr>
        <w:spacing w:line="360" w:lineRule="auto"/>
        <w:ind w:left="270" w:hanging="360"/>
        <w:jc w:val="both"/>
        <w:rPr>
          <w:rFonts w:ascii="Times New Roman" w:hAnsi="Times New Roman" w:cs="Times New Roman"/>
          <w:sz w:val="24"/>
          <w:szCs w:val="24"/>
        </w:rPr>
      </w:pPr>
      <w:r>
        <w:rPr>
          <w:rFonts w:ascii="Times New Roman" w:hAnsi="Times New Roman" w:cs="Times New Roman"/>
          <w:sz w:val="24"/>
          <w:szCs w:val="24"/>
        </w:rPr>
        <w:t xml:space="preserve">      Manfaat yang diperoleh bagi kelompok sasaran adalah bahwa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(1) mendapat tambahan wawasan dan pengetahuan tentang teori, metode, strategi dan pendekatan pembelajaran, (2) meningkat pengetahuan dan kemampuannya dalam mengimplementasikan e pembelajaran di SD khususnya dalam bidang pendidikan matematika.  </w:t>
      </w:r>
    </w:p>
    <w:p w:rsidR="00AD15E9" w:rsidRDefault="00AD15E9" w:rsidP="00AD15E9">
      <w:pPr>
        <w:spacing w:line="360" w:lineRule="auto"/>
        <w:ind w:left="270" w:hanging="360"/>
        <w:jc w:val="both"/>
        <w:rPr>
          <w:rFonts w:ascii="Times New Roman" w:hAnsi="Times New Roman" w:cs="Times New Roman"/>
          <w:sz w:val="24"/>
          <w:szCs w:val="24"/>
        </w:rPr>
      </w:pPr>
    </w:p>
    <w:p w:rsidR="00AD15E9" w:rsidRDefault="00AD15E9" w:rsidP="00AD15E9">
      <w:pPr>
        <w:spacing w:line="360" w:lineRule="auto"/>
        <w:ind w:left="270" w:hanging="360"/>
        <w:jc w:val="both"/>
        <w:rPr>
          <w:rFonts w:ascii="Times New Roman" w:hAnsi="Times New Roman" w:cs="Times New Roman"/>
          <w:b/>
          <w:sz w:val="24"/>
          <w:szCs w:val="24"/>
        </w:rPr>
      </w:pPr>
      <w:r>
        <w:rPr>
          <w:rFonts w:ascii="Times New Roman" w:hAnsi="Times New Roman" w:cs="Times New Roman"/>
          <w:b/>
          <w:sz w:val="24"/>
          <w:szCs w:val="24"/>
        </w:rPr>
        <w:t>E. Kerangka Pemecahan Masalah</w:t>
      </w:r>
    </w:p>
    <w:p w:rsidR="00AD15E9" w:rsidRDefault="00AD15E9" w:rsidP="00AD15E9">
      <w:pPr>
        <w:spacing w:line="360" w:lineRule="auto"/>
        <w:ind w:left="270" w:hanging="360"/>
        <w:jc w:val="both"/>
        <w:rPr>
          <w:rFonts w:ascii="Times New Roman" w:hAnsi="Times New Roman" w:cs="Times New Roman"/>
          <w:sz w:val="24"/>
          <w:szCs w:val="24"/>
        </w:rPr>
      </w:pPr>
      <w:r>
        <w:rPr>
          <w:rFonts w:ascii="Times New Roman" w:hAnsi="Times New Roman" w:cs="Times New Roman"/>
          <w:sz w:val="24"/>
          <w:szCs w:val="24"/>
        </w:rPr>
        <w:t xml:space="preserve">     Pemecahan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melalui langkah-langkah seperti berikut ini.</w:t>
      </w:r>
    </w:p>
    <w:p w:rsidR="00AD15E9" w:rsidRDefault="00AD15E9" w:rsidP="00AD15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Menemui kepala sekolah dan mengadakan diskusi serta kesepakatan tentang waktu dan kesempatan untuk melaksanakan pelatihan tentang teori, metode, strategi, dan pendekatan pembelajaran khususnya dalam bidang studi matematika bagi guru SD di tempat sekolahnya.</w:t>
      </w:r>
    </w:p>
    <w:p w:rsidR="00AD15E9" w:rsidRDefault="00AD15E9" w:rsidP="00AD15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pelatihan   dilaksanakan untuk 2 Sekolah Dasar sebagai representasi sekolah dasar - sekolah dasar di Kecamaan Pengasih dalam 2 tempat dan 2 waktu yang berbeda di sekolahnya sendiri-sendiri. Hal tersebut untuk menghindari sulitnya mencari tempat, waktu dan kesempatan pelaksnaan.  </w:t>
      </w:r>
    </w:p>
    <w:p w:rsidR="00AD15E9" w:rsidRDefault="00AD15E9" w:rsidP="00AD15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Kegiatan  dilaksanakan</w:t>
      </w:r>
      <w:proofErr w:type="gramEnd"/>
      <w:r>
        <w:rPr>
          <w:rFonts w:ascii="Times New Roman" w:hAnsi="Times New Roman" w:cs="Times New Roman"/>
          <w:sz w:val="24"/>
          <w:szCs w:val="24"/>
        </w:rPr>
        <w:t xml:space="preserve">   untuk setiap sekolah yang meliputi diseminasi hasil penelitian, pelatihan dan pendampingan di lapangan/ kelas serta  evaluasi.</w:t>
      </w:r>
    </w:p>
    <w:p w:rsidR="00AD15E9" w:rsidRDefault="00AD15E9" w:rsidP="00AD15E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Obserasi dilaksnakan selama disemansi/pelatihan, dan pendampingan serta pada pertemuan terakhir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evaluasi pada kelompok sasaran. </w:t>
      </w:r>
    </w:p>
    <w:p w:rsidR="00AD15E9" w:rsidRDefault="00AD15E9" w:rsidP="00AD15E9">
      <w:pPr>
        <w:spacing w:line="360" w:lineRule="auto"/>
        <w:jc w:val="both"/>
        <w:rPr>
          <w:rFonts w:ascii="Times New Roman" w:hAnsi="Times New Roman" w:cs="Times New Roman"/>
          <w:sz w:val="24"/>
          <w:szCs w:val="24"/>
        </w:rPr>
      </w:pPr>
    </w:p>
    <w:p w:rsidR="00AD15E9" w:rsidRDefault="00AD15E9" w:rsidP="00AD15E9">
      <w:pPr>
        <w:spacing w:line="360" w:lineRule="auto"/>
        <w:jc w:val="both"/>
        <w:rPr>
          <w:rFonts w:ascii="Times New Roman" w:hAnsi="Times New Roman" w:cs="Times New Roman"/>
          <w:sz w:val="24"/>
          <w:szCs w:val="24"/>
        </w:rPr>
      </w:pPr>
    </w:p>
    <w:p w:rsidR="00AD15E9" w:rsidRDefault="00AD15E9" w:rsidP="00AD15E9">
      <w:pPr>
        <w:spacing w:line="360" w:lineRule="auto"/>
        <w:jc w:val="both"/>
        <w:rPr>
          <w:rFonts w:ascii="Times New Roman" w:hAnsi="Times New Roman" w:cs="Times New Roman"/>
          <w:sz w:val="24"/>
          <w:szCs w:val="24"/>
        </w:rPr>
      </w:pPr>
    </w:p>
    <w:p w:rsidR="00AD15E9" w:rsidRDefault="00AD15E9" w:rsidP="00AD15E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w:t>
      </w:r>
    </w:p>
    <w:p w:rsidR="00AD15E9" w:rsidRDefault="00AD15E9" w:rsidP="00AD15E9">
      <w:pPr>
        <w:spacing w:line="360" w:lineRule="auto"/>
        <w:ind w:left="270" w:hanging="270"/>
        <w:jc w:val="center"/>
        <w:rPr>
          <w:rFonts w:ascii="Times New Roman" w:hAnsi="Times New Roman" w:cs="Times New Roman"/>
          <w:b/>
          <w:sz w:val="24"/>
          <w:szCs w:val="24"/>
        </w:rPr>
      </w:pPr>
      <w:r>
        <w:rPr>
          <w:rFonts w:ascii="Times New Roman" w:hAnsi="Times New Roman" w:cs="Times New Roman"/>
          <w:b/>
          <w:sz w:val="24"/>
          <w:szCs w:val="24"/>
        </w:rPr>
        <w:t>Metode Kegiatan PPM</w:t>
      </w:r>
    </w:p>
    <w:p w:rsidR="00AD15E9" w:rsidRDefault="00AD15E9" w:rsidP="00AD15E9">
      <w:pPr>
        <w:spacing w:line="360" w:lineRule="auto"/>
        <w:ind w:left="270" w:hanging="270"/>
        <w:jc w:val="center"/>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Khalayak Sasaran   </w:t>
      </w:r>
    </w:p>
    <w:p w:rsidR="00AD15E9" w:rsidRDefault="00AD15E9" w:rsidP="00AD15E9">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Khalayak yang menjadi sasaran kegiatan PPM adalah guru-guru SD di kecamatan Pengasih yang terdiri diri 2 SD yang representatif.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guru dari 2 SD tersebut lebih dari 25 orang.</w:t>
      </w:r>
      <w:proofErr w:type="gramEnd"/>
      <w:r>
        <w:rPr>
          <w:rFonts w:ascii="Times New Roman" w:hAnsi="Times New Roman" w:cs="Times New Roman"/>
          <w:sz w:val="24"/>
          <w:szCs w:val="24"/>
        </w:rPr>
        <w:t xml:space="preserve">  </w:t>
      </w:r>
    </w:p>
    <w:p w:rsidR="00AD15E9" w:rsidRDefault="00AD15E9" w:rsidP="00AD15E9">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p>
    <w:p w:rsidR="00AD15E9" w:rsidRDefault="00AD15E9" w:rsidP="00AD15E9">
      <w:pPr>
        <w:spacing w:line="360" w:lineRule="auto"/>
        <w:ind w:left="270" w:hanging="270"/>
        <w:rPr>
          <w:rFonts w:ascii="Times New Roman" w:hAnsi="Times New Roman" w:cs="Times New Roman"/>
          <w:b/>
          <w:sz w:val="24"/>
          <w:szCs w:val="24"/>
        </w:rPr>
      </w:pPr>
      <w:r>
        <w:rPr>
          <w:rFonts w:ascii="Times New Roman" w:hAnsi="Times New Roman" w:cs="Times New Roman"/>
          <w:b/>
          <w:sz w:val="24"/>
          <w:szCs w:val="24"/>
        </w:rPr>
        <w:t>B. Metode Kegiatan</w:t>
      </w:r>
    </w:p>
    <w:p w:rsidR="00AD15E9" w:rsidRDefault="00AD15E9" w:rsidP="00AD15E9">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Seperti terurai di depan, </w:t>
      </w:r>
      <w:proofErr w:type="gramStart"/>
      <w:r>
        <w:rPr>
          <w:rFonts w:ascii="Times New Roman" w:hAnsi="Times New Roman" w:cs="Times New Roman"/>
          <w:sz w:val="24"/>
          <w:szCs w:val="24"/>
        </w:rPr>
        <w:t>kegiatan  dilaksanakan</w:t>
      </w:r>
      <w:proofErr w:type="gramEnd"/>
      <w:r>
        <w:rPr>
          <w:rFonts w:ascii="Times New Roman" w:hAnsi="Times New Roman" w:cs="Times New Roman"/>
          <w:sz w:val="24"/>
          <w:szCs w:val="24"/>
        </w:rPr>
        <w:t xml:space="preserve"> di 2 Sekolah Dasar dengan waktu dan tempat yang berbeda. Hal ini untuk meghindari adanya benturan </w:t>
      </w:r>
      <w:proofErr w:type="gramStart"/>
      <w:r>
        <w:rPr>
          <w:rFonts w:ascii="Times New Roman" w:hAnsi="Times New Roman" w:cs="Times New Roman"/>
          <w:sz w:val="24"/>
          <w:szCs w:val="24"/>
        </w:rPr>
        <w:t>waktu ,</w:t>
      </w:r>
      <w:proofErr w:type="gramEnd"/>
      <w:r>
        <w:rPr>
          <w:rFonts w:ascii="Times New Roman" w:hAnsi="Times New Roman" w:cs="Times New Roman"/>
          <w:sz w:val="24"/>
          <w:szCs w:val="24"/>
        </w:rPr>
        <w:t xml:space="preserve"> kegiatan dan kepentingan yang lain,  selain untuk menjaga keluwesan pelaksanaan. </w:t>
      </w:r>
      <w:proofErr w:type="gramStart"/>
      <w:r>
        <w:rPr>
          <w:rFonts w:ascii="Times New Roman" w:hAnsi="Times New Roman" w:cs="Times New Roman"/>
          <w:sz w:val="24"/>
          <w:szCs w:val="24"/>
        </w:rPr>
        <w:t>Menurut pengalaman Pengabdi, di SD ada waktu-waktu tertentu untuk melaksanakan pertemuan dan rapat bersama.</w:t>
      </w:r>
      <w:proofErr w:type="gramEnd"/>
      <w:r>
        <w:rPr>
          <w:rFonts w:ascii="Times New Roman" w:hAnsi="Times New Roman" w:cs="Times New Roman"/>
          <w:sz w:val="24"/>
          <w:szCs w:val="24"/>
        </w:rPr>
        <w:t xml:space="preserve">   Waktu itulah pengabdi merancang </w:t>
      </w:r>
      <w:proofErr w:type="gramStart"/>
      <w:r>
        <w:rPr>
          <w:rFonts w:ascii="Times New Roman" w:hAnsi="Times New Roman" w:cs="Times New Roman"/>
          <w:sz w:val="24"/>
          <w:szCs w:val="24"/>
        </w:rPr>
        <w:t>kegiatan  bersama</w:t>
      </w:r>
      <w:proofErr w:type="gramEnd"/>
      <w:r>
        <w:rPr>
          <w:rFonts w:ascii="Times New Roman" w:hAnsi="Times New Roman" w:cs="Times New Roman"/>
          <w:sz w:val="24"/>
          <w:szCs w:val="24"/>
        </w:rPr>
        <w:t xml:space="preserve"> kepala sekolah tentang kesempatan dan waktu yang disediakan untuk menyampaikan rancangan pengabdian yaitu menyampaiakan materi temtang berbagai teori, metode, pendekatan dan strategi pembelajaran di Sekolah Dasar. Di samping itu, diseminasi tentang hasil penelitian tentang pembelajaran matematika</w:t>
      </w:r>
      <w:r>
        <w:rPr>
          <w:rFonts w:ascii="Times New Roman" w:hAnsi="Times New Roman" w:cs="Times New Roman"/>
          <w:b/>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dilaksnakan pula. </w:t>
      </w:r>
      <w:proofErr w:type="gramStart"/>
      <w:r>
        <w:rPr>
          <w:rFonts w:ascii="Times New Roman" w:hAnsi="Times New Roman" w:cs="Times New Roman"/>
          <w:sz w:val="24"/>
          <w:szCs w:val="24"/>
        </w:rPr>
        <w:t>Harapan pengabdi memang jika sekolah menyediakan waktu dan tempat tertentu untuk melaksanakan kegiatan.</w:t>
      </w:r>
      <w:proofErr w:type="gramEnd"/>
      <w:r>
        <w:rPr>
          <w:rFonts w:ascii="Times New Roman" w:hAnsi="Times New Roman" w:cs="Times New Roman"/>
          <w:sz w:val="24"/>
          <w:szCs w:val="24"/>
        </w:rPr>
        <w:t xml:space="preserve"> Namun demikian, jika tidak mungkin, kegiatan dilaksanakan bersamaan dengan </w:t>
      </w:r>
      <w:proofErr w:type="gramStart"/>
      <w:r>
        <w:rPr>
          <w:rFonts w:ascii="Times New Roman" w:hAnsi="Times New Roman" w:cs="Times New Roman"/>
          <w:sz w:val="24"/>
          <w:szCs w:val="24"/>
        </w:rPr>
        <w:t>rapat  atau</w:t>
      </w:r>
      <w:proofErr w:type="gramEnd"/>
      <w:r>
        <w:rPr>
          <w:rFonts w:ascii="Times New Roman" w:hAnsi="Times New Roman" w:cs="Times New Roman"/>
          <w:sz w:val="24"/>
          <w:szCs w:val="24"/>
        </w:rPr>
        <w:t xml:space="preserve"> pada pertemuan bersama.  </w:t>
      </w:r>
    </w:p>
    <w:p w:rsidR="00AD15E9" w:rsidRDefault="00AD15E9" w:rsidP="00AD15E9">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Setelah mereka menyerap metode, strategi</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pendekatan pembelajaran khususnya pembelajaran  matematika ; mereka dapat mengimplementasikanya dalam pembelajaran dan waktu itu pengabdi melaksanakan pendampingan dan sekaligus membimbing mahasiswa KKN-PPL karena waktunya bersamaan.   </w:t>
      </w:r>
    </w:p>
    <w:p w:rsidR="00AD15E9" w:rsidRDefault="00AD15E9" w:rsidP="00AD15E9">
      <w:pPr>
        <w:spacing w:line="360" w:lineRule="auto"/>
        <w:ind w:left="270" w:hanging="270"/>
        <w:jc w:val="both"/>
        <w:rPr>
          <w:rFonts w:ascii="Times New Roman" w:hAnsi="Times New Roman" w:cs="Times New Roman"/>
          <w:sz w:val="24"/>
          <w:szCs w:val="24"/>
        </w:rPr>
      </w:pPr>
    </w:p>
    <w:p w:rsidR="00AD15E9" w:rsidRDefault="00AD15E9" w:rsidP="00AD15E9">
      <w:pPr>
        <w:spacing w:line="360" w:lineRule="auto"/>
        <w:ind w:left="270" w:hanging="270"/>
        <w:jc w:val="both"/>
        <w:rPr>
          <w:rFonts w:ascii="Times New Roman" w:hAnsi="Times New Roman" w:cs="Times New Roman"/>
          <w:sz w:val="24"/>
          <w:szCs w:val="24"/>
        </w:rPr>
      </w:pPr>
    </w:p>
    <w:p w:rsidR="00AD15E9" w:rsidRDefault="00AD15E9" w:rsidP="00AD15E9">
      <w:pPr>
        <w:spacing w:line="360" w:lineRule="auto"/>
        <w:ind w:left="270" w:hanging="270"/>
        <w:jc w:val="both"/>
        <w:rPr>
          <w:rFonts w:ascii="Times New Roman" w:hAnsi="Times New Roman" w:cs="Times New Roman"/>
          <w:sz w:val="24"/>
          <w:szCs w:val="24"/>
        </w:rPr>
      </w:pPr>
    </w:p>
    <w:p w:rsidR="00AD15E9" w:rsidRDefault="00AD15E9" w:rsidP="00AD15E9">
      <w:pPr>
        <w:spacing w:line="36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lastRenderedPageBreak/>
        <w:t>C.  Evaluasi</w:t>
      </w:r>
    </w:p>
    <w:p w:rsidR="00AD15E9" w:rsidRDefault="00AD15E9" w:rsidP="00AD15E9">
      <w:pPr>
        <w:spacing w:line="360" w:lineRule="auto"/>
        <w:ind w:left="450" w:right="-990"/>
        <w:jc w:val="both"/>
        <w:rPr>
          <w:rFonts w:ascii="Times New Roman" w:hAnsi="Times New Roman" w:cs="Times New Roman"/>
          <w:sz w:val="24"/>
          <w:szCs w:val="24"/>
        </w:rPr>
      </w:pPr>
      <w:r>
        <w:rPr>
          <w:rFonts w:ascii="Times New Roman" w:hAnsi="Times New Roman" w:cs="Times New Roman"/>
          <w:sz w:val="24"/>
          <w:szCs w:val="24"/>
        </w:rPr>
        <w:t xml:space="preserve">  Evaluasi selama proses penyampaian materi dan diseminasi dengan observasi; termasuk selama pendampingan. Data yang </w:t>
      </w:r>
      <w:proofErr w:type="gramStart"/>
      <w:r>
        <w:rPr>
          <w:rFonts w:ascii="Times New Roman" w:hAnsi="Times New Roman" w:cs="Times New Roman"/>
          <w:sz w:val="24"/>
          <w:szCs w:val="24"/>
        </w:rPr>
        <w:t>diperoleh  berupa</w:t>
      </w:r>
      <w:proofErr w:type="gramEnd"/>
      <w:r>
        <w:rPr>
          <w:rFonts w:ascii="Times New Roman" w:hAnsi="Times New Roman" w:cs="Times New Roman"/>
          <w:sz w:val="24"/>
          <w:szCs w:val="24"/>
        </w:rPr>
        <w:t xml:space="preserve"> data kualitatif; walaupun analisisnya dapat secara kuantitatif. Pada kesempatan pertemuan terakhir secara bersama baik dalam kesempatan waktu tersendiri atau pun tidak (beresamaan dengan pertemuan rapat bersama), </w:t>
      </w:r>
      <w:proofErr w:type="gramStart"/>
      <w:r>
        <w:rPr>
          <w:rFonts w:ascii="Times New Roman" w:hAnsi="Times New Roman" w:cs="Times New Roman"/>
          <w:sz w:val="24"/>
          <w:szCs w:val="24"/>
        </w:rPr>
        <w:t>pengabdi  melaksanakan</w:t>
      </w:r>
      <w:proofErr w:type="gramEnd"/>
      <w:r>
        <w:rPr>
          <w:rFonts w:ascii="Times New Roman" w:hAnsi="Times New Roman" w:cs="Times New Roman"/>
          <w:sz w:val="24"/>
          <w:szCs w:val="24"/>
        </w:rPr>
        <w:t xml:space="preserve"> evaluasi dengan instrumen tes dan angket yang telah dipersiapkannya. </w:t>
      </w: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right="-990"/>
        <w:jc w:val="both"/>
        <w:rPr>
          <w:rFonts w:ascii="Times New Roman" w:hAnsi="Times New Roman" w:cs="Times New Roman"/>
          <w:sz w:val="24"/>
          <w:szCs w:val="24"/>
        </w:rPr>
      </w:pPr>
      <w:r>
        <w:rPr>
          <w:rFonts w:ascii="Times New Roman" w:hAnsi="Times New Roman" w:cs="Times New Roman"/>
          <w:sz w:val="24"/>
          <w:szCs w:val="24"/>
        </w:rPr>
        <w:t>S</w:t>
      </w:r>
    </w:p>
    <w:p w:rsidR="00AD15E9" w:rsidRDefault="00AD15E9" w:rsidP="00AD15E9">
      <w:pPr>
        <w:spacing w:line="360" w:lineRule="auto"/>
        <w:ind w:left="450" w:right="-990"/>
        <w:jc w:val="both"/>
        <w:rPr>
          <w:rFonts w:ascii="Times New Roman" w:hAnsi="Times New Roman" w:cs="Times New Roman"/>
          <w:sz w:val="24"/>
          <w:szCs w:val="24"/>
        </w:rPr>
      </w:pPr>
    </w:p>
    <w:p w:rsidR="00AD15E9" w:rsidRDefault="00AD15E9" w:rsidP="00AD15E9">
      <w:pPr>
        <w:spacing w:line="360" w:lineRule="auto"/>
        <w:ind w:left="450"/>
        <w:jc w:val="both"/>
        <w:rPr>
          <w:rFonts w:ascii="Times New Roman" w:hAnsi="Times New Roman" w:cs="Times New Roman"/>
          <w:b/>
          <w:sz w:val="24"/>
          <w:szCs w:val="24"/>
        </w:rPr>
      </w:pPr>
    </w:p>
    <w:p w:rsidR="00AD15E9" w:rsidRDefault="00AD15E9" w:rsidP="00AD15E9">
      <w:pPr>
        <w:spacing w:line="360" w:lineRule="auto"/>
        <w:ind w:left="45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AD15E9" w:rsidRDefault="00AD15E9" w:rsidP="00AD15E9">
      <w:pPr>
        <w:jc w:val="center"/>
        <w:rPr>
          <w:rFonts w:ascii="Times New Roman" w:hAnsi="Times New Roman" w:cs="Times New Roman"/>
          <w:b/>
          <w:sz w:val="24"/>
          <w:szCs w:val="24"/>
        </w:rPr>
      </w:pPr>
      <w:r>
        <w:rPr>
          <w:rFonts w:ascii="Times New Roman" w:hAnsi="Times New Roman" w:cs="Times New Roman"/>
          <w:b/>
          <w:sz w:val="24"/>
          <w:szCs w:val="24"/>
        </w:rPr>
        <w:t>PELAKSANAAN KEGIATAN PPM</w:t>
      </w:r>
    </w:p>
    <w:p w:rsidR="00AD15E9" w:rsidRDefault="00AD15E9" w:rsidP="00AD15E9">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Hasil Pelaksanaan PPM</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PPM</w:t>
      </w:r>
      <w:proofErr w:type="gramEnd"/>
      <w:r>
        <w:rPr>
          <w:rFonts w:ascii="Times New Roman" w:hAnsi="Times New Roman" w:cs="Times New Roman"/>
          <w:sz w:val="24"/>
          <w:szCs w:val="24"/>
        </w:rPr>
        <w:t xml:space="preserve"> dilaksanakan pada tanngal 21 Agustus 2011 di SDN II</w:t>
      </w:r>
    </w:p>
    <w:p w:rsidR="00AD15E9" w:rsidRDefault="00AD15E9" w:rsidP="00AD15E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Pengasih  dan</w:t>
      </w:r>
      <w:proofErr w:type="gramEnd"/>
      <w:r>
        <w:rPr>
          <w:rFonts w:ascii="Times New Roman" w:hAnsi="Times New Roman" w:cs="Times New Roman"/>
          <w:sz w:val="24"/>
          <w:szCs w:val="24"/>
        </w:rPr>
        <w:t xml:space="preserve"> pada tanggal 15 Agustus di SDN III Pengasih Kulonprogo, dengan peserta perwakilan dari SD-SD yang ada di kecamatan Pengasih. Penentuan Sekolah Dasar-Sekolah dasar sebagai sampel dengan teknik porpusive sampling</w:t>
      </w:r>
      <w:proofErr w:type="gramStart"/>
      <w:r>
        <w:rPr>
          <w:rFonts w:ascii="Times New Roman" w:hAnsi="Times New Roman" w:cs="Times New Roman"/>
          <w:sz w:val="24"/>
          <w:szCs w:val="24"/>
        </w:rPr>
        <w:t>;  daftar</w:t>
      </w:r>
      <w:proofErr w:type="gramEnd"/>
      <w:r>
        <w:rPr>
          <w:rFonts w:ascii="Times New Roman" w:hAnsi="Times New Roman" w:cs="Times New Roman"/>
          <w:sz w:val="24"/>
          <w:szCs w:val="24"/>
        </w:rPr>
        <w:t xml:space="preserve"> hadir dan jadwal terlampir.   </w:t>
      </w:r>
      <w:proofErr w:type="gramStart"/>
      <w:r>
        <w:rPr>
          <w:rFonts w:ascii="Times New Roman" w:hAnsi="Times New Roman" w:cs="Times New Roman"/>
          <w:sz w:val="24"/>
          <w:szCs w:val="24"/>
        </w:rPr>
        <w:t>Pelaksanaan  dimulai</w:t>
      </w:r>
      <w:proofErr w:type="gramEnd"/>
      <w:r>
        <w:rPr>
          <w:rFonts w:ascii="Times New Roman" w:hAnsi="Times New Roman" w:cs="Times New Roman"/>
          <w:sz w:val="24"/>
          <w:szCs w:val="24"/>
        </w:rPr>
        <w:t xml:space="preserve"> jam 8.00 – 3.00;  dengan istirahat siang.</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Keadaan dan </w:t>
      </w:r>
      <w:proofErr w:type="gramStart"/>
      <w:r>
        <w:rPr>
          <w:rFonts w:ascii="Times New Roman" w:hAnsi="Times New Roman" w:cs="Times New Roman"/>
          <w:sz w:val="24"/>
          <w:szCs w:val="24"/>
        </w:rPr>
        <w:t>Situasi  SDN</w:t>
      </w:r>
      <w:proofErr w:type="gramEnd"/>
      <w:r>
        <w:rPr>
          <w:rFonts w:ascii="Times New Roman" w:hAnsi="Times New Roman" w:cs="Times New Roman"/>
          <w:sz w:val="24"/>
          <w:szCs w:val="24"/>
        </w:rPr>
        <w:t xml:space="preserve"> II Pengasih Kulonprogo cukup baik dan layak untuk pendidikan. </w:t>
      </w:r>
      <w:proofErr w:type="gramStart"/>
      <w:r>
        <w:rPr>
          <w:rFonts w:ascii="Times New Roman" w:hAnsi="Times New Roman" w:cs="Times New Roman"/>
          <w:sz w:val="24"/>
          <w:szCs w:val="24"/>
        </w:rPr>
        <w:t>Lokasinya di pinggir jalan yang tidak terlalu ramai/hiruk-pikuk kendaraan, namun cukup sepi dan kondusif untuk situasi belajar dan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siswa SD kelihatan kerasan dan menikmati lingkungan pembelajaran serta bergairah untuk menuntut ilmu dan meningkatkan pengetahuan dan kemampuan.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Sebagaian besar para guru berdomisili tidak jauh dari SDN II Pengasih.</w:t>
      </w:r>
      <w:proofErr w:type="gramEnd"/>
      <w:r>
        <w:rPr>
          <w:rFonts w:ascii="Times New Roman" w:hAnsi="Times New Roman" w:cs="Times New Roman"/>
          <w:sz w:val="24"/>
          <w:szCs w:val="24"/>
        </w:rPr>
        <w:t xml:space="preserve"> Demikian </w:t>
      </w:r>
      <w:proofErr w:type="gramStart"/>
      <w:r>
        <w:rPr>
          <w:rFonts w:ascii="Times New Roman" w:hAnsi="Times New Roman" w:cs="Times New Roman"/>
          <w:sz w:val="24"/>
          <w:szCs w:val="24"/>
        </w:rPr>
        <w:t>pula  SDN</w:t>
      </w:r>
      <w:proofErr w:type="gramEnd"/>
      <w:r>
        <w:rPr>
          <w:rFonts w:ascii="Times New Roman" w:hAnsi="Times New Roman" w:cs="Times New Roman"/>
          <w:sz w:val="24"/>
          <w:szCs w:val="24"/>
        </w:rPr>
        <w:t xml:space="preserve">- SDN  di Kecamatan Pengasih lokasinya juga tidak jauh dari SD II. </w:t>
      </w:r>
      <w:proofErr w:type="gramStart"/>
      <w:r>
        <w:rPr>
          <w:rFonts w:ascii="Times New Roman" w:hAnsi="Times New Roman" w:cs="Times New Roman"/>
          <w:sz w:val="24"/>
          <w:szCs w:val="24"/>
        </w:rPr>
        <w:t>Pengasih.</w:t>
      </w:r>
      <w:proofErr w:type="gramEnd"/>
      <w:r>
        <w:rPr>
          <w:rFonts w:ascii="Times New Roman" w:hAnsi="Times New Roman" w:cs="Times New Roman"/>
          <w:sz w:val="24"/>
          <w:szCs w:val="24"/>
        </w:rPr>
        <w:t xml:space="preserve"> Dengan demikian tidaklah terlalu sulit untuk mengumpulkan perwakilan dari guru-guru </w:t>
      </w:r>
      <w:proofErr w:type="gramStart"/>
      <w:r>
        <w:rPr>
          <w:rFonts w:ascii="Times New Roman" w:hAnsi="Times New Roman" w:cs="Times New Roman"/>
          <w:sz w:val="24"/>
          <w:szCs w:val="24"/>
        </w:rPr>
        <w:t>di  kecamatan</w:t>
      </w:r>
      <w:proofErr w:type="gramEnd"/>
      <w:r>
        <w:rPr>
          <w:rFonts w:ascii="Times New Roman" w:hAnsi="Times New Roman" w:cs="Times New Roman"/>
          <w:sz w:val="24"/>
          <w:szCs w:val="24"/>
        </w:rPr>
        <w:t xml:space="preserve"> tersebut  untuk melaksanakan pelatihan implementasi teori pembelajaran di SD.   </w:t>
      </w:r>
      <w:proofErr w:type="gramStart"/>
      <w:r>
        <w:rPr>
          <w:rFonts w:ascii="Times New Roman" w:hAnsi="Times New Roman" w:cs="Times New Roman"/>
          <w:sz w:val="24"/>
          <w:szCs w:val="24"/>
        </w:rPr>
        <w:t>Namun demikian, tidak semua SD dapat mengirimkan perwakilannya.</w:t>
      </w:r>
      <w:proofErr w:type="gramEnd"/>
      <w:r>
        <w:rPr>
          <w:rFonts w:ascii="Times New Roman" w:hAnsi="Times New Roman" w:cs="Times New Roman"/>
          <w:sz w:val="24"/>
          <w:szCs w:val="24"/>
        </w:rPr>
        <w:t xml:space="preserve"> Demikian pula SN III Pengasih Kulonprfogo, situasinya relative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SDN II dan jaraknya pun hanya satu kilometer. </w:t>
      </w:r>
      <w:proofErr w:type="gramStart"/>
      <w:r>
        <w:rPr>
          <w:rFonts w:ascii="Times New Roman" w:hAnsi="Times New Roman" w:cs="Times New Roman"/>
          <w:sz w:val="24"/>
          <w:szCs w:val="24"/>
        </w:rPr>
        <w:t>Perbedaannya hanya bahwa SDN III Pengasih dekatdengan Kecamatan.</w:t>
      </w:r>
      <w:proofErr w:type="gramEnd"/>
      <w:r>
        <w:rPr>
          <w:rFonts w:ascii="Times New Roman" w:hAnsi="Times New Roman" w:cs="Times New Roman"/>
          <w:sz w:val="24"/>
          <w:szCs w:val="24"/>
        </w:rPr>
        <w:t xml:space="preserve">  </w:t>
      </w:r>
    </w:p>
    <w:p w:rsidR="00AD15E9" w:rsidRDefault="00AD15E9" w:rsidP="00AD15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Adapun materi yang disampaikan kepada  forum pelatihan adalah: “Implementasi teori belajarar  di SD secara umum oleh P. Sarjiman, Pembelajaran dengan pendekatan PAKEM oleh Mardjuki, M.Si., Pembelajaran konsep matematika dengan pendekatan Teori Bruner oleh Rahayu Condro murti, MSi.,  dan  Pembelajaran konsep luas daerah bangun datar dengan pendekatan konstruktivistik oleh Sri Rochadi, M.Pd.  Pelaksannan pelatihan ditampilkan satu pasang-satu pasang dan setiap satu pasang disajikan secara panel dan baru dilaksanakan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secara dialogis. </w:t>
      </w:r>
      <w:proofErr w:type="gramStart"/>
      <w:r>
        <w:rPr>
          <w:rFonts w:ascii="Times New Roman" w:hAnsi="Times New Roman" w:cs="Times New Roman"/>
          <w:sz w:val="24"/>
          <w:szCs w:val="24"/>
        </w:rPr>
        <w:t>Pelaksanaan pelatihan relatif lancar; walaupun sebagian dari mereka ada yang pamit mendahului dan tidak dapat mengikuti sampai selesai.</w:t>
      </w:r>
      <w:proofErr w:type="gramEnd"/>
      <w:r>
        <w:rPr>
          <w:rFonts w:ascii="Times New Roman" w:hAnsi="Times New Roman" w:cs="Times New Roman"/>
          <w:sz w:val="24"/>
          <w:szCs w:val="24"/>
        </w:rPr>
        <w:t xml:space="preserve"> Pada sesi pertama, pertanyaan, </w:t>
      </w:r>
      <w:r>
        <w:rPr>
          <w:rFonts w:ascii="Times New Roman" w:hAnsi="Times New Roman" w:cs="Times New Roman"/>
          <w:sz w:val="24"/>
          <w:szCs w:val="24"/>
        </w:rPr>
        <w:lastRenderedPageBreak/>
        <w:t xml:space="preserve">usulan, </w:t>
      </w:r>
      <w:proofErr w:type="gramStart"/>
      <w:r>
        <w:rPr>
          <w:rFonts w:ascii="Times New Roman" w:hAnsi="Times New Roman" w:cs="Times New Roman"/>
          <w:sz w:val="24"/>
          <w:szCs w:val="24"/>
        </w:rPr>
        <w:t>pendapat  dan</w:t>
      </w:r>
      <w:proofErr w:type="gramEnd"/>
      <w:r>
        <w:rPr>
          <w:rFonts w:ascii="Times New Roman" w:hAnsi="Times New Roman" w:cs="Times New Roman"/>
          <w:sz w:val="24"/>
          <w:szCs w:val="24"/>
        </w:rPr>
        <w:t xml:space="preserve"> komentar cukup banyak dan beruntun, sehingga memerlukan waktu lebih dari 180 menit. </w:t>
      </w:r>
    </w:p>
    <w:p w:rsidR="00AD15E9" w:rsidRDefault="00AD15E9" w:rsidP="00AD15E9">
      <w:pPr>
        <w:spacing w:line="360" w:lineRule="auto"/>
        <w:jc w:val="both"/>
        <w:rPr>
          <w:rFonts w:ascii="Times New Roman" w:hAnsi="Times New Roman" w:cs="Times New Roman"/>
          <w:sz w:val="24"/>
          <w:szCs w:val="24"/>
        </w:rPr>
      </w:pPr>
    </w:p>
    <w:p w:rsidR="00AD15E9" w:rsidRDefault="00AD15E9" w:rsidP="00AD15E9">
      <w:pPr>
        <w:spacing w:line="360" w:lineRule="auto"/>
        <w:jc w:val="both"/>
        <w:rPr>
          <w:rFonts w:ascii="Times New Roman" w:hAnsi="Times New Roman" w:cs="Times New Roman"/>
          <w:sz w:val="24"/>
          <w:szCs w:val="24"/>
        </w:rPr>
      </w:pPr>
    </w:p>
    <w:p w:rsidR="00AD15E9" w:rsidRDefault="00AD15E9" w:rsidP="00AD15E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Keterbatasan </w:t>
      </w:r>
    </w:p>
    <w:p w:rsidR="00AD15E9" w:rsidRDefault="00AD15E9" w:rsidP="00AD15E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Sehubungan waktunya terbatas dan penyampai materi juga terbatas terutama dalam mendalami materi, kesempatan yang ada atau peluang untuk tampil terbatas, maka tidak semua metode, pendekatan dan teori belajar yang terkait dengan pembelajaran di </w:t>
      </w:r>
      <w:proofErr w:type="gramStart"/>
      <w:r>
        <w:rPr>
          <w:rFonts w:ascii="Times New Roman" w:hAnsi="Times New Roman" w:cs="Times New Roman"/>
          <w:sz w:val="24"/>
          <w:szCs w:val="24"/>
        </w:rPr>
        <w:t>SD  dapat</w:t>
      </w:r>
      <w:proofErr w:type="gramEnd"/>
      <w:r>
        <w:rPr>
          <w:rFonts w:ascii="Times New Roman" w:hAnsi="Times New Roman" w:cs="Times New Roman"/>
          <w:sz w:val="24"/>
          <w:szCs w:val="24"/>
        </w:rPr>
        <w:t xml:space="preserve"> semuanya dibahas. Evaluasi tertulis secara formal dan individual dapat dilaksanakan, namun hanya secara </w:t>
      </w:r>
      <w:proofErr w:type="gramStart"/>
      <w:r>
        <w:rPr>
          <w:rFonts w:ascii="Times New Roman" w:hAnsi="Times New Roman" w:cs="Times New Roman"/>
          <w:sz w:val="24"/>
          <w:szCs w:val="24"/>
        </w:rPr>
        <w:t>sekilas  karena</w:t>
      </w:r>
      <w:proofErr w:type="gramEnd"/>
      <w:r>
        <w:rPr>
          <w:rFonts w:ascii="Times New Roman" w:hAnsi="Times New Roman" w:cs="Times New Roman"/>
          <w:sz w:val="24"/>
          <w:szCs w:val="24"/>
        </w:rPr>
        <w:t xml:space="preserve"> terbatasnya kesempatan untuk dan peluang waktu. . Di samping itu, rupanya para guru lebih </w:t>
      </w:r>
      <w:proofErr w:type="gramStart"/>
      <w:r>
        <w:rPr>
          <w:rFonts w:ascii="Times New Roman" w:hAnsi="Times New Roman" w:cs="Times New Roman"/>
          <w:sz w:val="24"/>
          <w:szCs w:val="24"/>
        </w:rPr>
        <w:t>nyaman  jika</w:t>
      </w:r>
      <w:proofErr w:type="gramEnd"/>
      <w:r>
        <w:rPr>
          <w:rFonts w:ascii="Times New Roman" w:hAnsi="Times New Roman" w:cs="Times New Roman"/>
          <w:sz w:val="24"/>
          <w:szCs w:val="24"/>
        </w:rPr>
        <w:t xml:space="preserve"> tidak perlu ada evaluasi.  </w:t>
      </w:r>
    </w:p>
    <w:p w:rsidR="00AD15E9" w:rsidRDefault="00AD15E9" w:rsidP="00AD15E9">
      <w:pPr>
        <w:pStyle w:val="ListParagraph"/>
        <w:spacing w:line="360" w:lineRule="auto"/>
        <w:jc w:val="both"/>
        <w:rPr>
          <w:rFonts w:ascii="Times New Roman" w:hAnsi="Times New Roman" w:cs="Times New Roman"/>
          <w:sz w:val="24"/>
          <w:szCs w:val="24"/>
        </w:rPr>
      </w:pPr>
    </w:p>
    <w:p w:rsidR="00AD15E9" w:rsidRDefault="00AD15E9" w:rsidP="00AD15E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Faktor Pendukung dan Penghambat Kegiatan</w:t>
      </w:r>
    </w:p>
    <w:p w:rsidR="00AD15E9" w:rsidRDefault="00AD15E9" w:rsidP="00AD15E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yang mendukung terlaksananya kegiatan adalah antusiasme guru yang masih memerlukan ilmu pengetahuan khususnya pengetahuan tentang metode/ starategi dan pendekatan pembelajaran di SD. Fakor pendukung lainnya adalah kepala sekolah SDN II dan III  Pengasih relatif akomodatif dalam menyambut pelaksanaan PPM di wilayahnya dan khususnya di sekolahnya. </w:t>
      </w:r>
    </w:p>
    <w:p w:rsidR="00AD15E9" w:rsidRDefault="00AD15E9" w:rsidP="00AD15E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Adapun yang menjadi factor penghambat terlaksananya PPM adalah kesempatan dan waktu bagi para peserta </w:t>
      </w:r>
      <w:proofErr w:type="gramStart"/>
      <w:r>
        <w:rPr>
          <w:rFonts w:ascii="Times New Roman" w:hAnsi="Times New Roman" w:cs="Times New Roman"/>
          <w:sz w:val="24"/>
          <w:szCs w:val="24"/>
        </w:rPr>
        <w:t>( guru</w:t>
      </w:r>
      <w:proofErr w:type="gramEnd"/>
      <w:r>
        <w:rPr>
          <w:rFonts w:ascii="Times New Roman" w:hAnsi="Times New Roman" w:cs="Times New Roman"/>
          <w:sz w:val="24"/>
          <w:szCs w:val="24"/>
        </w:rPr>
        <w:t xml:space="preserve"> ) SD atau pun pembawa materi dalam melaksanakan kegiatan.  Mereka biasanya kesulitan di dalam </w:t>
      </w:r>
      <w:proofErr w:type="gramStart"/>
      <w:r>
        <w:rPr>
          <w:rFonts w:ascii="Times New Roman" w:hAnsi="Times New Roman" w:cs="Times New Roman"/>
          <w:sz w:val="24"/>
          <w:szCs w:val="24"/>
        </w:rPr>
        <w:t>meluangkan  waktu</w:t>
      </w:r>
      <w:proofErr w:type="gramEnd"/>
      <w:r>
        <w:rPr>
          <w:rFonts w:ascii="Times New Roman" w:hAnsi="Times New Roman" w:cs="Times New Roman"/>
          <w:sz w:val="24"/>
          <w:szCs w:val="24"/>
        </w:rPr>
        <w:t xml:space="preserve"> untuk mengikuti kegiatan pelatihan.  Kendala yang lain dapat timbul dari para guru sendiri; di mana mereka merasa bahwa sudah menguasai metode, pendekatan dan strategi pembelajran, apalagi, </w:t>
      </w:r>
      <w:proofErr w:type="gramStart"/>
      <w:r>
        <w:rPr>
          <w:rFonts w:ascii="Times New Roman" w:hAnsi="Times New Roman" w:cs="Times New Roman"/>
          <w:sz w:val="24"/>
          <w:szCs w:val="24"/>
        </w:rPr>
        <w:t>bagi  mereka</w:t>
      </w:r>
      <w:proofErr w:type="gramEnd"/>
      <w:r>
        <w:rPr>
          <w:rFonts w:ascii="Times New Roman" w:hAnsi="Times New Roman" w:cs="Times New Roman"/>
          <w:sz w:val="24"/>
          <w:szCs w:val="24"/>
        </w:rPr>
        <w:t xml:space="preserve"> yang  sudah lama mengajar. </w:t>
      </w: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both"/>
        <w:rPr>
          <w:rFonts w:ascii="Times New Roman" w:hAnsi="Times New Roman" w:cs="Times New Roman"/>
          <w:b/>
          <w:sz w:val="24"/>
          <w:szCs w:val="24"/>
        </w:rPr>
      </w:pPr>
    </w:p>
    <w:p w:rsidR="00AD15E9" w:rsidRDefault="00AD15E9" w:rsidP="00AD15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AD15E9" w:rsidRDefault="00AD15E9" w:rsidP="00AD15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AD15E9" w:rsidRDefault="00AD15E9" w:rsidP="00AD15E9">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AD15E9" w:rsidRDefault="00AD15E9" w:rsidP="00AD15E9">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uraian perencanaan, pelaksanaan dan kendala serta faktor pendukung terlaksananya kegiatan pelatihan, maka dapat disimpulkan bahwa pelaksanaan pelatihan implementasi teori belajar di Sekolah Dasar sudah dapat berjalan dengan relatif lancar dan cukup baik dengan segala kekurangan dan kelebihannya.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 pun sebagian dari peserta sudah merasa cukup metode, pendekatan, dan strategi pembelajaran yang mereka miliki, karena sudah cukup lama menjadi guru SD, tetatpi secara tidak langsung pengetahuan mereka juga meningkat.</w:t>
      </w:r>
      <w:proofErr w:type="gramEnd"/>
      <w:r>
        <w:rPr>
          <w:rFonts w:ascii="Times New Roman" w:hAnsi="Times New Roman" w:cs="Times New Roman"/>
          <w:sz w:val="24"/>
          <w:szCs w:val="24"/>
        </w:rPr>
        <w:t xml:space="preserve"> Dan bagi mereka yang masih memerlukan dan haus akan pengetahun khususnya tentang metode pembelajaran di SD, pengetahuan mereka dapat benar-benar meningkat; khususnya pengetahuan tentang metode </w:t>
      </w:r>
      <w:proofErr w:type="gramStart"/>
      <w:r>
        <w:rPr>
          <w:rFonts w:ascii="Times New Roman" w:hAnsi="Times New Roman" w:cs="Times New Roman"/>
          <w:sz w:val="24"/>
          <w:szCs w:val="24"/>
        </w:rPr>
        <w:t>pembelajaran  berdasarkan</w:t>
      </w:r>
      <w:proofErr w:type="gramEnd"/>
      <w:r>
        <w:rPr>
          <w:rFonts w:ascii="Times New Roman" w:hAnsi="Times New Roman" w:cs="Times New Roman"/>
          <w:sz w:val="24"/>
          <w:szCs w:val="24"/>
        </w:rPr>
        <w:t xml:space="preserve"> teori-teori belajar kontemporer dan non behavioristik. </w:t>
      </w:r>
    </w:p>
    <w:p w:rsidR="00AD15E9" w:rsidRDefault="00AD15E9" w:rsidP="00AD15E9">
      <w:pPr>
        <w:pStyle w:val="ListParagraph"/>
        <w:spacing w:line="360" w:lineRule="auto"/>
        <w:jc w:val="both"/>
        <w:rPr>
          <w:rFonts w:ascii="Times New Roman" w:hAnsi="Times New Roman" w:cs="Times New Roman"/>
          <w:sz w:val="24"/>
          <w:szCs w:val="24"/>
        </w:rPr>
      </w:pPr>
    </w:p>
    <w:p w:rsidR="00AD15E9" w:rsidRDefault="00AD15E9" w:rsidP="00AD15E9">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D15E9" w:rsidRDefault="00AD15E9" w:rsidP="00AD15E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pelaksanaan kegiatan dan penyampaian materi tentang pendekatan pembelajaran di Sekolah Dasar, </w:t>
      </w:r>
      <w:proofErr w:type="gramStart"/>
      <w:r>
        <w:rPr>
          <w:rFonts w:ascii="Times New Roman" w:hAnsi="Times New Roman" w:cs="Times New Roman"/>
          <w:sz w:val="24"/>
          <w:szCs w:val="24"/>
        </w:rPr>
        <w:t>maka  dapat</w:t>
      </w:r>
      <w:proofErr w:type="gramEnd"/>
      <w:r>
        <w:rPr>
          <w:rFonts w:ascii="Times New Roman" w:hAnsi="Times New Roman" w:cs="Times New Roman"/>
          <w:sz w:val="24"/>
          <w:szCs w:val="24"/>
        </w:rPr>
        <w:t xml:space="preserve"> disaranakan hal-hal sebagai berikut ini; </w:t>
      </w:r>
    </w:p>
    <w:p w:rsidR="00AD15E9" w:rsidRDefault="00AD15E9" w:rsidP="00AD15E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Perencanaan pelaksanaan kegiatan perlu benar-benar dipertimbangkan </w:t>
      </w:r>
      <w:proofErr w:type="gramStart"/>
      <w:r>
        <w:rPr>
          <w:rFonts w:ascii="Times New Roman" w:hAnsi="Times New Roman" w:cs="Times New Roman"/>
          <w:sz w:val="24"/>
          <w:szCs w:val="24"/>
        </w:rPr>
        <w:t>tentang  waktu</w:t>
      </w:r>
      <w:proofErr w:type="gramEnd"/>
      <w:r>
        <w:rPr>
          <w:rFonts w:ascii="Times New Roman" w:hAnsi="Times New Roman" w:cs="Times New Roman"/>
          <w:sz w:val="24"/>
          <w:szCs w:val="24"/>
        </w:rPr>
        <w:t xml:space="preserve"> dan kesempatan penyelenggaraan antara guru-guru Sekolah Dasar dengan para pembicara/ penyampai materi. </w:t>
      </w:r>
    </w:p>
    <w:p w:rsidR="00AD15E9" w:rsidRDefault="00AD15E9" w:rsidP="00AD15E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Pembicara /penyampai materi perlu cekatan, </w:t>
      </w:r>
      <w:proofErr w:type="gramStart"/>
      <w:r>
        <w:rPr>
          <w:rFonts w:ascii="Times New Roman" w:hAnsi="Times New Roman" w:cs="Times New Roman"/>
          <w:sz w:val="24"/>
          <w:szCs w:val="24"/>
        </w:rPr>
        <w:t>akomodatif  dan</w:t>
      </w:r>
      <w:proofErr w:type="gramEnd"/>
      <w:r>
        <w:rPr>
          <w:rFonts w:ascii="Times New Roman" w:hAnsi="Times New Roman" w:cs="Times New Roman"/>
          <w:sz w:val="24"/>
          <w:szCs w:val="24"/>
        </w:rPr>
        <w:t xml:space="preserve"> menyenangkan di dalam penyampaian materi, sehingga  para peserta guru SD dapat lebih kerasan dan betah di dalam mengikuti kegiatan pelatihan. </w:t>
      </w:r>
    </w:p>
    <w:p w:rsidR="00AD15E9" w:rsidRDefault="00AD15E9" w:rsidP="00AD15E9">
      <w:pPr>
        <w:spacing w:line="360" w:lineRule="auto"/>
        <w:ind w:right="-990"/>
        <w:jc w:val="both"/>
        <w:rPr>
          <w:rFonts w:ascii="Times New Roman" w:hAnsi="Times New Roman" w:cs="Times New Roman"/>
          <w:b/>
          <w:sz w:val="24"/>
          <w:szCs w:val="24"/>
        </w:rPr>
      </w:pPr>
    </w:p>
    <w:p w:rsidR="00AD15E9" w:rsidRDefault="00AD15E9" w:rsidP="00AD15E9">
      <w:pPr>
        <w:spacing w:line="360" w:lineRule="auto"/>
        <w:ind w:left="450" w:right="-990"/>
        <w:jc w:val="both"/>
        <w:rPr>
          <w:rFonts w:ascii="Times New Roman" w:hAnsi="Times New Roman" w:cs="Times New Roman"/>
          <w:b/>
          <w:sz w:val="24"/>
          <w:szCs w:val="24"/>
        </w:rPr>
      </w:pPr>
    </w:p>
    <w:p w:rsidR="00AD15E9" w:rsidRDefault="00AD15E9" w:rsidP="00AD15E9">
      <w:pPr>
        <w:spacing w:line="360" w:lineRule="auto"/>
        <w:ind w:left="270" w:hanging="360"/>
        <w:jc w:val="both"/>
        <w:rPr>
          <w:rFonts w:ascii="Times New Roman" w:hAnsi="Times New Roman" w:cs="Times New Roman"/>
          <w:b/>
          <w:sz w:val="24"/>
          <w:szCs w:val="24"/>
        </w:rPr>
      </w:pPr>
      <w:r>
        <w:rPr>
          <w:rFonts w:ascii="Times New Roman" w:hAnsi="Times New Roman" w:cs="Times New Roman"/>
          <w:b/>
          <w:sz w:val="24"/>
          <w:szCs w:val="24"/>
        </w:rPr>
        <w:t>Daftar pustaka</w:t>
      </w:r>
    </w:p>
    <w:p w:rsidR="00AD15E9" w:rsidRDefault="00AD15E9" w:rsidP="00AD15E9">
      <w:pPr>
        <w:ind w:left="900" w:hanging="900"/>
        <w:jc w:val="both"/>
        <w:rPr>
          <w:rFonts w:ascii="Arial" w:hAnsi="Arial" w:cs="Arial"/>
        </w:rPr>
      </w:pPr>
      <w:r>
        <w:rPr>
          <w:rFonts w:ascii="Arial" w:hAnsi="Arial" w:cs="Arial"/>
        </w:rPr>
        <w:t xml:space="preserve">Aisyah, Nyimas, dkk. 2007. </w:t>
      </w:r>
      <w:r>
        <w:rPr>
          <w:rFonts w:ascii="Arial" w:hAnsi="Arial" w:cs="Arial"/>
          <w:i/>
        </w:rPr>
        <w:t>Pengembangan Pembelajaran Matematika SD.</w:t>
      </w:r>
      <w:r>
        <w:rPr>
          <w:rFonts w:ascii="Arial" w:hAnsi="Arial" w:cs="Arial"/>
          <w:b/>
          <w:i/>
        </w:rPr>
        <w:t xml:space="preserve"> (</w:t>
      </w:r>
      <w:r>
        <w:rPr>
          <w:rFonts w:ascii="Arial" w:hAnsi="Arial" w:cs="Arial"/>
          <w:i/>
        </w:rPr>
        <w:t xml:space="preserve">Bahan </w:t>
      </w:r>
      <w:proofErr w:type="gramStart"/>
      <w:r>
        <w:rPr>
          <w:rFonts w:ascii="Arial" w:hAnsi="Arial" w:cs="Arial"/>
          <w:i/>
        </w:rPr>
        <w:t>ajar</w:t>
      </w:r>
      <w:proofErr w:type="gramEnd"/>
      <w:r>
        <w:rPr>
          <w:rFonts w:ascii="Arial" w:hAnsi="Arial" w:cs="Arial"/>
          <w:i/>
        </w:rPr>
        <w:t xml:space="preserve"> cetak</w:t>
      </w:r>
      <w:r>
        <w:rPr>
          <w:rFonts w:ascii="Arial" w:hAnsi="Arial" w:cs="Arial"/>
          <w:b/>
          <w:i/>
        </w:rPr>
        <w:t xml:space="preserve">). </w:t>
      </w:r>
      <w:proofErr w:type="gramStart"/>
      <w:r>
        <w:rPr>
          <w:rFonts w:ascii="Arial" w:hAnsi="Arial" w:cs="Arial"/>
        </w:rPr>
        <w:t>Depdiknas.</w:t>
      </w:r>
      <w:proofErr w:type="gramEnd"/>
    </w:p>
    <w:p w:rsidR="00AD15E9" w:rsidRDefault="00AD15E9" w:rsidP="00AD15E9">
      <w:pPr>
        <w:pStyle w:val="BodyText"/>
        <w:spacing w:line="240" w:lineRule="auto"/>
        <w:ind w:left="900" w:hanging="900"/>
      </w:pPr>
      <w:r>
        <w:t xml:space="preserve"> Gagne, R.M. (1970). </w:t>
      </w:r>
      <w:proofErr w:type="gramStart"/>
      <w:r>
        <w:rPr>
          <w:i/>
        </w:rPr>
        <w:t>The Condition of Learning</w:t>
      </w:r>
      <w:r>
        <w:t>.</w:t>
      </w:r>
      <w:proofErr w:type="gramEnd"/>
      <w:r>
        <w:t xml:space="preserve"> New York: Holt Renehart and Wahington Cooperation.</w:t>
      </w:r>
    </w:p>
    <w:p w:rsidR="00AD15E9" w:rsidRDefault="00AD15E9" w:rsidP="00AD15E9">
      <w:pPr>
        <w:pStyle w:val="BodyText"/>
        <w:spacing w:line="240" w:lineRule="auto"/>
        <w:ind w:left="900" w:hanging="900"/>
      </w:pPr>
    </w:p>
    <w:p w:rsidR="00AD15E9" w:rsidRDefault="00AD15E9" w:rsidP="00AD15E9">
      <w:pPr>
        <w:pStyle w:val="BodyText"/>
        <w:spacing w:line="240" w:lineRule="auto"/>
        <w:ind w:left="360" w:hanging="360"/>
      </w:pPr>
      <w:r>
        <w:t xml:space="preserve">Hudoyo </w:t>
      </w:r>
      <w:proofErr w:type="gramStart"/>
      <w:r>
        <w:t>Herman  (</w:t>
      </w:r>
      <w:proofErr w:type="gramEnd"/>
      <w:r>
        <w:t xml:space="preserve">1998). </w:t>
      </w:r>
      <w:proofErr w:type="gramStart"/>
      <w:r>
        <w:t>dan</w:t>
      </w:r>
      <w:proofErr w:type="gramEnd"/>
      <w:r>
        <w:t xml:space="preserve"> Pengajaran Matematika SD, Suatu Tinjauan Permasalahan.</w:t>
      </w:r>
    </w:p>
    <w:p w:rsidR="00AD15E9" w:rsidRDefault="00AD15E9" w:rsidP="00AD15E9">
      <w:pPr>
        <w:pStyle w:val="BodyText"/>
        <w:spacing w:line="240" w:lineRule="auto"/>
        <w:ind w:left="360" w:hanging="360"/>
      </w:pPr>
      <w:r>
        <w:t xml:space="preserve">             </w:t>
      </w:r>
      <w:r>
        <w:rPr>
          <w:i/>
        </w:rPr>
        <w:t>Makalah Seminar Matematika SD dan Problematikanya</w:t>
      </w:r>
      <w:r>
        <w:t xml:space="preserve">.    Surabaya: FPMIPA </w:t>
      </w:r>
    </w:p>
    <w:p w:rsidR="00AD15E9" w:rsidRDefault="00AD15E9" w:rsidP="00AD15E9">
      <w:pPr>
        <w:pStyle w:val="BodyText"/>
        <w:spacing w:line="240" w:lineRule="auto"/>
        <w:ind w:left="360" w:hanging="360"/>
      </w:pPr>
      <w:r>
        <w:rPr>
          <w:i/>
        </w:rPr>
        <w:t xml:space="preserve">            </w:t>
      </w:r>
      <w:r>
        <w:t xml:space="preserve"> </w:t>
      </w:r>
      <w:proofErr w:type="gramStart"/>
      <w:r>
        <w:t>IKIP Surabaya.</w:t>
      </w:r>
      <w:proofErr w:type="gramEnd"/>
      <w:r>
        <w:t xml:space="preserve"> </w:t>
      </w:r>
    </w:p>
    <w:p w:rsidR="00AD15E9" w:rsidRDefault="00AD15E9" w:rsidP="00AD15E9">
      <w:pPr>
        <w:pStyle w:val="BodyText"/>
        <w:spacing w:line="240" w:lineRule="auto"/>
        <w:ind w:left="360" w:hanging="360"/>
      </w:pPr>
    </w:p>
    <w:p w:rsidR="00AD15E9" w:rsidRDefault="00AD15E9" w:rsidP="00AD15E9">
      <w:pPr>
        <w:pStyle w:val="BodyText"/>
        <w:spacing w:line="240" w:lineRule="auto"/>
        <w:ind w:left="360" w:hanging="360"/>
      </w:pPr>
      <w:r>
        <w:t xml:space="preserve">Hudoyo Herman. </w:t>
      </w:r>
      <w:proofErr w:type="gramStart"/>
      <w:r>
        <w:t>dkk</w:t>
      </w:r>
      <w:proofErr w:type="gramEnd"/>
      <w:r>
        <w:t xml:space="preserve">. </w:t>
      </w:r>
      <w:proofErr w:type="gramStart"/>
      <w:r>
        <w:t xml:space="preserve">(1983). </w:t>
      </w:r>
      <w:r>
        <w:rPr>
          <w:i/>
        </w:rPr>
        <w:t>Pendidikan Matemstika II.</w:t>
      </w:r>
      <w:proofErr w:type="gramEnd"/>
      <w:r>
        <w:rPr>
          <w:i/>
        </w:rPr>
        <w:t xml:space="preserve">   </w:t>
      </w:r>
      <w:r>
        <w:t>Jakarta: Depdikbud. Proyek</w:t>
      </w:r>
    </w:p>
    <w:p w:rsidR="00AD15E9" w:rsidRDefault="00AD15E9" w:rsidP="00AD15E9">
      <w:pPr>
        <w:pStyle w:val="BodyText"/>
        <w:spacing w:line="240" w:lineRule="auto"/>
        <w:ind w:left="360" w:hanging="360"/>
      </w:pPr>
      <w:r>
        <w:t xml:space="preserve">            Pembinaan Tenaga Kependidikan.</w:t>
      </w:r>
    </w:p>
    <w:p w:rsidR="00AD15E9" w:rsidRDefault="00AD15E9" w:rsidP="00AD15E9">
      <w:pPr>
        <w:pStyle w:val="BodyText"/>
        <w:spacing w:line="240" w:lineRule="auto"/>
        <w:ind w:left="900" w:hanging="900"/>
      </w:pPr>
    </w:p>
    <w:p w:rsidR="00AD15E9" w:rsidRDefault="00AD15E9" w:rsidP="00AD15E9">
      <w:pPr>
        <w:jc w:val="both"/>
      </w:pPr>
      <w:r>
        <w:t xml:space="preserve">Mackarty, L, 1999. </w:t>
      </w:r>
      <w:proofErr w:type="gramStart"/>
      <w:r>
        <w:rPr>
          <w:i/>
        </w:rPr>
        <w:t>Constructivsm and Education.</w:t>
      </w:r>
      <w:proofErr w:type="gramEnd"/>
      <w:r>
        <w:rPr>
          <w:i/>
        </w:rPr>
        <w:t xml:space="preserve">  </w:t>
      </w:r>
      <w:proofErr w:type="gramStart"/>
      <w:r>
        <w:t>All Right Reserved.</w:t>
      </w:r>
      <w:proofErr w:type="gramEnd"/>
      <w:r>
        <w:t xml:space="preserve"> http:/www. Fund </w:t>
      </w:r>
    </w:p>
    <w:p w:rsidR="00AD15E9" w:rsidRDefault="00AD15E9" w:rsidP="00AD15E9">
      <w:pPr>
        <w:jc w:val="both"/>
      </w:pPr>
      <w:r>
        <w:t xml:space="preserve">           . Com</w:t>
      </w:r>
      <w:proofErr w:type="gramStart"/>
      <w:r>
        <w:t>./</w:t>
      </w:r>
      <w:proofErr w:type="gramEnd"/>
      <w:r>
        <w:t xml:space="preserve">Construtivsm and Education. </w:t>
      </w:r>
      <w:proofErr w:type="gramStart"/>
      <w:r>
        <w:t>Cfd; diakses 7 Maret 2002.</w:t>
      </w:r>
      <w:proofErr w:type="gramEnd"/>
    </w:p>
    <w:p w:rsidR="00AD15E9" w:rsidRDefault="00AD15E9" w:rsidP="00AD15E9">
      <w:pPr>
        <w:pStyle w:val="BodyText"/>
        <w:spacing w:line="240" w:lineRule="auto"/>
        <w:ind w:left="540" w:hanging="540"/>
      </w:pPr>
      <w:proofErr w:type="gramStart"/>
      <w:r>
        <w:t>O’ Neil, Harold F. (1978).</w:t>
      </w:r>
      <w:proofErr w:type="gramEnd"/>
      <w:r>
        <w:t xml:space="preserve"> </w:t>
      </w:r>
      <w:proofErr w:type="gramStart"/>
      <w:r>
        <w:rPr>
          <w:i/>
          <w:iCs/>
        </w:rPr>
        <w:t>Mathematical learning strategies</w:t>
      </w:r>
      <w:r>
        <w:t>.</w:t>
      </w:r>
      <w:proofErr w:type="gramEnd"/>
      <w:r>
        <w:t xml:space="preserve"> New </w:t>
      </w:r>
      <w:proofErr w:type="gramStart"/>
      <w:r>
        <w:t>York :</w:t>
      </w:r>
      <w:proofErr w:type="gramEnd"/>
      <w:r>
        <w:t xml:space="preserve"> Academic</w:t>
      </w:r>
    </w:p>
    <w:p w:rsidR="00AD15E9" w:rsidRDefault="00AD15E9" w:rsidP="00AD15E9">
      <w:pPr>
        <w:pStyle w:val="BodyText"/>
        <w:spacing w:line="240" w:lineRule="auto"/>
        <w:ind w:left="540" w:hanging="540"/>
      </w:pPr>
      <w:r>
        <w:t xml:space="preserve">            </w:t>
      </w:r>
      <w:proofErr w:type="gramStart"/>
      <w:r>
        <w:t>Press.</w:t>
      </w:r>
      <w:proofErr w:type="gramEnd"/>
    </w:p>
    <w:p w:rsidR="00AD15E9" w:rsidRDefault="00AD15E9" w:rsidP="00AD15E9">
      <w:pPr>
        <w:pStyle w:val="BodyText"/>
        <w:spacing w:line="240" w:lineRule="auto"/>
        <w:ind w:left="900" w:hanging="900"/>
      </w:pPr>
    </w:p>
    <w:p w:rsidR="00AD15E9" w:rsidRDefault="00AD15E9" w:rsidP="00AD15E9">
      <w:pPr>
        <w:pStyle w:val="BodyText"/>
        <w:spacing w:line="240" w:lineRule="auto"/>
        <w:ind w:left="900" w:hanging="900"/>
      </w:pPr>
      <w:proofErr w:type="gramStart"/>
      <w:r>
        <w:t>Polya.</w:t>
      </w:r>
      <w:proofErr w:type="gramEnd"/>
      <w:r>
        <w:t xml:space="preserve"> </w:t>
      </w:r>
      <w:proofErr w:type="gramStart"/>
      <w:r>
        <w:t>G. (1991).</w:t>
      </w:r>
      <w:proofErr w:type="gramEnd"/>
      <w:r>
        <w:t xml:space="preserve"> </w:t>
      </w:r>
      <w:proofErr w:type="gramStart"/>
      <w:r>
        <w:rPr>
          <w:i/>
        </w:rPr>
        <w:t>Mathematics Discovery on Understanding Learning and Teaching Problem Solving.</w:t>
      </w:r>
      <w:proofErr w:type="gramEnd"/>
      <w:r>
        <w:rPr>
          <w:i/>
        </w:rPr>
        <w:t xml:space="preserve"> </w:t>
      </w:r>
      <w:r>
        <w:t>New York: John Willy and Sons Corporation.</w:t>
      </w:r>
    </w:p>
    <w:p w:rsidR="00AD15E9" w:rsidRDefault="00AD15E9" w:rsidP="00AD15E9">
      <w:pPr>
        <w:pStyle w:val="BodyText"/>
        <w:spacing w:line="240" w:lineRule="auto"/>
        <w:ind w:left="900" w:hanging="900"/>
      </w:pPr>
    </w:p>
    <w:p w:rsidR="00AD15E9" w:rsidRDefault="00AD15E9" w:rsidP="00AD15E9">
      <w:pPr>
        <w:pStyle w:val="BodyText"/>
        <w:spacing w:line="240" w:lineRule="auto"/>
        <w:ind w:left="900" w:hanging="900"/>
      </w:pPr>
      <w:proofErr w:type="gramStart"/>
      <w:r>
        <w:t>Priatna.</w:t>
      </w:r>
      <w:proofErr w:type="gramEnd"/>
      <w:r>
        <w:t xml:space="preserve"> </w:t>
      </w:r>
      <w:proofErr w:type="gramStart"/>
      <w:r>
        <w:t>N. (2000).</w:t>
      </w:r>
      <w:proofErr w:type="gramEnd"/>
      <w:r>
        <w:t xml:space="preserve"> </w:t>
      </w:r>
      <w:proofErr w:type="gramStart"/>
      <w:r>
        <w:rPr>
          <w:i/>
        </w:rPr>
        <w:t>Pengaruh pembelajaran Matematika dengan Pendekatan Masalah pada Siswa SLTP.</w:t>
      </w:r>
      <w:proofErr w:type="gramEnd"/>
      <w:r>
        <w:rPr>
          <w:i/>
        </w:rPr>
        <w:t xml:space="preserve">  </w:t>
      </w:r>
      <w:proofErr w:type="gramStart"/>
      <w:r>
        <w:t>Prosiding Seminar Nasional.</w:t>
      </w:r>
      <w:proofErr w:type="gramEnd"/>
      <w:r>
        <w:t xml:space="preserve"> </w:t>
      </w:r>
      <w:proofErr w:type="gramStart"/>
      <w:r>
        <w:t>Surabaya; FMIPA.</w:t>
      </w:r>
      <w:proofErr w:type="gramEnd"/>
      <w:r>
        <w:t xml:space="preserve"> </w:t>
      </w:r>
      <w:proofErr w:type="gramStart"/>
      <w:r>
        <w:t>ITS.</w:t>
      </w:r>
      <w:proofErr w:type="gramEnd"/>
    </w:p>
    <w:p w:rsidR="00AD15E9" w:rsidRDefault="00AD15E9" w:rsidP="00AD15E9">
      <w:pPr>
        <w:pStyle w:val="BodyText"/>
        <w:spacing w:line="240" w:lineRule="auto"/>
        <w:ind w:left="900" w:hanging="900"/>
      </w:pPr>
    </w:p>
    <w:p w:rsidR="00AD15E9" w:rsidRDefault="00AD15E9" w:rsidP="00AD15E9">
      <w:pPr>
        <w:pStyle w:val="BodyText"/>
        <w:spacing w:line="240" w:lineRule="auto"/>
        <w:ind w:left="900" w:hanging="900"/>
      </w:pPr>
      <w:r>
        <w:t xml:space="preserve">Russeffendi ET. </w:t>
      </w:r>
      <w:proofErr w:type="gramStart"/>
      <w:r>
        <w:t xml:space="preserve">(1991). </w:t>
      </w:r>
      <w:r>
        <w:rPr>
          <w:i/>
        </w:rPr>
        <w:t>Pengantar kepda Guru Mengembangkan Kompetensinya dalam Pengajaran Matematika melalui CBSA.</w:t>
      </w:r>
      <w:proofErr w:type="gramEnd"/>
      <w:r>
        <w:rPr>
          <w:i/>
        </w:rPr>
        <w:t xml:space="preserve"> </w:t>
      </w:r>
      <w:r>
        <w:t>Bandung: Tarsito.</w:t>
      </w:r>
    </w:p>
    <w:p w:rsidR="00AD15E9" w:rsidRDefault="00AD15E9" w:rsidP="00AD15E9">
      <w:pPr>
        <w:pStyle w:val="BodyText"/>
        <w:spacing w:line="240" w:lineRule="auto"/>
        <w:ind w:left="900" w:hanging="900"/>
      </w:pPr>
    </w:p>
    <w:p w:rsidR="00AD15E9" w:rsidRDefault="00AD15E9" w:rsidP="00AD15E9">
      <w:pPr>
        <w:pStyle w:val="BodyText"/>
        <w:spacing w:line="240" w:lineRule="auto"/>
        <w:ind w:left="900" w:hanging="900"/>
      </w:pPr>
      <w:proofErr w:type="gramStart"/>
      <w:r>
        <w:t>Sudjimat.</w:t>
      </w:r>
      <w:proofErr w:type="gramEnd"/>
      <w:r>
        <w:t xml:space="preserve"> </w:t>
      </w:r>
      <w:proofErr w:type="gramStart"/>
      <w:r>
        <w:t>D.A. (2000).</w:t>
      </w:r>
      <w:proofErr w:type="gramEnd"/>
      <w:r>
        <w:t xml:space="preserve"> </w:t>
      </w:r>
      <w:proofErr w:type="gramStart"/>
      <w:r>
        <w:rPr>
          <w:i/>
        </w:rPr>
        <w:t>Pembelajaran Pemecahan Masalah dalam pembelajaran Matematika Sekolah Dasar.</w:t>
      </w:r>
      <w:proofErr w:type="gramEnd"/>
      <w:r>
        <w:rPr>
          <w:i/>
        </w:rPr>
        <w:t xml:space="preserve"> </w:t>
      </w:r>
      <w:proofErr w:type="gramStart"/>
      <w:r>
        <w:rPr>
          <w:i/>
        </w:rPr>
        <w:t>Suatu Studi explorasi</w:t>
      </w:r>
      <w:r>
        <w:t>.</w:t>
      </w:r>
      <w:proofErr w:type="gramEnd"/>
      <w:r>
        <w:t xml:space="preserve"> </w:t>
      </w:r>
      <w:proofErr w:type="gramStart"/>
      <w:r>
        <w:t>Disertasi.</w:t>
      </w:r>
      <w:proofErr w:type="gramEnd"/>
      <w:r>
        <w:t xml:space="preserve"> </w:t>
      </w:r>
      <w:proofErr w:type="gramStart"/>
      <w:r>
        <w:t>Tidak diterbitkan.</w:t>
      </w:r>
      <w:proofErr w:type="gramEnd"/>
      <w:r>
        <w:t xml:space="preserve"> Malang: PPS UM. </w:t>
      </w:r>
    </w:p>
    <w:p w:rsidR="00AD15E9" w:rsidRDefault="00AD15E9" w:rsidP="00AD15E9">
      <w:pPr>
        <w:pStyle w:val="BodyText"/>
        <w:spacing w:line="240" w:lineRule="auto"/>
        <w:ind w:left="900" w:hanging="900"/>
      </w:pPr>
    </w:p>
    <w:p w:rsidR="00AD15E9" w:rsidRDefault="00AD15E9" w:rsidP="00AD15E9">
      <w:pPr>
        <w:jc w:val="both"/>
      </w:pPr>
      <w:r>
        <w:t xml:space="preserve">Suparno, Paul. </w:t>
      </w:r>
      <w:proofErr w:type="gramStart"/>
      <w:r>
        <w:t>1997</w:t>
      </w:r>
      <w:r>
        <w:rPr>
          <w:i/>
        </w:rPr>
        <w:t>. Filsafat Konstruktivisme dalam Pendidikan.</w:t>
      </w:r>
      <w:proofErr w:type="gramEnd"/>
      <w:r>
        <w:rPr>
          <w:i/>
        </w:rPr>
        <w:t xml:space="preserve"> </w:t>
      </w:r>
      <w:proofErr w:type="gramStart"/>
      <w:r>
        <w:t>Yogyakarta :</w:t>
      </w:r>
      <w:proofErr w:type="gramEnd"/>
      <w:r>
        <w:t xml:space="preserve"> Kanisius.</w:t>
      </w:r>
    </w:p>
    <w:p w:rsidR="00AD15E9" w:rsidRDefault="00AD15E9" w:rsidP="00AD15E9">
      <w:pPr>
        <w:pStyle w:val="BodyText"/>
        <w:spacing w:line="240" w:lineRule="auto"/>
        <w:ind w:left="900" w:hanging="900"/>
      </w:pPr>
      <w:proofErr w:type="gramStart"/>
      <w:r>
        <w:t>Tumarang.</w:t>
      </w:r>
      <w:proofErr w:type="gramEnd"/>
      <w:r>
        <w:t xml:space="preserve"> </w:t>
      </w:r>
      <w:proofErr w:type="gramStart"/>
      <w:r>
        <w:t>K. (2000).</w:t>
      </w:r>
      <w:proofErr w:type="gramEnd"/>
      <w:r>
        <w:t xml:space="preserve"> </w:t>
      </w:r>
      <w:proofErr w:type="gramStart"/>
      <w:r>
        <w:rPr>
          <w:i/>
        </w:rPr>
        <w:t>Pembelajaran melaui problem Solving untuk menumbuhkan dan Meningkatkan Pemahaman Konsep pengurangan bagi SD. Kelas 1.</w:t>
      </w:r>
      <w:proofErr w:type="gramEnd"/>
      <w:r>
        <w:rPr>
          <w:i/>
        </w:rPr>
        <w:t xml:space="preserve"> </w:t>
      </w:r>
      <w:r>
        <w:t xml:space="preserve">Tesis tidak ditrbitkan.Malang: </w:t>
      </w:r>
      <w:proofErr w:type="gramStart"/>
      <w:r>
        <w:t>PPS .</w:t>
      </w:r>
      <w:proofErr w:type="gramEnd"/>
      <w:r>
        <w:t xml:space="preserve"> </w:t>
      </w:r>
      <w:proofErr w:type="gramStart"/>
      <w:r>
        <w:t>UM.</w:t>
      </w:r>
      <w:proofErr w:type="gramEnd"/>
    </w:p>
    <w:p w:rsidR="00AD15E9" w:rsidRDefault="00AD15E9" w:rsidP="00AD15E9">
      <w:pPr>
        <w:pStyle w:val="BodyText"/>
        <w:spacing w:line="240" w:lineRule="auto"/>
        <w:ind w:left="540" w:hanging="540"/>
      </w:pPr>
    </w:p>
    <w:p w:rsidR="00AD15E9" w:rsidRDefault="00AD15E9" w:rsidP="00AD15E9">
      <w:pPr>
        <w:ind w:left="734" w:hanging="547"/>
        <w:jc w:val="both"/>
        <w:rPr>
          <w:i/>
        </w:rPr>
      </w:pPr>
      <w:r>
        <w:rPr>
          <w:b/>
        </w:rPr>
        <w:t xml:space="preserve">………………. </w:t>
      </w:r>
      <w:proofErr w:type="gramStart"/>
      <w:r>
        <w:rPr>
          <w:b/>
        </w:rPr>
        <w:t xml:space="preserve">(2003) </w:t>
      </w:r>
      <w:r>
        <w:rPr>
          <w:i/>
        </w:rPr>
        <w:t>Kurikulum bebasis Kompetensi</w:t>
      </w:r>
      <w:r>
        <w:rPr>
          <w:b/>
        </w:rPr>
        <w:t xml:space="preserve"> </w:t>
      </w:r>
      <w:r>
        <w:rPr>
          <w:i/>
        </w:rPr>
        <w:t>Mata Pelajaran Matematika Sekolah Daar dan Madrasah Ibtidaiyah.</w:t>
      </w:r>
      <w:proofErr w:type="gramEnd"/>
      <w:r>
        <w:rPr>
          <w:i/>
        </w:rPr>
        <w:t xml:space="preserve"> </w:t>
      </w:r>
    </w:p>
    <w:p w:rsidR="00371D33" w:rsidRDefault="00371D33"/>
    <w:sectPr w:rsidR="00371D33" w:rsidSect="00371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7CD"/>
    <w:multiLevelType w:val="hybridMultilevel"/>
    <w:tmpl w:val="04824DD6"/>
    <w:lvl w:ilvl="0" w:tplc="5802E0A0">
      <w:start w:val="1"/>
      <w:numFmt w:val="lowerLetter"/>
      <w:lvlText w:val="%1."/>
      <w:lvlJc w:val="left"/>
      <w:pPr>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F47AE5"/>
    <w:multiLevelType w:val="hybridMultilevel"/>
    <w:tmpl w:val="BA04AC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5646DE"/>
    <w:multiLevelType w:val="hybridMultilevel"/>
    <w:tmpl w:val="1E90C2F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D15E9"/>
    <w:rsid w:val="00043D40"/>
    <w:rsid w:val="00371D33"/>
    <w:rsid w:val="005F00CB"/>
    <w:rsid w:val="00AD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AD15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D15E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D15E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D15E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D15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5E9"/>
    <w:rPr>
      <w:sz w:val="16"/>
      <w:szCs w:val="16"/>
    </w:rPr>
  </w:style>
  <w:style w:type="paragraph" w:styleId="ListParagraph">
    <w:name w:val="List Paragraph"/>
    <w:basedOn w:val="Normal"/>
    <w:uiPriority w:val="34"/>
    <w:qFormat/>
    <w:rsid w:val="00AD15E9"/>
    <w:pPr>
      <w:ind w:left="720"/>
      <w:contextualSpacing/>
    </w:pPr>
  </w:style>
</w:styles>
</file>

<file path=word/webSettings.xml><?xml version="1.0" encoding="utf-8"?>
<w:webSettings xmlns:r="http://schemas.openxmlformats.org/officeDocument/2006/relationships" xmlns:w="http://schemas.openxmlformats.org/wordprocessingml/2006/main">
  <w:divs>
    <w:div w:id="18764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5215</Words>
  <Characters>29732</Characters>
  <Application>Microsoft Office Word</Application>
  <DocSecurity>0</DocSecurity>
  <Lines>247</Lines>
  <Paragraphs>69</Paragraphs>
  <ScaleCrop>false</ScaleCrop>
  <Company>Deftones</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Psarjiman</dc:creator>
  <cp:keywords/>
  <dc:description/>
  <cp:lastModifiedBy>Psarjiman</cp:lastModifiedBy>
  <cp:revision>2</cp:revision>
  <dcterms:created xsi:type="dcterms:W3CDTF">2012-09-13T16:06:00Z</dcterms:created>
  <dcterms:modified xsi:type="dcterms:W3CDTF">2012-09-13T16:06:00Z</dcterms:modified>
</cp:coreProperties>
</file>