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80E" w:rsidRDefault="0032480E" w:rsidP="009445A8">
      <w:pPr>
        <w:spacing w:after="200" w:line="276" w:lineRule="auto"/>
        <w:jc w:val="both"/>
        <w:rPr>
          <w:lang w:val="sv-SE"/>
        </w:rPr>
      </w:pPr>
      <w:r>
        <w:rPr>
          <w:lang w:val="sv-SE"/>
        </w:rPr>
        <w:t>Contoh Penilaian Pembelajaran Praktik Kerja Batu:</w:t>
      </w:r>
    </w:p>
    <w:p w:rsidR="0032480E" w:rsidRDefault="0032480E" w:rsidP="0032480E">
      <w:pPr>
        <w:spacing w:line="360" w:lineRule="auto"/>
        <w:jc w:val="both"/>
        <w:rPr>
          <w:lang w:val="sv-SE"/>
        </w:rPr>
      </w:pPr>
      <w:r w:rsidRPr="009445A8">
        <w:rPr>
          <w:b/>
          <w:lang w:val="sv-SE"/>
        </w:rPr>
        <w:t>Tugas</w:t>
      </w:r>
      <w:r>
        <w:rPr>
          <w:lang w:val="sv-SE"/>
        </w:rPr>
        <w:t>:</w:t>
      </w:r>
    </w:p>
    <w:p w:rsidR="0032480E" w:rsidRDefault="0032480E" w:rsidP="009445A8">
      <w:pPr>
        <w:spacing w:after="120" w:line="312" w:lineRule="auto"/>
        <w:jc w:val="both"/>
        <w:rPr>
          <w:lang w:val="sv-SE"/>
        </w:rPr>
      </w:pPr>
      <w:r>
        <w:rPr>
          <w:lang w:val="sv-SE"/>
        </w:rPr>
        <w:t xml:space="preserve">Membuat pasangan tembok batu bata tebal 1/2 batu pada sudut tembok siku-siku, sesuai dengan gambar kerja yang diberikan. </w:t>
      </w:r>
    </w:p>
    <w:p w:rsidR="0032480E" w:rsidRDefault="0032480E" w:rsidP="00E62B41">
      <w:pPr>
        <w:spacing w:before="100" w:line="360" w:lineRule="auto"/>
        <w:jc w:val="both"/>
        <w:rPr>
          <w:lang w:val="sv-SE"/>
        </w:rPr>
      </w:pPr>
      <w:r>
        <w:rPr>
          <w:lang w:val="sv-SE"/>
        </w:rPr>
        <w:t>Proporsi penilaian antara proses, produk dan aspek personal diberikan sebagai berikut :</w:t>
      </w:r>
    </w:p>
    <w:p w:rsidR="0032480E" w:rsidRDefault="0032480E" w:rsidP="0032480E">
      <w:pPr>
        <w:numPr>
          <w:ilvl w:val="0"/>
          <w:numId w:val="1"/>
        </w:numPr>
        <w:spacing w:line="360" w:lineRule="auto"/>
        <w:jc w:val="both"/>
        <w:rPr>
          <w:lang w:val="sv-SE"/>
        </w:rPr>
      </w:pPr>
      <w:r>
        <w:rPr>
          <w:lang w:val="sv-SE"/>
        </w:rPr>
        <w:t>Produk / hasil pekerjaan :</w:t>
      </w:r>
    </w:p>
    <w:tbl>
      <w:tblPr>
        <w:tblStyle w:val="TableGrid"/>
        <w:tblW w:w="0" w:type="auto"/>
        <w:tblInd w:w="558" w:type="dxa"/>
        <w:tblLook w:val="04A0"/>
      </w:tblPr>
      <w:tblGrid>
        <w:gridCol w:w="629"/>
        <w:gridCol w:w="6531"/>
        <w:gridCol w:w="1525"/>
      </w:tblGrid>
      <w:tr w:rsidR="0032480E" w:rsidTr="0020751F">
        <w:tc>
          <w:tcPr>
            <w:tcW w:w="630" w:type="dxa"/>
          </w:tcPr>
          <w:p w:rsidR="0032480E" w:rsidRDefault="0020751F" w:rsidP="0020751F">
            <w:pPr>
              <w:spacing w:line="312" w:lineRule="auto"/>
              <w:jc w:val="both"/>
              <w:rPr>
                <w:lang w:val="sv-SE"/>
              </w:rPr>
            </w:pPr>
            <w:r>
              <w:rPr>
                <w:lang w:val="sv-SE"/>
              </w:rPr>
              <w:t>No</w:t>
            </w:r>
          </w:p>
        </w:tc>
        <w:tc>
          <w:tcPr>
            <w:tcW w:w="6570" w:type="dxa"/>
          </w:tcPr>
          <w:p w:rsidR="0032480E" w:rsidRDefault="0020751F" w:rsidP="0020751F">
            <w:pPr>
              <w:spacing w:line="312" w:lineRule="auto"/>
              <w:jc w:val="both"/>
              <w:rPr>
                <w:lang w:val="sv-SE"/>
              </w:rPr>
            </w:pPr>
            <w:r>
              <w:rPr>
                <w:lang w:val="sv-SE"/>
              </w:rPr>
              <w:t>Indikator Kualitas Produk</w:t>
            </w:r>
          </w:p>
        </w:tc>
        <w:tc>
          <w:tcPr>
            <w:tcW w:w="1530" w:type="dxa"/>
          </w:tcPr>
          <w:p w:rsidR="0032480E" w:rsidRDefault="0020751F" w:rsidP="0020751F">
            <w:pPr>
              <w:spacing w:line="312" w:lineRule="auto"/>
              <w:jc w:val="both"/>
              <w:rPr>
                <w:lang w:val="sv-SE"/>
              </w:rPr>
            </w:pPr>
            <w:r>
              <w:rPr>
                <w:lang w:val="sv-SE"/>
              </w:rPr>
              <w:t>Rentang Skor</w:t>
            </w:r>
          </w:p>
        </w:tc>
      </w:tr>
      <w:tr w:rsidR="0020751F" w:rsidTr="0020751F">
        <w:tc>
          <w:tcPr>
            <w:tcW w:w="630" w:type="dxa"/>
          </w:tcPr>
          <w:p w:rsidR="0020751F" w:rsidRDefault="0020751F" w:rsidP="0020751F">
            <w:pPr>
              <w:spacing w:line="312" w:lineRule="auto"/>
              <w:jc w:val="both"/>
              <w:rPr>
                <w:lang w:val="sv-SE"/>
              </w:rPr>
            </w:pPr>
            <w:r>
              <w:rPr>
                <w:lang w:val="sv-SE"/>
              </w:rPr>
              <w:t>1.</w:t>
            </w:r>
          </w:p>
        </w:tc>
        <w:tc>
          <w:tcPr>
            <w:tcW w:w="6570" w:type="dxa"/>
          </w:tcPr>
          <w:p w:rsidR="0020751F" w:rsidRDefault="0020751F" w:rsidP="00255C79">
            <w:pPr>
              <w:spacing w:line="312" w:lineRule="auto"/>
              <w:jc w:val="both"/>
              <w:rPr>
                <w:lang w:val="sv-SE"/>
              </w:rPr>
            </w:pPr>
            <w:r>
              <w:rPr>
                <w:lang w:val="sv-SE"/>
              </w:rPr>
              <w:t>Ketegakan pasangan</w:t>
            </w:r>
          </w:p>
        </w:tc>
        <w:tc>
          <w:tcPr>
            <w:tcW w:w="1530" w:type="dxa"/>
          </w:tcPr>
          <w:p w:rsidR="0020751F" w:rsidRDefault="0020751F" w:rsidP="0020751F">
            <w:pPr>
              <w:spacing w:line="312" w:lineRule="auto"/>
              <w:jc w:val="both"/>
              <w:rPr>
                <w:lang w:val="sv-SE"/>
              </w:rPr>
            </w:pPr>
            <w:r>
              <w:rPr>
                <w:lang w:val="sv-SE"/>
              </w:rPr>
              <w:t xml:space="preserve">0 – </w:t>
            </w:r>
            <w:r w:rsidR="00E62B41">
              <w:rPr>
                <w:lang w:val="sv-SE"/>
              </w:rPr>
              <w:t>1</w:t>
            </w:r>
            <w:r>
              <w:rPr>
                <w:lang w:val="sv-SE"/>
              </w:rPr>
              <w:t xml:space="preserve">5 </w:t>
            </w:r>
          </w:p>
        </w:tc>
      </w:tr>
      <w:tr w:rsidR="0020751F" w:rsidTr="0020751F">
        <w:tc>
          <w:tcPr>
            <w:tcW w:w="630" w:type="dxa"/>
          </w:tcPr>
          <w:p w:rsidR="0020751F" w:rsidRDefault="0020751F" w:rsidP="0020751F">
            <w:pPr>
              <w:spacing w:line="312" w:lineRule="auto"/>
              <w:jc w:val="both"/>
              <w:rPr>
                <w:lang w:val="sv-SE"/>
              </w:rPr>
            </w:pPr>
            <w:r>
              <w:rPr>
                <w:lang w:val="sv-SE"/>
              </w:rPr>
              <w:t>2.</w:t>
            </w:r>
          </w:p>
        </w:tc>
        <w:tc>
          <w:tcPr>
            <w:tcW w:w="6570" w:type="dxa"/>
          </w:tcPr>
          <w:p w:rsidR="0020751F" w:rsidRDefault="0020751F" w:rsidP="00255C79">
            <w:pPr>
              <w:spacing w:line="312" w:lineRule="auto"/>
              <w:jc w:val="both"/>
              <w:rPr>
                <w:lang w:val="sv-SE"/>
              </w:rPr>
            </w:pPr>
            <w:r>
              <w:rPr>
                <w:lang w:val="sv-SE"/>
              </w:rPr>
              <w:t>Kelurusan pasangan</w:t>
            </w:r>
          </w:p>
        </w:tc>
        <w:tc>
          <w:tcPr>
            <w:tcW w:w="1530" w:type="dxa"/>
          </w:tcPr>
          <w:p w:rsidR="0020751F" w:rsidRDefault="0020751F" w:rsidP="0020751F">
            <w:pPr>
              <w:spacing w:line="312" w:lineRule="auto"/>
              <w:jc w:val="both"/>
              <w:rPr>
                <w:lang w:val="sv-SE"/>
              </w:rPr>
            </w:pPr>
            <w:r>
              <w:rPr>
                <w:lang w:val="sv-SE"/>
              </w:rPr>
              <w:t>0 –</w:t>
            </w:r>
            <w:r w:rsidR="00E62B41">
              <w:rPr>
                <w:lang w:val="sv-SE"/>
              </w:rPr>
              <w:t xml:space="preserve"> 1</w:t>
            </w:r>
            <w:r>
              <w:rPr>
                <w:lang w:val="sv-SE"/>
              </w:rPr>
              <w:t>0</w:t>
            </w:r>
          </w:p>
        </w:tc>
      </w:tr>
      <w:tr w:rsidR="0020751F" w:rsidTr="0020751F">
        <w:tc>
          <w:tcPr>
            <w:tcW w:w="630" w:type="dxa"/>
          </w:tcPr>
          <w:p w:rsidR="0020751F" w:rsidRDefault="0020751F" w:rsidP="0020751F">
            <w:pPr>
              <w:spacing w:line="312" w:lineRule="auto"/>
              <w:jc w:val="both"/>
              <w:rPr>
                <w:lang w:val="sv-SE"/>
              </w:rPr>
            </w:pPr>
            <w:r>
              <w:rPr>
                <w:lang w:val="sv-SE"/>
              </w:rPr>
              <w:t>3.</w:t>
            </w:r>
          </w:p>
        </w:tc>
        <w:tc>
          <w:tcPr>
            <w:tcW w:w="6570" w:type="dxa"/>
          </w:tcPr>
          <w:p w:rsidR="0020751F" w:rsidRDefault="0020751F" w:rsidP="0020751F">
            <w:pPr>
              <w:spacing w:line="312" w:lineRule="auto"/>
              <w:jc w:val="both"/>
              <w:rPr>
                <w:lang w:val="sv-SE"/>
              </w:rPr>
            </w:pPr>
            <w:r>
              <w:rPr>
                <w:lang w:val="sv-SE"/>
              </w:rPr>
              <w:t>Kedataran pasangan</w:t>
            </w:r>
          </w:p>
        </w:tc>
        <w:tc>
          <w:tcPr>
            <w:tcW w:w="1530" w:type="dxa"/>
          </w:tcPr>
          <w:p w:rsidR="0020751F" w:rsidRDefault="0020751F" w:rsidP="00E62B41">
            <w:pPr>
              <w:spacing w:line="312" w:lineRule="auto"/>
              <w:jc w:val="both"/>
              <w:rPr>
                <w:lang w:val="sv-SE"/>
              </w:rPr>
            </w:pPr>
            <w:r>
              <w:rPr>
                <w:lang w:val="sv-SE"/>
              </w:rPr>
              <w:t xml:space="preserve">0 – </w:t>
            </w:r>
            <w:r w:rsidR="00E62B41">
              <w:rPr>
                <w:lang w:val="sv-SE"/>
              </w:rPr>
              <w:t>10</w:t>
            </w:r>
            <w:r>
              <w:rPr>
                <w:lang w:val="sv-SE"/>
              </w:rPr>
              <w:t xml:space="preserve"> </w:t>
            </w:r>
          </w:p>
        </w:tc>
      </w:tr>
      <w:tr w:rsidR="0020751F" w:rsidTr="0020751F">
        <w:tc>
          <w:tcPr>
            <w:tcW w:w="630" w:type="dxa"/>
          </w:tcPr>
          <w:p w:rsidR="0020751F" w:rsidRDefault="0020751F" w:rsidP="0020751F">
            <w:pPr>
              <w:spacing w:line="312" w:lineRule="auto"/>
              <w:jc w:val="both"/>
              <w:rPr>
                <w:lang w:val="sv-SE"/>
              </w:rPr>
            </w:pPr>
            <w:r>
              <w:rPr>
                <w:lang w:val="sv-SE"/>
              </w:rPr>
              <w:t>4.</w:t>
            </w:r>
          </w:p>
        </w:tc>
        <w:tc>
          <w:tcPr>
            <w:tcW w:w="6570" w:type="dxa"/>
          </w:tcPr>
          <w:p w:rsidR="0020751F" w:rsidRDefault="00E62B41" w:rsidP="0020751F">
            <w:pPr>
              <w:spacing w:line="312" w:lineRule="auto"/>
              <w:jc w:val="both"/>
              <w:rPr>
                <w:lang w:val="sv-SE"/>
              </w:rPr>
            </w:pPr>
            <w:r>
              <w:rPr>
                <w:lang w:val="sv-SE"/>
              </w:rPr>
              <w:t>Susunan/Konstruksi</w:t>
            </w:r>
          </w:p>
        </w:tc>
        <w:tc>
          <w:tcPr>
            <w:tcW w:w="1530" w:type="dxa"/>
          </w:tcPr>
          <w:p w:rsidR="0020751F" w:rsidRDefault="0020751F" w:rsidP="0020751F">
            <w:pPr>
              <w:spacing w:line="312" w:lineRule="auto"/>
              <w:jc w:val="both"/>
              <w:rPr>
                <w:lang w:val="sv-SE"/>
              </w:rPr>
            </w:pPr>
            <w:r>
              <w:rPr>
                <w:lang w:val="sv-SE"/>
              </w:rPr>
              <w:t xml:space="preserve">0 – 5 </w:t>
            </w:r>
          </w:p>
        </w:tc>
      </w:tr>
      <w:tr w:rsidR="0020751F" w:rsidTr="0020751F">
        <w:tc>
          <w:tcPr>
            <w:tcW w:w="630" w:type="dxa"/>
          </w:tcPr>
          <w:p w:rsidR="0020751F" w:rsidRDefault="0020751F" w:rsidP="0020751F">
            <w:pPr>
              <w:spacing w:line="312" w:lineRule="auto"/>
              <w:jc w:val="both"/>
              <w:rPr>
                <w:lang w:val="sv-SE"/>
              </w:rPr>
            </w:pPr>
            <w:r>
              <w:rPr>
                <w:lang w:val="sv-SE"/>
              </w:rPr>
              <w:t>5.</w:t>
            </w:r>
          </w:p>
        </w:tc>
        <w:tc>
          <w:tcPr>
            <w:tcW w:w="6570" w:type="dxa"/>
          </w:tcPr>
          <w:p w:rsidR="0020751F" w:rsidRDefault="0020751F" w:rsidP="0020751F">
            <w:pPr>
              <w:spacing w:line="312" w:lineRule="auto"/>
              <w:jc w:val="both"/>
              <w:rPr>
                <w:lang w:val="sv-SE"/>
              </w:rPr>
            </w:pPr>
            <w:r>
              <w:rPr>
                <w:lang w:val="sv-SE"/>
              </w:rPr>
              <w:t>Ukuran dan kepadatan siar</w:t>
            </w:r>
          </w:p>
        </w:tc>
        <w:tc>
          <w:tcPr>
            <w:tcW w:w="1530" w:type="dxa"/>
          </w:tcPr>
          <w:p w:rsidR="0020751F" w:rsidRDefault="0020751F" w:rsidP="0020751F">
            <w:pPr>
              <w:spacing w:line="312" w:lineRule="auto"/>
              <w:jc w:val="both"/>
              <w:rPr>
                <w:lang w:val="sv-SE"/>
              </w:rPr>
            </w:pPr>
            <w:r>
              <w:rPr>
                <w:lang w:val="sv-SE"/>
              </w:rPr>
              <w:t>0 –</w:t>
            </w:r>
            <w:r w:rsidR="00E62B41">
              <w:rPr>
                <w:lang w:val="sv-SE"/>
              </w:rPr>
              <w:t xml:space="preserve"> </w:t>
            </w:r>
            <w:r>
              <w:rPr>
                <w:lang w:val="sv-SE"/>
              </w:rPr>
              <w:t xml:space="preserve">5 </w:t>
            </w:r>
          </w:p>
        </w:tc>
      </w:tr>
      <w:tr w:rsidR="00E62B41" w:rsidTr="0020751F">
        <w:tc>
          <w:tcPr>
            <w:tcW w:w="630" w:type="dxa"/>
          </w:tcPr>
          <w:p w:rsidR="00E62B41" w:rsidRDefault="00E62B41" w:rsidP="0020751F">
            <w:pPr>
              <w:spacing w:line="312" w:lineRule="auto"/>
              <w:jc w:val="both"/>
              <w:rPr>
                <w:lang w:val="sv-SE"/>
              </w:rPr>
            </w:pPr>
            <w:r>
              <w:rPr>
                <w:lang w:val="sv-SE"/>
              </w:rPr>
              <w:t>6.</w:t>
            </w:r>
          </w:p>
        </w:tc>
        <w:tc>
          <w:tcPr>
            <w:tcW w:w="6570" w:type="dxa"/>
          </w:tcPr>
          <w:p w:rsidR="00E62B41" w:rsidRDefault="00E62B41" w:rsidP="00255C79">
            <w:pPr>
              <w:spacing w:line="312" w:lineRule="auto"/>
              <w:jc w:val="both"/>
              <w:rPr>
                <w:lang w:val="sv-SE"/>
              </w:rPr>
            </w:pPr>
            <w:r>
              <w:rPr>
                <w:lang w:val="sv-SE"/>
              </w:rPr>
              <w:t>Waktu yang diperlukan / produktivitas</w:t>
            </w:r>
          </w:p>
        </w:tc>
        <w:tc>
          <w:tcPr>
            <w:tcW w:w="1530" w:type="dxa"/>
          </w:tcPr>
          <w:p w:rsidR="00E62B41" w:rsidRDefault="00E62B41" w:rsidP="00E62B41">
            <w:pPr>
              <w:spacing w:line="312" w:lineRule="auto"/>
              <w:jc w:val="both"/>
              <w:rPr>
                <w:lang w:val="sv-SE"/>
              </w:rPr>
            </w:pPr>
            <w:r>
              <w:rPr>
                <w:lang w:val="sv-SE"/>
              </w:rPr>
              <w:t xml:space="preserve">0 – 15 </w:t>
            </w:r>
          </w:p>
        </w:tc>
      </w:tr>
      <w:tr w:rsidR="0020751F" w:rsidTr="0020751F">
        <w:tc>
          <w:tcPr>
            <w:tcW w:w="630" w:type="dxa"/>
          </w:tcPr>
          <w:p w:rsidR="0020751F" w:rsidRDefault="0020751F" w:rsidP="0020751F">
            <w:pPr>
              <w:spacing w:line="312" w:lineRule="auto"/>
              <w:jc w:val="both"/>
              <w:rPr>
                <w:lang w:val="sv-SE"/>
              </w:rPr>
            </w:pPr>
          </w:p>
        </w:tc>
        <w:tc>
          <w:tcPr>
            <w:tcW w:w="6570" w:type="dxa"/>
          </w:tcPr>
          <w:p w:rsidR="0020751F" w:rsidRDefault="0020751F" w:rsidP="0020751F">
            <w:pPr>
              <w:spacing w:line="312" w:lineRule="auto"/>
              <w:jc w:val="both"/>
              <w:rPr>
                <w:lang w:val="sv-SE"/>
              </w:rPr>
            </w:pPr>
            <w:r>
              <w:rPr>
                <w:lang w:val="sv-SE"/>
              </w:rPr>
              <w:t>Jumlah</w:t>
            </w:r>
          </w:p>
        </w:tc>
        <w:tc>
          <w:tcPr>
            <w:tcW w:w="1530" w:type="dxa"/>
          </w:tcPr>
          <w:p w:rsidR="0020751F" w:rsidRDefault="00E62B41" w:rsidP="00E62B41">
            <w:pPr>
              <w:spacing w:line="312" w:lineRule="auto"/>
              <w:jc w:val="both"/>
              <w:rPr>
                <w:lang w:val="sv-SE"/>
              </w:rPr>
            </w:pPr>
            <w:r>
              <w:rPr>
                <w:lang w:val="sv-SE"/>
              </w:rPr>
              <w:t xml:space="preserve">0 – 60 </w:t>
            </w:r>
          </w:p>
        </w:tc>
      </w:tr>
    </w:tbl>
    <w:p w:rsidR="0032480E" w:rsidRDefault="0032480E" w:rsidP="0032480E">
      <w:pPr>
        <w:spacing w:line="360" w:lineRule="auto"/>
        <w:ind w:left="397"/>
        <w:jc w:val="both"/>
        <w:rPr>
          <w:lang w:val="sv-SE"/>
        </w:rPr>
      </w:pPr>
    </w:p>
    <w:p w:rsidR="0032480E" w:rsidRDefault="0032480E" w:rsidP="0032480E">
      <w:pPr>
        <w:numPr>
          <w:ilvl w:val="0"/>
          <w:numId w:val="1"/>
        </w:numPr>
        <w:spacing w:line="360" w:lineRule="auto"/>
        <w:jc w:val="both"/>
        <w:rPr>
          <w:lang w:val="sv-SE"/>
        </w:rPr>
      </w:pPr>
      <w:r>
        <w:rPr>
          <w:lang w:val="sv-SE"/>
        </w:rPr>
        <w:t>Proses / langkah kerja</w:t>
      </w:r>
    </w:p>
    <w:tbl>
      <w:tblPr>
        <w:tblStyle w:val="TableGrid"/>
        <w:tblW w:w="0" w:type="auto"/>
        <w:tblInd w:w="558" w:type="dxa"/>
        <w:tblLook w:val="04A0"/>
      </w:tblPr>
      <w:tblGrid>
        <w:gridCol w:w="629"/>
        <w:gridCol w:w="6530"/>
        <w:gridCol w:w="1526"/>
      </w:tblGrid>
      <w:tr w:rsidR="0020751F" w:rsidTr="00255C79">
        <w:tc>
          <w:tcPr>
            <w:tcW w:w="630" w:type="dxa"/>
          </w:tcPr>
          <w:p w:rsidR="0020751F" w:rsidRDefault="0020751F" w:rsidP="00255C79">
            <w:pPr>
              <w:spacing w:line="312" w:lineRule="auto"/>
              <w:jc w:val="both"/>
              <w:rPr>
                <w:lang w:val="sv-SE"/>
              </w:rPr>
            </w:pPr>
            <w:r>
              <w:rPr>
                <w:lang w:val="sv-SE"/>
              </w:rPr>
              <w:t>No</w:t>
            </w:r>
          </w:p>
        </w:tc>
        <w:tc>
          <w:tcPr>
            <w:tcW w:w="6570" w:type="dxa"/>
          </w:tcPr>
          <w:p w:rsidR="0020751F" w:rsidRDefault="0020751F" w:rsidP="00E62B41">
            <w:pPr>
              <w:spacing w:line="312" w:lineRule="auto"/>
              <w:jc w:val="both"/>
              <w:rPr>
                <w:lang w:val="sv-SE"/>
              </w:rPr>
            </w:pPr>
            <w:r>
              <w:rPr>
                <w:lang w:val="sv-SE"/>
              </w:rPr>
              <w:t>Indikator Kualitas Pro</w:t>
            </w:r>
            <w:r w:rsidR="00E62B41">
              <w:rPr>
                <w:lang w:val="sv-SE"/>
              </w:rPr>
              <w:t>ses</w:t>
            </w:r>
          </w:p>
        </w:tc>
        <w:tc>
          <w:tcPr>
            <w:tcW w:w="1530" w:type="dxa"/>
          </w:tcPr>
          <w:p w:rsidR="0020751F" w:rsidRDefault="0020751F" w:rsidP="00255C79">
            <w:pPr>
              <w:spacing w:line="312" w:lineRule="auto"/>
              <w:jc w:val="both"/>
              <w:rPr>
                <w:lang w:val="sv-SE"/>
              </w:rPr>
            </w:pPr>
            <w:r>
              <w:rPr>
                <w:lang w:val="sv-SE"/>
              </w:rPr>
              <w:t>Rentang Skor</w:t>
            </w:r>
          </w:p>
        </w:tc>
      </w:tr>
      <w:tr w:rsidR="0020751F" w:rsidTr="00255C79">
        <w:tc>
          <w:tcPr>
            <w:tcW w:w="630" w:type="dxa"/>
          </w:tcPr>
          <w:p w:rsidR="0020751F" w:rsidRDefault="0020751F" w:rsidP="00255C79">
            <w:pPr>
              <w:spacing w:line="312" w:lineRule="auto"/>
              <w:jc w:val="both"/>
              <w:rPr>
                <w:lang w:val="sv-SE"/>
              </w:rPr>
            </w:pPr>
            <w:r>
              <w:rPr>
                <w:lang w:val="sv-SE"/>
              </w:rPr>
              <w:t>1.</w:t>
            </w:r>
          </w:p>
        </w:tc>
        <w:tc>
          <w:tcPr>
            <w:tcW w:w="6570" w:type="dxa"/>
          </w:tcPr>
          <w:p w:rsidR="0020751F" w:rsidRDefault="00E62B41" w:rsidP="00255C79">
            <w:pPr>
              <w:spacing w:line="312" w:lineRule="auto"/>
              <w:jc w:val="both"/>
              <w:rPr>
                <w:lang w:val="sv-SE"/>
              </w:rPr>
            </w:pPr>
            <w:r>
              <w:rPr>
                <w:lang w:val="sv-SE"/>
              </w:rPr>
              <w:t>Langkah Kerja</w:t>
            </w:r>
          </w:p>
        </w:tc>
        <w:tc>
          <w:tcPr>
            <w:tcW w:w="1530" w:type="dxa"/>
          </w:tcPr>
          <w:p w:rsidR="0020751F" w:rsidRDefault="0020751F" w:rsidP="00E62B41">
            <w:pPr>
              <w:spacing w:line="312" w:lineRule="auto"/>
              <w:jc w:val="both"/>
              <w:rPr>
                <w:lang w:val="sv-SE"/>
              </w:rPr>
            </w:pPr>
            <w:r>
              <w:rPr>
                <w:lang w:val="sv-SE"/>
              </w:rPr>
              <w:t xml:space="preserve">0 – </w:t>
            </w:r>
            <w:r w:rsidR="00E62B41">
              <w:rPr>
                <w:lang w:val="sv-SE"/>
              </w:rPr>
              <w:t>10</w:t>
            </w:r>
            <w:r>
              <w:rPr>
                <w:lang w:val="sv-SE"/>
              </w:rPr>
              <w:t xml:space="preserve"> </w:t>
            </w:r>
          </w:p>
        </w:tc>
      </w:tr>
      <w:tr w:rsidR="0020751F" w:rsidTr="00255C79">
        <w:tc>
          <w:tcPr>
            <w:tcW w:w="630" w:type="dxa"/>
          </w:tcPr>
          <w:p w:rsidR="0020751F" w:rsidRDefault="0020751F" w:rsidP="00255C79">
            <w:pPr>
              <w:spacing w:line="312" w:lineRule="auto"/>
              <w:jc w:val="both"/>
              <w:rPr>
                <w:lang w:val="sv-SE"/>
              </w:rPr>
            </w:pPr>
            <w:r>
              <w:rPr>
                <w:lang w:val="sv-SE"/>
              </w:rPr>
              <w:t>2.</w:t>
            </w:r>
          </w:p>
        </w:tc>
        <w:tc>
          <w:tcPr>
            <w:tcW w:w="6570" w:type="dxa"/>
          </w:tcPr>
          <w:p w:rsidR="0020751F" w:rsidRDefault="00E62B41" w:rsidP="00255C79">
            <w:pPr>
              <w:spacing w:line="312" w:lineRule="auto"/>
              <w:jc w:val="both"/>
              <w:rPr>
                <w:lang w:val="sv-SE"/>
              </w:rPr>
            </w:pPr>
            <w:r>
              <w:rPr>
                <w:lang w:val="sv-SE"/>
              </w:rPr>
              <w:t>Sikap/posisi kerja</w:t>
            </w:r>
          </w:p>
        </w:tc>
        <w:tc>
          <w:tcPr>
            <w:tcW w:w="1530" w:type="dxa"/>
          </w:tcPr>
          <w:p w:rsidR="0020751F" w:rsidRDefault="0020751F" w:rsidP="00255C79">
            <w:pPr>
              <w:spacing w:line="312" w:lineRule="auto"/>
              <w:jc w:val="both"/>
              <w:rPr>
                <w:lang w:val="sv-SE"/>
              </w:rPr>
            </w:pPr>
            <w:r>
              <w:rPr>
                <w:lang w:val="sv-SE"/>
              </w:rPr>
              <w:t>0 –</w:t>
            </w:r>
            <w:r w:rsidR="00E62B41">
              <w:rPr>
                <w:lang w:val="sv-SE"/>
              </w:rPr>
              <w:t xml:space="preserve"> 5</w:t>
            </w:r>
          </w:p>
        </w:tc>
      </w:tr>
      <w:tr w:rsidR="0020751F" w:rsidTr="00255C79">
        <w:tc>
          <w:tcPr>
            <w:tcW w:w="630" w:type="dxa"/>
          </w:tcPr>
          <w:p w:rsidR="0020751F" w:rsidRDefault="0020751F" w:rsidP="00255C79">
            <w:pPr>
              <w:spacing w:line="312" w:lineRule="auto"/>
              <w:jc w:val="both"/>
              <w:rPr>
                <w:lang w:val="sv-SE"/>
              </w:rPr>
            </w:pPr>
            <w:r>
              <w:rPr>
                <w:lang w:val="sv-SE"/>
              </w:rPr>
              <w:t>3.</w:t>
            </w:r>
          </w:p>
        </w:tc>
        <w:tc>
          <w:tcPr>
            <w:tcW w:w="6570" w:type="dxa"/>
          </w:tcPr>
          <w:p w:rsidR="0020751F" w:rsidRDefault="00E62B41" w:rsidP="00255C79">
            <w:pPr>
              <w:spacing w:line="312" w:lineRule="auto"/>
              <w:jc w:val="both"/>
              <w:rPr>
                <w:lang w:val="sv-SE"/>
              </w:rPr>
            </w:pPr>
            <w:r>
              <w:rPr>
                <w:lang w:val="sv-SE"/>
              </w:rPr>
              <w:t>Penggunaan alat</w:t>
            </w:r>
          </w:p>
        </w:tc>
        <w:tc>
          <w:tcPr>
            <w:tcW w:w="1530" w:type="dxa"/>
          </w:tcPr>
          <w:p w:rsidR="0020751F" w:rsidRDefault="0020751F" w:rsidP="00255C79">
            <w:pPr>
              <w:spacing w:line="312" w:lineRule="auto"/>
              <w:jc w:val="both"/>
              <w:rPr>
                <w:lang w:val="sv-SE"/>
              </w:rPr>
            </w:pPr>
            <w:r>
              <w:rPr>
                <w:lang w:val="sv-SE"/>
              </w:rPr>
              <w:t xml:space="preserve">0 – 5 </w:t>
            </w:r>
          </w:p>
        </w:tc>
      </w:tr>
      <w:tr w:rsidR="0020751F" w:rsidTr="00255C79">
        <w:tc>
          <w:tcPr>
            <w:tcW w:w="630" w:type="dxa"/>
          </w:tcPr>
          <w:p w:rsidR="0020751F" w:rsidRDefault="0020751F" w:rsidP="00255C79">
            <w:pPr>
              <w:spacing w:line="312" w:lineRule="auto"/>
              <w:jc w:val="both"/>
              <w:rPr>
                <w:lang w:val="sv-SE"/>
              </w:rPr>
            </w:pPr>
            <w:r>
              <w:rPr>
                <w:lang w:val="sv-SE"/>
              </w:rPr>
              <w:t>4.</w:t>
            </w:r>
          </w:p>
        </w:tc>
        <w:tc>
          <w:tcPr>
            <w:tcW w:w="6570" w:type="dxa"/>
          </w:tcPr>
          <w:p w:rsidR="0020751F" w:rsidRDefault="00E62B41" w:rsidP="00255C79">
            <w:pPr>
              <w:spacing w:line="312" w:lineRule="auto"/>
              <w:jc w:val="both"/>
              <w:rPr>
                <w:lang w:val="sv-SE"/>
              </w:rPr>
            </w:pPr>
            <w:r>
              <w:rPr>
                <w:lang w:val="sv-SE"/>
              </w:rPr>
              <w:t>Keselamatan kerja</w:t>
            </w:r>
          </w:p>
        </w:tc>
        <w:tc>
          <w:tcPr>
            <w:tcW w:w="1530" w:type="dxa"/>
          </w:tcPr>
          <w:p w:rsidR="0020751F" w:rsidRDefault="0020751F" w:rsidP="00255C79">
            <w:pPr>
              <w:spacing w:line="312" w:lineRule="auto"/>
              <w:jc w:val="both"/>
              <w:rPr>
                <w:lang w:val="sv-SE"/>
              </w:rPr>
            </w:pPr>
            <w:r>
              <w:rPr>
                <w:lang w:val="sv-SE"/>
              </w:rPr>
              <w:t xml:space="preserve">0 – 5 </w:t>
            </w:r>
          </w:p>
        </w:tc>
      </w:tr>
      <w:tr w:rsidR="0020751F" w:rsidTr="00255C79">
        <w:tc>
          <w:tcPr>
            <w:tcW w:w="630" w:type="dxa"/>
          </w:tcPr>
          <w:p w:rsidR="0020751F" w:rsidRDefault="0020751F" w:rsidP="00255C79">
            <w:pPr>
              <w:spacing w:line="312" w:lineRule="auto"/>
              <w:jc w:val="both"/>
              <w:rPr>
                <w:lang w:val="sv-SE"/>
              </w:rPr>
            </w:pPr>
            <w:r>
              <w:rPr>
                <w:lang w:val="sv-SE"/>
              </w:rPr>
              <w:t>5.</w:t>
            </w:r>
          </w:p>
        </w:tc>
        <w:tc>
          <w:tcPr>
            <w:tcW w:w="6570" w:type="dxa"/>
          </w:tcPr>
          <w:p w:rsidR="0020751F" w:rsidRDefault="00E62B41" w:rsidP="00255C79">
            <w:pPr>
              <w:spacing w:line="312" w:lineRule="auto"/>
              <w:jc w:val="both"/>
              <w:rPr>
                <w:lang w:val="sv-SE"/>
              </w:rPr>
            </w:pPr>
            <w:r>
              <w:rPr>
                <w:lang w:val="sv-SE"/>
              </w:rPr>
              <w:t>Pemilihan bahan</w:t>
            </w:r>
          </w:p>
        </w:tc>
        <w:tc>
          <w:tcPr>
            <w:tcW w:w="1530" w:type="dxa"/>
          </w:tcPr>
          <w:p w:rsidR="0020751F" w:rsidRDefault="0020751F" w:rsidP="00255C79">
            <w:pPr>
              <w:spacing w:line="312" w:lineRule="auto"/>
              <w:jc w:val="both"/>
              <w:rPr>
                <w:lang w:val="sv-SE"/>
              </w:rPr>
            </w:pPr>
            <w:r>
              <w:rPr>
                <w:lang w:val="sv-SE"/>
              </w:rPr>
              <w:t>0 –</w:t>
            </w:r>
            <w:r w:rsidR="00E62B41">
              <w:rPr>
                <w:lang w:val="sv-SE"/>
              </w:rPr>
              <w:t xml:space="preserve"> </w:t>
            </w:r>
            <w:r>
              <w:rPr>
                <w:lang w:val="sv-SE"/>
              </w:rPr>
              <w:t xml:space="preserve">5 </w:t>
            </w:r>
          </w:p>
        </w:tc>
      </w:tr>
      <w:tr w:rsidR="0020751F" w:rsidTr="00255C79">
        <w:tc>
          <w:tcPr>
            <w:tcW w:w="630" w:type="dxa"/>
          </w:tcPr>
          <w:p w:rsidR="0020751F" w:rsidRDefault="0020751F" w:rsidP="00255C79">
            <w:pPr>
              <w:spacing w:line="312" w:lineRule="auto"/>
              <w:jc w:val="both"/>
              <w:rPr>
                <w:lang w:val="sv-SE"/>
              </w:rPr>
            </w:pPr>
          </w:p>
        </w:tc>
        <w:tc>
          <w:tcPr>
            <w:tcW w:w="6570" w:type="dxa"/>
          </w:tcPr>
          <w:p w:rsidR="0020751F" w:rsidRDefault="00E62B41" w:rsidP="00255C79">
            <w:pPr>
              <w:spacing w:line="312" w:lineRule="auto"/>
              <w:jc w:val="both"/>
              <w:rPr>
                <w:lang w:val="sv-SE"/>
              </w:rPr>
            </w:pPr>
            <w:r>
              <w:rPr>
                <w:lang w:val="sv-SE"/>
              </w:rPr>
              <w:t>Jumlah</w:t>
            </w:r>
          </w:p>
        </w:tc>
        <w:tc>
          <w:tcPr>
            <w:tcW w:w="1530" w:type="dxa"/>
          </w:tcPr>
          <w:p w:rsidR="0020751F" w:rsidRDefault="00E62B41" w:rsidP="00255C79">
            <w:pPr>
              <w:spacing w:line="312" w:lineRule="auto"/>
              <w:jc w:val="both"/>
              <w:rPr>
                <w:lang w:val="sv-SE"/>
              </w:rPr>
            </w:pPr>
            <w:r>
              <w:rPr>
                <w:lang w:val="sv-SE"/>
              </w:rPr>
              <w:t xml:space="preserve">0 – 30 </w:t>
            </w:r>
          </w:p>
        </w:tc>
      </w:tr>
    </w:tbl>
    <w:p w:rsidR="0020751F" w:rsidRDefault="0020751F" w:rsidP="0020751F">
      <w:pPr>
        <w:spacing w:line="360" w:lineRule="auto"/>
        <w:ind w:left="397"/>
        <w:jc w:val="both"/>
        <w:rPr>
          <w:lang w:val="sv-SE"/>
        </w:rPr>
      </w:pPr>
    </w:p>
    <w:p w:rsidR="0032480E" w:rsidRDefault="0032480E" w:rsidP="0032480E">
      <w:pPr>
        <w:numPr>
          <w:ilvl w:val="0"/>
          <w:numId w:val="1"/>
        </w:numPr>
        <w:spacing w:line="360" w:lineRule="auto"/>
        <w:jc w:val="both"/>
        <w:rPr>
          <w:lang w:val="sv-SE"/>
        </w:rPr>
      </w:pPr>
      <w:r>
        <w:rPr>
          <w:lang w:val="sv-SE"/>
        </w:rPr>
        <w:t>Aspek Personal</w:t>
      </w:r>
    </w:p>
    <w:tbl>
      <w:tblPr>
        <w:tblStyle w:val="TableGrid"/>
        <w:tblW w:w="0" w:type="auto"/>
        <w:tblInd w:w="558" w:type="dxa"/>
        <w:tblLook w:val="04A0"/>
      </w:tblPr>
      <w:tblGrid>
        <w:gridCol w:w="629"/>
        <w:gridCol w:w="6530"/>
        <w:gridCol w:w="1526"/>
      </w:tblGrid>
      <w:tr w:rsidR="00E62B41" w:rsidTr="00255C79">
        <w:tc>
          <w:tcPr>
            <w:tcW w:w="630" w:type="dxa"/>
          </w:tcPr>
          <w:p w:rsidR="00E62B41" w:rsidRDefault="00E62B41" w:rsidP="00255C79">
            <w:pPr>
              <w:spacing w:line="312" w:lineRule="auto"/>
              <w:jc w:val="both"/>
              <w:rPr>
                <w:lang w:val="sv-SE"/>
              </w:rPr>
            </w:pPr>
            <w:r>
              <w:rPr>
                <w:lang w:val="sv-SE"/>
              </w:rPr>
              <w:t>No</w:t>
            </w:r>
          </w:p>
        </w:tc>
        <w:tc>
          <w:tcPr>
            <w:tcW w:w="6570" w:type="dxa"/>
          </w:tcPr>
          <w:p w:rsidR="00E62B41" w:rsidRDefault="00E62B41" w:rsidP="00255C79">
            <w:pPr>
              <w:spacing w:line="312" w:lineRule="auto"/>
              <w:jc w:val="both"/>
              <w:rPr>
                <w:lang w:val="sv-SE"/>
              </w:rPr>
            </w:pPr>
            <w:r>
              <w:rPr>
                <w:lang w:val="sv-SE"/>
              </w:rPr>
              <w:t>Indikator Kualitas Proses</w:t>
            </w:r>
          </w:p>
        </w:tc>
        <w:tc>
          <w:tcPr>
            <w:tcW w:w="1530" w:type="dxa"/>
          </w:tcPr>
          <w:p w:rsidR="00E62B41" w:rsidRDefault="00E62B41" w:rsidP="00255C79">
            <w:pPr>
              <w:spacing w:line="312" w:lineRule="auto"/>
              <w:jc w:val="both"/>
              <w:rPr>
                <w:lang w:val="sv-SE"/>
              </w:rPr>
            </w:pPr>
            <w:r>
              <w:rPr>
                <w:lang w:val="sv-SE"/>
              </w:rPr>
              <w:t>Rentang Skor</w:t>
            </w:r>
          </w:p>
        </w:tc>
      </w:tr>
      <w:tr w:rsidR="00E62B41" w:rsidTr="00255C79">
        <w:tc>
          <w:tcPr>
            <w:tcW w:w="630" w:type="dxa"/>
          </w:tcPr>
          <w:p w:rsidR="00E62B41" w:rsidRDefault="00E62B41" w:rsidP="00255C79">
            <w:pPr>
              <w:spacing w:line="312" w:lineRule="auto"/>
              <w:jc w:val="both"/>
              <w:rPr>
                <w:lang w:val="sv-SE"/>
              </w:rPr>
            </w:pPr>
            <w:r>
              <w:rPr>
                <w:lang w:val="sv-SE"/>
              </w:rPr>
              <w:t>1.</w:t>
            </w:r>
          </w:p>
        </w:tc>
        <w:tc>
          <w:tcPr>
            <w:tcW w:w="6570" w:type="dxa"/>
          </w:tcPr>
          <w:p w:rsidR="00E62B41" w:rsidRDefault="00E62B41" w:rsidP="00255C79">
            <w:pPr>
              <w:spacing w:line="312" w:lineRule="auto"/>
              <w:jc w:val="both"/>
              <w:rPr>
                <w:lang w:val="sv-SE"/>
              </w:rPr>
            </w:pPr>
            <w:r>
              <w:rPr>
                <w:lang w:val="sv-SE"/>
              </w:rPr>
              <w:t>Kerjasama</w:t>
            </w:r>
          </w:p>
        </w:tc>
        <w:tc>
          <w:tcPr>
            <w:tcW w:w="1530" w:type="dxa"/>
          </w:tcPr>
          <w:p w:rsidR="00E62B41" w:rsidRDefault="00E62B41" w:rsidP="00255C79">
            <w:pPr>
              <w:spacing w:line="312" w:lineRule="auto"/>
              <w:jc w:val="both"/>
              <w:rPr>
                <w:lang w:val="sv-SE"/>
              </w:rPr>
            </w:pPr>
            <w:r>
              <w:rPr>
                <w:lang w:val="sv-SE"/>
              </w:rPr>
              <w:t xml:space="preserve">0 – 5 </w:t>
            </w:r>
          </w:p>
        </w:tc>
      </w:tr>
      <w:tr w:rsidR="00E62B41" w:rsidTr="00255C79">
        <w:tc>
          <w:tcPr>
            <w:tcW w:w="630" w:type="dxa"/>
          </w:tcPr>
          <w:p w:rsidR="00E62B41" w:rsidRDefault="00E62B41" w:rsidP="00255C79">
            <w:pPr>
              <w:spacing w:line="312" w:lineRule="auto"/>
              <w:jc w:val="both"/>
              <w:rPr>
                <w:lang w:val="sv-SE"/>
              </w:rPr>
            </w:pPr>
            <w:r>
              <w:rPr>
                <w:lang w:val="sv-SE"/>
              </w:rPr>
              <w:t>2.</w:t>
            </w:r>
          </w:p>
        </w:tc>
        <w:tc>
          <w:tcPr>
            <w:tcW w:w="6570" w:type="dxa"/>
          </w:tcPr>
          <w:p w:rsidR="00E62B41" w:rsidRDefault="00E62B41" w:rsidP="00255C79">
            <w:pPr>
              <w:spacing w:line="312" w:lineRule="auto"/>
              <w:jc w:val="both"/>
              <w:rPr>
                <w:lang w:val="sv-SE"/>
              </w:rPr>
            </w:pPr>
            <w:r>
              <w:rPr>
                <w:lang w:val="sv-SE"/>
              </w:rPr>
              <w:t>Tanggung jawab</w:t>
            </w:r>
          </w:p>
        </w:tc>
        <w:tc>
          <w:tcPr>
            <w:tcW w:w="1530" w:type="dxa"/>
          </w:tcPr>
          <w:p w:rsidR="00E62B41" w:rsidRDefault="00E62B41" w:rsidP="00255C79">
            <w:pPr>
              <w:spacing w:line="312" w:lineRule="auto"/>
              <w:jc w:val="both"/>
              <w:rPr>
                <w:lang w:val="sv-SE"/>
              </w:rPr>
            </w:pPr>
            <w:r>
              <w:rPr>
                <w:lang w:val="sv-SE"/>
              </w:rPr>
              <w:t>0 – 5</w:t>
            </w:r>
          </w:p>
        </w:tc>
      </w:tr>
      <w:tr w:rsidR="00E62B41" w:rsidTr="00255C79">
        <w:tc>
          <w:tcPr>
            <w:tcW w:w="630" w:type="dxa"/>
          </w:tcPr>
          <w:p w:rsidR="00E62B41" w:rsidRDefault="00E62B41" w:rsidP="00255C79">
            <w:pPr>
              <w:spacing w:line="312" w:lineRule="auto"/>
              <w:jc w:val="both"/>
              <w:rPr>
                <w:lang w:val="sv-SE"/>
              </w:rPr>
            </w:pPr>
          </w:p>
        </w:tc>
        <w:tc>
          <w:tcPr>
            <w:tcW w:w="6570" w:type="dxa"/>
          </w:tcPr>
          <w:p w:rsidR="00E62B41" w:rsidRDefault="00E62B41" w:rsidP="00255C79">
            <w:pPr>
              <w:spacing w:line="312" w:lineRule="auto"/>
              <w:jc w:val="both"/>
              <w:rPr>
                <w:lang w:val="sv-SE"/>
              </w:rPr>
            </w:pPr>
            <w:r>
              <w:rPr>
                <w:lang w:val="sv-SE"/>
              </w:rPr>
              <w:t>Jumlah</w:t>
            </w:r>
          </w:p>
        </w:tc>
        <w:tc>
          <w:tcPr>
            <w:tcW w:w="1530" w:type="dxa"/>
          </w:tcPr>
          <w:p w:rsidR="00E62B41" w:rsidRDefault="00E62B41" w:rsidP="00255C79">
            <w:pPr>
              <w:spacing w:line="312" w:lineRule="auto"/>
              <w:jc w:val="both"/>
              <w:rPr>
                <w:lang w:val="sv-SE"/>
              </w:rPr>
            </w:pPr>
            <w:r>
              <w:rPr>
                <w:lang w:val="sv-SE"/>
              </w:rPr>
              <w:t xml:space="preserve">0 – 10 </w:t>
            </w:r>
          </w:p>
        </w:tc>
      </w:tr>
    </w:tbl>
    <w:p w:rsidR="0020751F" w:rsidRDefault="0020751F" w:rsidP="0020751F">
      <w:pPr>
        <w:spacing w:line="360" w:lineRule="auto"/>
        <w:ind w:left="397"/>
        <w:jc w:val="both"/>
        <w:rPr>
          <w:lang w:val="sv-SE"/>
        </w:rPr>
      </w:pPr>
    </w:p>
    <w:p w:rsidR="0032480E" w:rsidRDefault="0032480E" w:rsidP="0032480E">
      <w:pPr>
        <w:tabs>
          <w:tab w:val="left" w:leader="dot" w:pos="7200"/>
          <w:tab w:val="right" w:pos="8160"/>
        </w:tabs>
        <w:spacing w:line="360" w:lineRule="auto"/>
        <w:jc w:val="both"/>
        <w:rPr>
          <w:lang w:val="sv-SE"/>
        </w:rPr>
      </w:pPr>
      <w:r>
        <w:rPr>
          <w:lang w:val="sv-SE"/>
        </w:rPr>
        <w:t>Jumlah maksimal keseluruhan nilai</w:t>
      </w:r>
      <w:r>
        <w:rPr>
          <w:lang w:val="sv-SE"/>
        </w:rPr>
        <w:tab/>
      </w:r>
      <w:r w:rsidR="009445A8">
        <w:rPr>
          <w:lang w:val="sv-SE"/>
        </w:rPr>
        <w:t xml:space="preserve">…….. </w:t>
      </w:r>
      <w:r>
        <w:rPr>
          <w:lang w:val="sv-SE"/>
        </w:rPr>
        <w:tab/>
      </w:r>
      <w:r w:rsidR="009445A8">
        <w:rPr>
          <w:lang w:val="sv-SE"/>
        </w:rPr>
        <w:t xml:space="preserve"> </w:t>
      </w:r>
      <w:r>
        <w:rPr>
          <w:lang w:val="sv-SE"/>
        </w:rPr>
        <w:t>0</w:t>
      </w:r>
      <w:r w:rsidR="009445A8">
        <w:rPr>
          <w:lang w:val="sv-SE"/>
        </w:rPr>
        <w:t xml:space="preserve"> – </w:t>
      </w:r>
      <w:r>
        <w:rPr>
          <w:lang w:val="sv-SE"/>
        </w:rPr>
        <w:t>100</w:t>
      </w:r>
      <w:r w:rsidR="009445A8">
        <w:rPr>
          <w:lang w:val="sv-SE"/>
        </w:rPr>
        <w:t xml:space="preserve"> </w:t>
      </w:r>
    </w:p>
    <w:p w:rsidR="0032480E" w:rsidRDefault="0032480E" w:rsidP="0032480E">
      <w:pPr>
        <w:tabs>
          <w:tab w:val="left" w:leader="dot" w:pos="7200"/>
          <w:tab w:val="right" w:pos="8160"/>
        </w:tabs>
        <w:spacing w:line="360" w:lineRule="auto"/>
        <w:jc w:val="both"/>
        <w:rPr>
          <w:lang w:val="sv-SE"/>
        </w:rPr>
      </w:pPr>
    </w:p>
    <w:p w:rsidR="0032480E" w:rsidRDefault="0032480E" w:rsidP="0032480E">
      <w:pPr>
        <w:spacing w:line="360" w:lineRule="auto"/>
        <w:ind w:firstLine="720"/>
        <w:jc w:val="both"/>
        <w:rPr>
          <w:lang w:val="sv-SE"/>
        </w:rPr>
      </w:pPr>
      <w:r>
        <w:rPr>
          <w:lang w:val="sv-SE"/>
        </w:rPr>
        <w:t xml:space="preserve">Angka-angka tersebut di atas tentunya sifatnya tidak mengikat, dan akan sangat tergantung jenis pekerjaan yang dinilai, baik melalui analisis tugas maupun tingkat keterampilan yang diajarkan. Sebagai misal, penilaian pada keterampilan lanjut tentunya akan lebih menekankan pada aspek </w:t>
      </w:r>
      <w:r w:rsidR="009445A8">
        <w:rPr>
          <w:lang w:val="sv-SE"/>
        </w:rPr>
        <w:t>produktivitas, di samping hasil/</w:t>
      </w:r>
      <w:r>
        <w:rPr>
          <w:lang w:val="sv-SE"/>
        </w:rPr>
        <w:t>produknya. Tetapi untuk penilaian keter</w:t>
      </w:r>
      <w:r w:rsidR="00E62B41">
        <w:rPr>
          <w:lang w:val="sv-SE"/>
        </w:rPr>
        <w:t>ampilan dasar, penilaian proses</w:t>
      </w:r>
      <w:r>
        <w:rPr>
          <w:lang w:val="sv-SE"/>
        </w:rPr>
        <w:t>/langkah kerja mungkin akan lebih ditekankan.</w:t>
      </w:r>
    </w:p>
    <w:p w:rsidR="009C01EB" w:rsidRDefault="009C01EB" w:rsidP="0032480E">
      <w:pPr>
        <w:spacing w:line="360" w:lineRule="auto"/>
      </w:pPr>
    </w:p>
    <w:sectPr w:rsidR="009C01EB" w:rsidSect="00E62B4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A62B7"/>
    <w:multiLevelType w:val="hybridMultilevel"/>
    <w:tmpl w:val="C4A6AC7A"/>
    <w:lvl w:ilvl="0" w:tplc="959ABE46">
      <w:start w:val="1"/>
      <w:numFmt w:val="decimal"/>
      <w:lvlText w:val="%1."/>
      <w:lvlJc w:val="left"/>
      <w:pPr>
        <w:tabs>
          <w:tab w:val="num" w:pos="397"/>
        </w:tabs>
        <w:ind w:left="397" w:hanging="397"/>
      </w:pPr>
      <w:rPr>
        <w:rFonts w:ascii="Times New Roman" w:hAnsi="Times New Roman" w:hint="default"/>
        <w:b w:val="0"/>
        <w:i w:val="0"/>
        <w:sz w:val="24"/>
        <w:szCs w:val="24"/>
      </w:rPr>
    </w:lvl>
    <w:lvl w:ilvl="1" w:tplc="B0843782">
      <w:start w:val="1"/>
      <w:numFmt w:val="lowerLetter"/>
      <w:lvlText w:val="%2."/>
      <w:lvlJc w:val="left"/>
      <w:pPr>
        <w:tabs>
          <w:tab w:val="num" w:pos="397"/>
        </w:tabs>
        <w:ind w:left="397" w:hanging="397"/>
      </w:pPr>
      <w:rPr>
        <w:rFonts w:ascii="Times New Roman" w:hAnsi="Times New Roman" w:hint="default"/>
        <w:b w:val="0"/>
        <w:i w:val="0"/>
        <w:sz w:val="24"/>
        <w:szCs w:val="24"/>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32480E"/>
    <w:rsid w:val="0020751F"/>
    <w:rsid w:val="0032480E"/>
    <w:rsid w:val="00914D25"/>
    <w:rsid w:val="009445A8"/>
    <w:rsid w:val="009C01EB"/>
    <w:rsid w:val="00E62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80E"/>
    <w:pPr>
      <w:spacing w:after="0" w:line="240" w:lineRule="auto"/>
    </w:pPr>
    <w:rPr>
      <w:rFonts w:ascii="Times New Roman" w:eastAsia="Times New Roman" w:hAnsi="Times New Roman" w:cs="Angsana New"/>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48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SAN</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3SAN</dc:creator>
  <cp:keywords/>
  <dc:description/>
  <cp:lastModifiedBy>3SAN</cp:lastModifiedBy>
  <cp:revision>2</cp:revision>
  <dcterms:created xsi:type="dcterms:W3CDTF">2012-09-25T06:10:00Z</dcterms:created>
  <dcterms:modified xsi:type="dcterms:W3CDTF">2012-09-26T05:53:00Z</dcterms:modified>
</cp:coreProperties>
</file>