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D8F1A" w14:textId="77777777" w:rsidR="00CE61EF" w:rsidRPr="001D3750" w:rsidRDefault="003B722A" w:rsidP="00B71292">
      <w:pPr>
        <w:spacing w:after="0" w:line="240" w:lineRule="auto"/>
        <w:jc w:val="center"/>
        <w:rPr>
          <w:b/>
          <w:sz w:val="32"/>
          <w:szCs w:val="32"/>
        </w:rPr>
      </w:pPr>
      <w:r>
        <w:rPr>
          <w:b/>
          <w:sz w:val="32"/>
          <w:szCs w:val="32"/>
        </w:rPr>
        <w:t xml:space="preserve">Kapan </w:t>
      </w:r>
      <w:r w:rsidR="00CE61EF" w:rsidRPr="001D3750">
        <w:rPr>
          <w:b/>
          <w:sz w:val="32"/>
          <w:szCs w:val="32"/>
        </w:rPr>
        <w:t>Pe</w:t>
      </w:r>
      <w:bookmarkStart w:id="0" w:name="_GoBack"/>
      <w:bookmarkEnd w:id="0"/>
      <w:r w:rsidR="00CE61EF" w:rsidRPr="001D3750">
        <w:rPr>
          <w:b/>
          <w:sz w:val="32"/>
          <w:szCs w:val="32"/>
        </w:rPr>
        <w:t xml:space="preserve">mbelajaran </w:t>
      </w:r>
      <w:r w:rsidR="00400A6F" w:rsidRPr="001D3750">
        <w:rPr>
          <w:b/>
          <w:sz w:val="32"/>
          <w:szCs w:val="32"/>
        </w:rPr>
        <w:t>Mitigasi Bencana</w:t>
      </w:r>
      <w:r w:rsidR="007E35FC">
        <w:rPr>
          <w:b/>
          <w:sz w:val="32"/>
          <w:szCs w:val="32"/>
        </w:rPr>
        <w:t xml:space="preserve"> </w:t>
      </w:r>
      <w:r w:rsidR="00DC0830">
        <w:rPr>
          <w:b/>
          <w:sz w:val="32"/>
          <w:szCs w:val="32"/>
        </w:rPr>
        <w:t xml:space="preserve">Akan </w:t>
      </w:r>
      <w:r w:rsidR="007E35FC">
        <w:rPr>
          <w:b/>
          <w:sz w:val="32"/>
          <w:szCs w:val="32"/>
        </w:rPr>
        <w:t>Dilaksanakan</w:t>
      </w:r>
      <w:r>
        <w:rPr>
          <w:b/>
          <w:sz w:val="32"/>
          <w:szCs w:val="32"/>
        </w:rPr>
        <w:t>?</w:t>
      </w:r>
      <w:r w:rsidR="00400A6F" w:rsidRPr="001D3750">
        <w:rPr>
          <w:b/>
          <w:sz w:val="32"/>
          <w:szCs w:val="32"/>
        </w:rPr>
        <w:t xml:space="preserve"> </w:t>
      </w:r>
      <w:r w:rsidR="00CE61EF" w:rsidRPr="001D3750">
        <w:rPr>
          <w:b/>
          <w:sz w:val="32"/>
          <w:szCs w:val="32"/>
        </w:rPr>
        <w:t xml:space="preserve"> </w:t>
      </w:r>
      <w:r w:rsidR="002B35A4" w:rsidRPr="001D3750">
        <w:rPr>
          <w:b/>
          <w:sz w:val="32"/>
          <w:szCs w:val="32"/>
        </w:rPr>
        <w:t xml:space="preserve"> </w:t>
      </w:r>
    </w:p>
    <w:p w14:paraId="3897C5D7" w14:textId="77777777" w:rsidR="00512903" w:rsidRPr="001D3750" w:rsidRDefault="007E35FC" w:rsidP="00B71292">
      <w:pPr>
        <w:spacing w:after="0" w:line="240" w:lineRule="auto"/>
        <w:jc w:val="center"/>
        <w:rPr>
          <w:sz w:val="24"/>
          <w:szCs w:val="24"/>
        </w:rPr>
      </w:pPr>
      <w:r>
        <w:rPr>
          <w:sz w:val="24"/>
          <w:szCs w:val="24"/>
        </w:rPr>
        <w:t>Suhadi Purwantoro</w:t>
      </w:r>
    </w:p>
    <w:p w14:paraId="318DAA70" w14:textId="77777777" w:rsidR="00B71292" w:rsidRDefault="00B71292" w:rsidP="0040680B">
      <w:pPr>
        <w:spacing w:after="0" w:line="360" w:lineRule="auto"/>
        <w:jc w:val="center"/>
        <w:rPr>
          <w:b/>
          <w:sz w:val="24"/>
          <w:szCs w:val="24"/>
        </w:rPr>
      </w:pPr>
    </w:p>
    <w:p w14:paraId="22D062A8" w14:textId="77777777" w:rsidR="003306E2" w:rsidRDefault="00492258" w:rsidP="0040680B">
      <w:pPr>
        <w:spacing w:after="0" w:line="360" w:lineRule="auto"/>
        <w:jc w:val="center"/>
        <w:rPr>
          <w:b/>
          <w:sz w:val="24"/>
          <w:szCs w:val="24"/>
        </w:rPr>
      </w:pPr>
      <w:r>
        <w:rPr>
          <w:b/>
          <w:sz w:val="24"/>
          <w:szCs w:val="24"/>
        </w:rPr>
        <w:t>Abstrak</w:t>
      </w:r>
    </w:p>
    <w:p w14:paraId="2F6583F3" w14:textId="77777777" w:rsidR="00492258" w:rsidRPr="00414A29" w:rsidRDefault="00492258" w:rsidP="00B71292">
      <w:pPr>
        <w:spacing w:after="0" w:line="240" w:lineRule="auto"/>
        <w:ind w:firstLine="720"/>
        <w:rPr>
          <w:sz w:val="24"/>
          <w:szCs w:val="24"/>
        </w:rPr>
      </w:pPr>
      <w:r>
        <w:rPr>
          <w:sz w:val="24"/>
          <w:szCs w:val="24"/>
        </w:rPr>
        <w:t>Bencana yang melanda berbagai negeri membuat banyak pakar berfikir tentang bagaimana cara mengurangi jumlah korban yang ditimbulkan. Makalah i</w:t>
      </w:r>
      <w:r w:rsidR="00CE0FD5">
        <w:rPr>
          <w:sz w:val="24"/>
          <w:szCs w:val="24"/>
        </w:rPr>
        <w:t>ni membahas tentang</w:t>
      </w:r>
      <w:r>
        <w:rPr>
          <w:sz w:val="24"/>
          <w:szCs w:val="24"/>
        </w:rPr>
        <w:t xml:space="preserve"> batasan, kategorisasi, serta bentuk pendidikan mitigasi bencana. Bencana dalam makalah ini </w:t>
      </w:r>
      <w:r w:rsidR="00414A29">
        <w:rPr>
          <w:sz w:val="24"/>
          <w:szCs w:val="24"/>
        </w:rPr>
        <w:t xml:space="preserve">mengacu pada suatu literatur dapat berupa </w:t>
      </w:r>
      <w:r w:rsidR="00414A29" w:rsidRPr="00414A29">
        <w:rPr>
          <w:i/>
          <w:sz w:val="24"/>
          <w:szCs w:val="24"/>
        </w:rPr>
        <w:t xml:space="preserve">hazard, disaster, </w:t>
      </w:r>
      <w:r w:rsidR="00414A29" w:rsidRPr="00414A29">
        <w:rPr>
          <w:sz w:val="24"/>
          <w:szCs w:val="24"/>
        </w:rPr>
        <w:t>atau</w:t>
      </w:r>
      <w:r w:rsidR="00414A29" w:rsidRPr="00414A29">
        <w:rPr>
          <w:i/>
          <w:sz w:val="24"/>
          <w:szCs w:val="24"/>
        </w:rPr>
        <w:t xml:space="preserve"> catatrosp</w:t>
      </w:r>
      <w:r w:rsidR="00414A29">
        <w:rPr>
          <w:i/>
          <w:sz w:val="24"/>
          <w:szCs w:val="24"/>
        </w:rPr>
        <w:t xml:space="preserve">e, </w:t>
      </w:r>
      <w:r w:rsidR="00414A29">
        <w:rPr>
          <w:sz w:val="24"/>
          <w:szCs w:val="24"/>
        </w:rPr>
        <w:t xml:space="preserve"> yang masing-masing memiliki batasan tersendiri. </w:t>
      </w:r>
      <w:r w:rsidR="00CE0FD5">
        <w:rPr>
          <w:sz w:val="24"/>
          <w:szCs w:val="24"/>
        </w:rPr>
        <w:t xml:space="preserve">Bencana dalam tulisan ini diuraikan menjadi bencana alam, bencana non alam, dan bencana sosial. </w:t>
      </w:r>
      <w:r w:rsidR="00414A29">
        <w:rPr>
          <w:sz w:val="24"/>
          <w:szCs w:val="24"/>
        </w:rPr>
        <w:t xml:space="preserve">Gagasan pembelajaran formal </w:t>
      </w:r>
      <w:r w:rsidR="00CE0FD5">
        <w:rPr>
          <w:sz w:val="24"/>
          <w:szCs w:val="24"/>
        </w:rPr>
        <w:t xml:space="preserve">tentang mitigasi bencana </w:t>
      </w:r>
      <w:r w:rsidR="00414A29">
        <w:rPr>
          <w:sz w:val="24"/>
          <w:szCs w:val="24"/>
        </w:rPr>
        <w:t>dikemukakan</w:t>
      </w:r>
      <w:r w:rsidR="00F25CDC">
        <w:rPr>
          <w:sz w:val="24"/>
          <w:szCs w:val="24"/>
        </w:rPr>
        <w:t xml:space="preserve"> pada tulisan ini yang berbentuk kompetensi-kompetensi dasar</w:t>
      </w:r>
      <w:r w:rsidR="00CE0FD5">
        <w:rPr>
          <w:sz w:val="24"/>
          <w:szCs w:val="24"/>
        </w:rPr>
        <w:t xml:space="preserve"> dari berbagai bencana</w:t>
      </w:r>
      <w:r w:rsidR="00341BA2">
        <w:rPr>
          <w:sz w:val="24"/>
          <w:szCs w:val="24"/>
        </w:rPr>
        <w:t>, seperti kompetensi dasar bencana alam gempa bumi, tsunami, banjir, badai, dan  kompetensi dasar bencana non alam seperti kebakar</w:t>
      </w:r>
      <w:r w:rsidR="00754C0F">
        <w:rPr>
          <w:sz w:val="24"/>
          <w:szCs w:val="24"/>
        </w:rPr>
        <w:t>an, kecelakaan lalulintas, ataupun kompetensi dasar bencana social seperti kerusuhan dan  peperangan.</w:t>
      </w:r>
    </w:p>
    <w:p w14:paraId="6483CE9A" w14:textId="77777777" w:rsidR="00492258" w:rsidRPr="00E00B0A" w:rsidRDefault="00492258" w:rsidP="0040680B">
      <w:pPr>
        <w:spacing w:after="0" w:line="360" w:lineRule="auto"/>
        <w:jc w:val="center"/>
        <w:rPr>
          <w:b/>
          <w:sz w:val="24"/>
          <w:szCs w:val="24"/>
        </w:rPr>
      </w:pPr>
    </w:p>
    <w:p w14:paraId="2F99D52B" w14:textId="77777777" w:rsidR="00CE61EF" w:rsidRPr="00E00B0A" w:rsidRDefault="00CE61EF" w:rsidP="0040680B">
      <w:pPr>
        <w:spacing w:after="0" w:line="360" w:lineRule="auto"/>
        <w:rPr>
          <w:b/>
          <w:sz w:val="24"/>
          <w:szCs w:val="24"/>
        </w:rPr>
      </w:pPr>
      <w:r w:rsidRPr="00E00B0A">
        <w:rPr>
          <w:b/>
          <w:sz w:val="24"/>
          <w:szCs w:val="24"/>
        </w:rPr>
        <w:t>Pen</w:t>
      </w:r>
      <w:r w:rsidR="001E1523">
        <w:rPr>
          <w:b/>
          <w:sz w:val="24"/>
          <w:szCs w:val="24"/>
        </w:rPr>
        <w:t xml:space="preserve">dahuluan </w:t>
      </w:r>
    </w:p>
    <w:p w14:paraId="3B93A9B0" w14:textId="77777777" w:rsidR="00CE61EF" w:rsidRPr="00E00B0A" w:rsidRDefault="002B35A4" w:rsidP="0040680B">
      <w:pPr>
        <w:spacing w:after="0" w:line="360" w:lineRule="auto"/>
        <w:ind w:firstLine="720"/>
        <w:rPr>
          <w:sz w:val="24"/>
          <w:szCs w:val="24"/>
        </w:rPr>
      </w:pPr>
      <w:r w:rsidRPr="00E00B0A">
        <w:rPr>
          <w:sz w:val="24"/>
          <w:szCs w:val="24"/>
        </w:rPr>
        <w:t xml:space="preserve">Pada </w:t>
      </w:r>
      <w:r w:rsidR="00E05A17">
        <w:rPr>
          <w:sz w:val="24"/>
          <w:szCs w:val="24"/>
        </w:rPr>
        <w:t xml:space="preserve">beberapa </w:t>
      </w:r>
      <w:r w:rsidRPr="00E00B0A">
        <w:rPr>
          <w:sz w:val="24"/>
          <w:szCs w:val="24"/>
        </w:rPr>
        <w:t xml:space="preserve">dekade ini,  </w:t>
      </w:r>
      <w:r w:rsidR="00CE61EF" w:rsidRPr="00E00B0A">
        <w:rPr>
          <w:sz w:val="24"/>
          <w:szCs w:val="24"/>
        </w:rPr>
        <w:t>istilah dan fenomena alam</w:t>
      </w:r>
      <w:r w:rsidR="00C85992">
        <w:rPr>
          <w:sz w:val="24"/>
          <w:szCs w:val="24"/>
        </w:rPr>
        <w:t xml:space="preserve"> yang berkaitan dengan ancaman bencana</w:t>
      </w:r>
      <w:r w:rsidR="00CE61EF" w:rsidRPr="00E00B0A">
        <w:rPr>
          <w:sz w:val="24"/>
          <w:szCs w:val="24"/>
        </w:rPr>
        <w:t xml:space="preserve"> seperti tsunami, </w:t>
      </w:r>
      <w:r w:rsidR="00A9629F" w:rsidRPr="00E00B0A">
        <w:rPr>
          <w:sz w:val="24"/>
          <w:szCs w:val="24"/>
        </w:rPr>
        <w:t xml:space="preserve">erupsi, </w:t>
      </w:r>
      <w:r w:rsidR="00CE61EF" w:rsidRPr="00E00B0A">
        <w:rPr>
          <w:sz w:val="24"/>
          <w:szCs w:val="24"/>
        </w:rPr>
        <w:t xml:space="preserve">gempa tektonik, gempa vulkanik, gempa tremor, gempa multifase, awan panas, </w:t>
      </w:r>
      <w:r w:rsidR="00636BB1" w:rsidRPr="00E00B0A">
        <w:rPr>
          <w:i/>
          <w:sz w:val="24"/>
          <w:szCs w:val="24"/>
        </w:rPr>
        <w:t xml:space="preserve"> </w:t>
      </w:r>
      <w:r w:rsidR="00CE61EF" w:rsidRPr="00E00B0A">
        <w:rPr>
          <w:sz w:val="24"/>
          <w:szCs w:val="24"/>
        </w:rPr>
        <w:t>lahar panas, lahar dingin, kubah lava,</w:t>
      </w:r>
      <w:r w:rsidR="00A9629F" w:rsidRPr="00E00B0A">
        <w:rPr>
          <w:sz w:val="24"/>
          <w:szCs w:val="24"/>
        </w:rPr>
        <w:t xml:space="preserve"> </w:t>
      </w:r>
      <w:r w:rsidR="00A64A23" w:rsidRPr="00E00B0A">
        <w:rPr>
          <w:sz w:val="24"/>
          <w:szCs w:val="24"/>
        </w:rPr>
        <w:t xml:space="preserve"> </w:t>
      </w:r>
      <w:r w:rsidR="00CE61EF" w:rsidRPr="00E00B0A">
        <w:rPr>
          <w:sz w:val="24"/>
          <w:szCs w:val="24"/>
        </w:rPr>
        <w:t xml:space="preserve"> abu vulkanik</w:t>
      </w:r>
      <w:r w:rsidRPr="00E00B0A">
        <w:rPr>
          <w:sz w:val="24"/>
          <w:szCs w:val="24"/>
        </w:rPr>
        <w:t xml:space="preserve">, </w:t>
      </w:r>
      <w:r w:rsidR="00C85992">
        <w:rPr>
          <w:sz w:val="24"/>
          <w:szCs w:val="24"/>
        </w:rPr>
        <w:t xml:space="preserve"> </w:t>
      </w:r>
      <w:r w:rsidRPr="00E00B0A">
        <w:rPr>
          <w:sz w:val="24"/>
          <w:szCs w:val="24"/>
        </w:rPr>
        <w:t xml:space="preserve"> semakin familier dikenal masyarakat</w:t>
      </w:r>
      <w:r w:rsidR="00A9629F" w:rsidRPr="00E00B0A">
        <w:rPr>
          <w:sz w:val="24"/>
          <w:szCs w:val="24"/>
        </w:rPr>
        <w:t xml:space="preserve">. </w:t>
      </w:r>
      <w:r w:rsidR="00C85992">
        <w:rPr>
          <w:sz w:val="24"/>
          <w:szCs w:val="24"/>
        </w:rPr>
        <w:t>Itulah</w:t>
      </w:r>
      <w:r w:rsidR="00A9629F" w:rsidRPr="00E00B0A">
        <w:rPr>
          <w:sz w:val="24"/>
          <w:szCs w:val="24"/>
        </w:rPr>
        <w:t xml:space="preserve"> </w:t>
      </w:r>
      <w:r w:rsidRPr="00E00B0A">
        <w:rPr>
          <w:sz w:val="24"/>
          <w:szCs w:val="24"/>
        </w:rPr>
        <w:t xml:space="preserve"> </w:t>
      </w:r>
      <w:r w:rsidR="00A9629F" w:rsidRPr="00E00B0A">
        <w:rPr>
          <w:sz w:val="24"/>
          <w:szCs w:val="24"/>
        </w:rPr>
        <w:t xml:space="preserve">pembelajaran </w:t>
      </w:r>
      <w:r w:rsidRPr="00E00B0A">
        <w:rPr>
          <w:sz w:val="24"/>
          <w:szCs w:val="24"/>
        </w:rPr>
        <w:t xml:space="preserve">yang diterima masyarakat. Masyarakat menjadi  </w:t>
      </w:r>
      <w:r w:rsidR="00A64A23" w:rsidRPr="00E00B0A">
        <w:rPr>
          <w:sz w:val="24"/>
          <w:szCs w:val="24"/>
        </w:rPr>
        <w:t>akrab dengan</w:t>
      </w:r>
      <w:r w:rsidRPr="00E00B0A">
        <w:rPr>
          <w:sz w:val="24"/>
          <w:szCs w:val="24"/>
        </w:rPr>
        <w:t xml:space="preserve"> lingkungan alam dan fenomena atau gejalanya</w:t>
      </w:r>
      <w:r w:rsidR="00A64A23" w:rsidRPr="00E00B0A">
        <w:rPr>
          <w:sz w:val="24"/>
          <w:szCs w:val="24"/>
        </w:rPr>
        <w:t xml:space="preserve">. </w:t>
      </w:r>
      <w:r w:rsidRPr="00E00B0A">
        <w:rPr>
          <w:sz w:val="24"/>
          <w:szCs w:val="24"/>
        </w:rPr>
        <w:t xml:space="preserve">Gejala  </w:t>
      </w:r>
      <w:r w:rsidR="00A9629F" w:rsidRPr="00E00B0A">
        <w:rPr>
          <w:sz w:val="24"/>
          <w:szCs w:val="24"/>
        </w:rPr>
        <w:t xml:space="preserve">alam </w:t>
      </w:r>
      <w:r w:rsidR="00A64A23" w:rsidRPr="00E00B0A">
        <w:rPr>
          <w:sz w:val="24"/>
          <w:szCs w:val="24"/>
        </w:rPr>
        <w:t>yang berupa bencana alam</w:t>
      </w:r>
      <w:r w:rsidR="00A9629F" w:rsidRPr="00E00B0A">
        <w:rPr>
          <w:sz w:val="24"/>
          <w:szCs w:val="24"/>
        </w:rPr>
        <w:t xml:space="preserve"> </w:t>
      </w:r>
      <w:r w:rsidRPr="00E00B0A">
        <w:rPr>
          <w:sz w:val="24"/>
          <w:szCs w:val="24"/>
        </w:rPr>
        <w:t>tidak perlu disikapi n</w:t>
      </w:r>
      <w:r w:rsidR="00C85992">
        <w:rPr>
          <w:sz w:val="24"/>
          <w:szCs w:val="24"/>
        </w:rPr>
        <w:t>egatif</w:t>
      </w:r>
      <w:r w:rsidRPr="00E00B0A">
        <w:rPr>
          <w:sz w:val="24"/>
          <w:szCs w:val="24"/>
        </w:rPr>
        <w:t xml:space="preserve">, tetapi hendaknya </w:t>
      </w:r>
      <w:r w:rsidR="00A9629F" w:rsidRPr="00E00B0A">
        <w:rPr>
          <w:sz w:val="24"/>
          <w:szCs w:val="24"/>
        </w:rPr>
        <w:t xml:space="preserve">hendaknya disikapi positif. </w:t>
      </w:r>
      <w:r w:rsidRPr="00E00B0A">
        <w:rPr>
          <w:sz w:val="24"/>
          <w:szCs w:val="24"/>
        </w:rPr>
        <w:t xml:space="preserve">Gejala-gejala alam tersebut patutlah </w:t>
      </w:r>
      <w:r w:rsidR="00A64A23" w:rsidRPr="00E00B0A">
        <w:rPr>
          <w:sz w:val="24"/>
          <w:szCs w:val="24"/>
        </w:rPr>
        <w:t xml:space="preserve">diterima dengan akal sehat, rasional, </w:t>
      </w:r>
      <w:r w:rsidR="00A9629F" w:rsidRPr="00E00B0A">
        <w:rPr>
          <w:sz w:val="24"/>
          <w:szCs w:val="24"/>
        </w:rPr>
        <w:t xml:space="preserve"> </w:t>
      </w:r>
      <w:r w:rsidR="0092479B" w:rsidRPr="00E00B0A">
        <w:rPr>
          <w:sz w:val="24"/>
          <w:szCs w:val="24"/>
        </w:rPr>
        <w:t>tid</w:t>
      </w:r>
      <w:r w:rsidR="00A64A23" w:rsidRPr="00E00B0A">
        <w:rPr>
          <w:sz w:val="24"/>
          <w:szCs w:val="24"/>
        </w:rPr>
        <w:t xml:space="preserve">ak perlu  </w:t>
      </w:r>
      <w:r w:rsidR="00A9629F" w:rsidRPr="00E00B0A">
        <w:rPr>
          <w:sz w:val="24"/>
          <w:szCs w:val="24"/>
        </w:rPr>
        <w:t xml:space="preserve"> mengaitkan dengan hal yang mistik</w:t>
      </w:r>
      <w:r w:rsidRPr="00E00B0A">
        <w:rPr>
          <w:sz w:val="24"/>
          <w:szCs w:val="24"/>
        </w:rPr>
        <w:t xml:space="preserve">, yang irasional dari sisi pemikiran ilmiah. </w:t>
      </w:r>
      <w:r w:rsidR="0092479B" w:rsidRPr="00E00B0A">
        <w:rPr>
          <w:sz w:val="24"/>
          <w:szCs w:val="24"/>
        </w:rPr>
        <w:t xml:space="preserve"> </w:t>
      </w:r>
      <w:r w:rsidRPr="00E00B0A">
        <w:rPr>
          <w:sz w:val="24"/>
          <w:szCs w:val="24"/>
        </w:rPr>
        <w:t xml:space="preserve">  </w:t>
      </w:r>
    </w:p>
    <w:p w14:paraId="2AE1A153" w14:textId="77777777" w:rsidR="008066CB" w:rsidRPr="00E00B0A" w:rsidRDefault="0092479B" w:rsidP="0040680B">
      <w:pPr>
        <w:spacing w:after="0" w:line="360" w:lineRule="auto"/>
        <w:ind w:firstLine="720"/>
        <w:rPr>
          <w:sz w:val="24"/>
          <w:szCs w:val="24"/>
        </w:rPr>
      </w:pPr>
      <w:r w:rsidRPr="00E00B0A">
        <w:rPr>
          <w:sz w:val="24"/>
          <w:szCs w:val="24"/>
        </w:rPr>
        <w:t xml:space="preserve">Kejadian bencana alam </w:t>
      </w:r>
      <w:r w:rsidR="008066CB" w:rsidRPr="00E00B0A">
        <w:rPr>
          <w:sz w:val="24"/>
          <w:szCs w:val="24"/>
        </w:rPr>
        <w:t>seperti erupsi gunung berapi</w:t>
      </w:r>
      <w:r w:rsidRPr="00E00B0A">
        <w:rPr>
          <w:sz w:val="24"/>
          <w:szCs w:val="24"/>
        </w:rPr>
        <w:t xml:space="preserve">, </w:t>
      </w:r>
      <w:r w:rsidR="008066CB" w:rsidRPr="00E00B0A">
        <w:rPr>
          <w:sz w:val="24"/>
          <w:szCs w:val="24"/>
        </w:rPr>
        <w:t xml:space="preserve">gempa bumi, tsunami, angin puting beliung, banjir, banjir lahar, tanah longsor, bukan fenomena luar biasa terjadi di permukaan bumi. Bahkan gejala munculnya ulat bulu di berbagai wilayah di Indonesia juga tidak perlu disikapi dengan pendapat bahwa itu merupakan suatu hukuman Tuhan untuk umat yang sudah melakukan banyak dosa.   Hal yang perlu dilakukan oleh masyarakat adalah bagaimana dapat mencegah agar berbagai fenomena alam itu tidak atau kurang mengganggu kenyamanan hidup  </w:t>
      </w:r>
      <w:r w:rsidR="00C85992">
        <w:rPr>
          <w:sz w:val="24"/>
          <w:szCs w:val="24"/>
        </w:rPr>
        <w:t>manusia</w:t>
      </w:r>
      <w:r w:rsidR="008066CB" w:rsidRPr="00E00B0A">
        <w:rPr>
          <w:sz w:val="24"/>
          <w:szCs w:val="24"/>
        </w:rPr>
        <w:t>. Untuk itu pentingnya pembelajaran mitigasi bencana alam baik melalui jalur pendidikan masyarakat umum, maupun melalui jalur formal di sekolah-sekolah.</w:t>
      </w:r>
    </w:p>
    <w:p w14:paraId="2CF6C592" w14:textId="77777777" w:rsidR="007C4A2F" w:rsidRDefault="007C4A2F" w:rsidP="007C4A2F">
      <w:pPr>
        <w:spacing w:after="0" w:line="360" w:lineRule="auto"/>
        <w:rPr>
          <w:b/>
          <w:sz w:val="24"/>
          <w:szCs w:val="24"/>
        </w:rPr>
      </w:pPr>
    </w:p>
    <w:p w14:paraId="12063268" w14:textId="77777777" w:rsidR="00B71292" w:rsidRDefault="00B71292" w:rsidP="007C4A2F">
      <w:pPr>
        <w:spacing w:after="0" w:line="360" w:lineRule="auto"/>
        <w:rPr>
          <w:b/>
          <w:sz w:val="24"/>
          <w:szCs w:val="24"/>
        </w:rPr>
      </w:pPr>
    </w:p>
    <w:p w14:paraId="12C87462" w14:textId="77777777" w:rsidR="007C4A2F" w:rsidRPr="007C4A2F" w:rsidRDefault="007C4A2F" w:rsidP="007C4A2F">
      <w:pPr>
        <w:spacing w:after="0" w:line="360" w:lineRule="auto"/>
        <w:rPr>
          <w:b/>
          <w:sz w:val="24"/>
          <w:szCs w:val="24"/>
        </w:rPr>
      </w:pPr>
      <w:r>
        <w:rPr>
          <w:b/>
          <w:sz w:val="24"/>
          <w:szCs w:val="24"/>
        </w:rPr>
        <w:lastRenderedPageBreak/>
        <w:t>Kategori Benc</w:t>
      </w:r>
      <w:r w:rsidRPr="007C4A2F">
        <w:rPr>
          <w:b/>
          <w:sz w:val="24"/>
          <w:szCs w:val="24"/>
        </w:rPr>
        <w:t>ana</w:t>
      </w:r>
    </w:p>
    <w:p w14:paraId="2F259AB6" w14:textId="77777777" w:rsidR="003071FF" w:rsidRPr="003F19AE" w:rsidRDefault="003F19AE" w:rsidP="0040680B">
      <w:pPr>
        <w:spacing w:after="0" w:line="360" w:lineRule="auto"/>
        <w:ind w:firstLine="720"/>
        <w:rPr>
          <w:sz w:val="24"/>
          <w:szCs w:val="24"/>
        </w:rPr>
      </w:pPr>
      <w:r>
        <w:rPr>
          <w:sz w:val="24"/>
          <w:szCs w:val="24"/>
        </w:rPr>
        <w:t>Jenis-jenis b</w:t>
      </w:r>
      <w:r w:rsidR="00412AB1">
        <w:rPr>
          <w:sz w:val="24"/>
          <w:szCs w:val="24"/>
        </w:rPr>
        <w:t>encana</w:t>
      </w:r>
      <w:r>
        <w:rPr>
          <w:sz w:val="24"/>
          <w:szCs w:val="24"/>
        </w:rPr>
        <w:t xml:space="preserve"> menurut UU no 24 tahun 2007 tentang Penanggulangan Bencana</w:t>
      </w:r>
      <w:r w:rsidR="0000779F">
        <w:rPr>
          <w:sz w:val="24"/>
          <w:szCs w:val="24"/>
        </w:rPr>
        <w:t>,</w:t>
      </w:r>
      <w:r w:rsidR="00412AB1">
        <w:rPr>
          <w:sz w:val="24"/>
          <w:szCs w:val="24"/>
        </w:rPr>
        <w:t xml:space="preserve"> dapat berupa bencana alam, b</w:t>
      </w:r>
      <w:r w:rsidR="00C85992">
        <w:rPr>
          <w:sz w:val="24"/>
          <w:szCs w:val="24"/>
        </w:rPr>
        <w:t xml:space="preserve">encana non </w:t>
      </w:r>
      <w:r w:rsidR="00C85992" w:rsidRPr="00C85992">
        <w:rPr>
          <w:sz w:val="24"/>
          <w:szCs w:val="24"/>
        </w:rPr>
        <w:t>alam, dan bencana sos</w:t>
      </w:r>
      <w:r w:rsidR="00412AB1" w:rsidRPr="00C85992">
        <w:rPr>
          <w:sz w:val="24"/>
          <w:szCs w:val="24"/>
        </w:rPr>
        <w:t xml:space="preserve">ial.  </w:t>
      </w:r>
      <w:r w:rsidR="008066CB" w:rsidRPr="00C85992">
        <w:rPr>
          <w:sz w:val="24"/>
          <w:szCs w:val="24"/>
        </w:rPr>
        <w:t xml:space="preserve"> </w:t>
      </w:r>
      <w:r w:rsidR="00412AB1" w:rsidRPr="00C85992">
        <w:rPr>
          <w:sz w:val="24"/>
          <w:szCs w:val="24"/>
        </w:rPr>
        <w:t>B</w:t>
      </w:r>
      <w:r w:rsidR="00412AB1" w:rsidRPr="00C85992">
        <w:rPr>
          <w:rStyle w:val="searchhit"/>
          <w:sz w:val="24"/>
          <w:szCs w:val="24"/>
        </w:rPr>
        <w:t>encana</w:t>
      </w:r>
      <w:r w:rsidR="00412AB1" w:rsidRPr="00C85992">
        <w:rPr>
          <w:sz w:val="24"/>
          <w:szCs w:val="24"/>
        </w:rPr>
        <w:t xml:space="preserve"> yang diakibatkan oleh peristiwa atau serangkaian peristiwa yang disebabkan oleh alam antara lain berupa gempa bumi, tsunami, gunung meletus, banjir, kekeringan, angin topan, dan tanah langsor. </w:t>
      </w:r>
      <w:r w:rsidR="00C64A10" w:rsidRPr="00C85992">
        <w:rPr>
          <w:sz w:val="24"/>
          <w:szCs w:val="24"/>
        </w:rPr>
        <w:t>Bencana non alam a</w:t>
      </w:r>
      <w:r w:rsidR="00C85992">
        <w:rPr>
          <w:sz w:val="24"/>
          <w:szCs w:val="24"/>
        </w:rPr>
        <w:t>ntara lain kebakaran hutan</w:t>
      </w:r>
      <w:r w:rsidR="00C64A10" w:rsidRPr="00C85992">
        <w:rPr>
          <w:sz w:val="24"/>
          <w:szCs w:val="24"/>
        </w:rPr>
        <w:t xml:space="preserve"> yang disebabkan oleh manusia, kecelakan transportasi</w:t>
      </w:r>
      <w:r w:rsidR="00C64A10" w:rsidRPr="003F19AE">
        <w:rPr>
          <w:sz w:val="24"/>
          <w:szCs w:val="24"/>
        </w:rPr>
        <w:t>, kegagalan konstruksi, dampak industri, ledakan nuklir, pencemaran lingkungan dan kegiatan keantariksaan.</w:t>
      </w:r>
      <w:r w:rsidR="003071FF" w:rsidRPr="003F19AE">
        <w:rPr>
          <w:sz w:val="24"/>
          <w:szCs w:val="24"/>
        </w:rPr>
        <w:t xml:space="preserve"> </w:t>
      </w:r>
      <w:r w:rsidR="003071FF" w:rsidRPr="003F19AE">
        <w:rPr>
          <w:rStyle w:val="searchhit"/>
          <w:sz w:val="24"/>
          <w:szCs w:val="24"/>
        </w:rPr>
        <w:t>Bencana</w:t>
      </w:r>
      <w:r w:rsidR="003071FF" w:rsidRPr="003F19AE">
        <w:rPr>
          <w:sz w:val="24"/>
          <w:szCs w:val="24"/>
        </w:rPr>
        <w:t xml:space="preserve"> </w:t>
      </w:r>
      <w:r w:rsidR="003071FF" w:rsidRPr="003F19AE">
        <w:rPr>
          <w:rStyle w:val="searchhit"/>
          <w:sz w:val="24"/>
          <w:szCs w:val="24"/>
        </w:rPr>
        <w:t>sosial</w:t>
      </w:r>
      <w:r w:rsidR="003071FF" w:rsidRPr="003F19AE">
        <w:rPr>
          <w:sz w:val="24"/>
          <w:szCs w:val="24"/>
        </w:rPr>
        <w:t xml:space="preserve"> antara lain berupa kerusuhan </w:t>
      </w:r>
      <w:r w:rsidR="003071FF" w:rsidRPr="003F19AE">
        <w:rPr>
          <w:rStyle w:val="searchhit"/>
          <w:sz w:val="24"/>
          <w:szCs w:val="24"/>
        </w:rPr>
        <w:t>sosial</w:t>
      </w:r>
      <w:r w:rsidR="003071FF" w:rsidRPr="003F19AE">
        <w:rPr>
          <w:sz w:val="24"/>
          <w:szCs w:val="24"/>
        </w:rPr>
        <w:t xml:space="preserve"> dan konflik </w:t>
      </w:r>
      <w:r w:rsidR="003071FF" w:rsidRPr="003F19AE">
        <w:rPr>
          <w:rStyle w:val="searchhit"/>
          <w:sz w:val="24"/>
          <w:szCs w:val="24"/>
        </w:rPr>
        <w:t>sosial</w:t>
      </w:r>
      <w:r w:rsidR="003071FF" w:rsidRPr="003F19AE">
        <w:rPr>
          <w:sz w:val="24"/>
          <w:szCs w:val="24"/>
        </w:rPr>
        <w:t xml:space="preserve"> dalam masyarakat yang sering terjadi.</w:t>
      </w:r>
    </w:p>
    <w:p w14:paraId="50ACFA0E" w14:textId="77777777" w:rsidR="00197DA4" w:rsidRDefault="00412AB1" w:rsidP="0040680B">
      <w:pPr>
        <w:spacing w:after="0" w:line="360" w:lineRule="auto"/>
        <w:ind w:firstLine="720"/>
        <w:rPr>
          <w:sz w:val="24"/>
          <w:szCs w:val="24"/>
        </w:rPr>
      </w:pPr>
      <w:r w:rsidRPr="003F19AE">
        <w:rPr>
          <w:sz w:val="24"/>
          <w:szCs w:val="24"/>
        </w:rPr>
        <w:t xml:space="preserve"> </w:t>
      </w:r>
      <w:r w:rsidR="00C85992">
        <w:rPr>
          <w:sz w:val="24"/>
          <w:szCs w:val="24"/>
        </w:rPr>
        <w:t>Selanjutnya menurut tingkat bahayanya, b</w:t>
      </w:r>
      <w:r w:rsidR="00E50FD5" w:rsidRPr="003F19AE">
        <w:rPr>
          <w:sz w:val="24"/>
          <w:szCs w:val="24"/>
        </w:rPr>
        <w:t xml:space="preserve">encana </w:t>
      </w:r>
      <w:r w:rsidR="00B73452" w:rsidRPr="003F19AE">
        <w:rPr>
          <w:sz w:val="24"/>
          <w:szCs w:val="24"/>
        </w:rPr>
        <w:t>dapat di</w:t>
      </w:r>
      <w:r w:rsidR="00991FA2" w:rsidRPr="003F19AE">
        <w:rPr>
          <w:sz w:val="24"/>
          <w:szCs w:val="24"/>
        </w:rPr>
        <w:t>kategorikan menjadi tiga tingkat</w:t>
      </w:r>
      <w:r w:rsidR="009B48C4">
        <w:rPr>
          <w:sz w:val="24"/>
          <w:szCs w:val="24"/>
        </w:rPr>
        <w:t xml:space="preserve">, yaitu </w:t>
      </w:r>
      <w:r w:rsidR="00991FA2">
        <w:rPr>
          <w:sz w:val="24"/>
          <w:szCs w:val="24"/>
        </w:rPr>
        <w:t xml:space="preserve"> </w:t>
      </w:r>
      <w:r w:rsidR="009B48C4">
        <w:rPr>
          <w:i/>
          <w:sz w:val="24"/>
          <w:szCs w:val="24"/>
        </w:rPr>
        <w:t>h</w:t>
      </w:r>
      <w:r w:rsidR="00991FA2" w:rsidRPr="00C56A6C">
        <w:rPr>
          <w:i/>
          <w:sz w:val="24"/>
          <w:szCs w:val="24"/>
        </w:rPr>
        <w:t xml:space="preserve">azard, disaster, </w:t>
      </w:r>
      <w:r w:rsidR="00991FA2" w:rsidRPr="00C56A6C">
        <w:rPr>
          <w:sz w:val="24"/>
          <w:szCs w:val="24"/>
        </w:rPr>
        <w:t>dan</w:t>
      </w:r>
      <w:r w:rsidR="00991FA2" w:rsidRPr="00C56A6C">
        <w:rPr>
          <w:i/>
          <w:sz w:val="24"/>
          <w:szCs w:val="24"/>
        </w:rPr>
        <w:t xml:space="preserve"> catastrophe</w:t>
      </w:r>
      <w:r w:rsidR="000D4707">
        <w:rPr>
          <w:sz w:val="24"/>
          <w:szCs w:val="24"/>
        </w:rPr>
        <w:t xml:space="preserve"> (Edward A. Keller, 2006: 6)</w:t>
      </w:r>
      <w:r w:rsidR="00991FA2">
        <w:rPr>
          <w:sz w:val="24"/>
          <w:szCs w:val="24"/>
        </w:rPr>
        <w:t>.</w:t>
      </w:r>
      <w:r w:rsidR="00B73452">
        <w:rPr>
          <w:sz w:val="24"/>
          <w:szCs w:val="24"/>
        </w:rPr>
        <w:t xml:space="preserve"> Dikatakan </w:t>
      </w:r>
      <w:r w:rsidR="00B73452" w:rsidRPr="00C85992">
        <w:rPr>
          <w:i/>
          <w:sz w:val="24"/>
          <w:szCs w:val="24"/>
        </w:rPr>
        <w:t>hazard</w:t>
      </w:r>
      <w:r w:rsidR="00B73452">
        <w:rPr>
          <w:sz w:val="24"/>
          <w:szCs w:val="24"/>
        </w:rPr>
        <w:t xml:space="preserve"> bila proses bencana sekedar menjadi ancaman umat manusia, seperti bencana gempa, banjir, tanah longsor, erupsi gunung berapi, </w:t>
      </w:r>
      <w:r w:rsidR="00C85992">
        <w:rPr>
          <w:sz w:val="24"/>
          <w:szCs w:val="24"/>
        </w:rPr>
        <w:t xml:space="preserve">badai, </w:t>
      </w:r>
      <w:r w:rsidR="00B73452">
        <w:rPr>
          <w:sz w:val="24"/>
          <w:szCs w:val="24"/>
        </w:rPr>
        <w:t xml:space="preserve">tetapi tidak </w:t>
      </w:r>
      <w:r w:rsidR="00C85992">
        <w:rPr>
          <w:sz w:val="24"/>
          <w:szCs w:val="24"/>
        </w:rPr>
        <w:t xml:space="preserve">atau belum </w:t>
      </w:r>
      <w:r w:rsidR="00B73452">
        <w:rPr>
          <w:sz w:val="24"/>
          <w:szCs w:val="24"/>
        </w:rPr>
        <w:t>menimbulkan korban. Apabila sudah mem</w:t>
      </w:r>
      <w:r w:rsidR="00C85992">
        <w:rPr>
          <w:sz w:val="24"/>
          <w:szCs w:val="24"/>
        </w:rPr>
        <w:t xml:space="preserve">akan </w:t>
      </w:r>
      <w:r w:rsidR="00EA7098">
        <w:rPr>
          <w:sz w:val="24"/>
          <w:szCs w:val="24"/>
        </w:rPr>
        <w:t xml:space="preserve">banyak </w:t>
      </w:r>
      <w:r w:rsidR="00C85992">
        <w:rPr>
          <w:sz w:val="24"/>
          <w:szCs w:val="24"/>
        </w:rPr>
        <w:t>korban jiwa dan harta baru</w:t>
      </w:r>
      <w:r w:rsidR="00B73452">
        <w:rPr>
          <w:sz w:val="24"/>
          <w:szCs w:val="24"/>
        </w:rPr>
        <w:t xml:space="preserve">lah disebut sebagai </w:t>
      </w:r>
      <w:r w:rsidR="00B73452" w:rsidRPr="00C85992">
        <w:rPr>
          <w:i/>
          <w:sz w:val="24"/>
          <w:szCs w:val="24"/>
        </w:rPr>
        <w:t>dis</w:t>
      </w:r>
      <w:r w:rsidR="00C85992">
        <w:rPr>
          <w:i/>
          <w:sz w:val="24"/>
          <w:szCs w:val="24"/>
        </w:rPr>
        <w:t>s</w:t>
      </w:r>
      <w:r w:rsidR="00B73452" w:rsidRPr="00C85992">
        <w:rPr>
          <w:i/>
          <w:sz w:val="24"/>
          <w:szCs w:val="24"/>
        </w:rPr>
        <w:t>aster</w:t>
      </w:r>
      <w:r w:rsidR="00B73452">
        <w:rPr>
          <w:sz w:val="24"/>
          <w:szCs w:val="24"/>
        </w:rPr>
        <w:t xml:space="preserve">, dan bila lebih buruk dari itu misalnya </w:t>
      </w:r>
      <w:r w:rsidR="00C56A6C">
        <w:rPr>
          <w:sz w:val="24"/>
          <w:szCs w:val="24"/>
        </w:rPr>
        <w:t xml:space="preserve">mengakibatkan hancur leburnya bangun dan sumber kehidupan serta banyaknya korban manusia </w:t>
      </w:r>
      <w:r w:rsidR="00EA7098">
        <w:rPr>
          <w:sz w:val="24"/>
          <w:szCs w:val="24"/>
        </w:rPr>
        <w:t xml:space="preserve">meliputi wilayah luas, </w:t>
      </w:r>
      <w:r w:rsidR="00C56A6C">
        <w:rPr>
          <w:sz w:val="24"/>
          <w:szCs w:val="24"/>
        </w:rPr>
        <w:t xml:space="preserve">dapat disebut </w:t>
      </w:r>
      <w:r w:rsidR="00B73452">
        <w:rPr>
          <w:sz w:val="24"/>
          <w:szCs w:val="24"/>
        </w:rPr>
        <w:t xml:space="preserve"> </w:t>
      </w:r>
      <w:r w:rsidR="00C56A6C" w:rsidRPr="00C56A6C">
        <w:rPr>
          <w:i/>
          <w:sz w:val="24"/>
          <w:szCs w:val="24"/>
        </w:rPr>
        <w:t>catastrophe</w:t>
      </w:r>
      <w:r w:rsidR="00C56A6C">
        <w:rPr>
          <w:sz w:val="24"/>
          <w:szCs w:val="24"/>
        </w:rPr>
        <w:t xml:space="preserve">. Oleh karena itu tsunami Aceh, Gempa Yogyakarta, Tsunami Fukushima lebih tepat disebut </w:t>
      </w:r>
      <w:r w:rsidR="00C56A6C" w:rsidRPr="00C56A6C">
        <w:rPr>
          <w:i/>
          <w:sz w:val="24"/>
          <w:szCs w:val="24"/>
        </w:rPr>
        <w:t>catastrophe.</w:t>
      </w:r>
      <w:r w:rsidR="00F42B4E">
        <w:rPr>
          <w:sz w:val="24"/>
          <w:szCs w:val="24"/>
        </w:rPr>
        <w:t xml:space="preserve"> Selama ini dalam bahasa Indonesia hanya ada bencana saja, seberapun besar dan kecilnya. </w:t>
      </w:r>
      <w:r w:rsidR="00EA7098">
        <w:rPr>
          <w:sz w:val="24"/>
          <w:szCs w:val="24"/>
        </w:rPr>
        <w:t xml:space="preserve"> </w:t>
      </w:r>
      <w:r w:rsidR="00E50FD5" w:rsidRPr="00E00B0A">
        <w:rPr>
          <w:sz w:val="24"/>
          <w:szCs w:val="24"/>
        </w:rPr>
        <w:t xml:space="preserve"> </w:t>
      </w:r>
      <w:r w:rsidR="00EA7098">
        <w:rPr>
          <w:sz w:val="24"/>
          <w:szCs w:val="24"/>
        </w:rPr>
        <w:t xml:space="preserve"> Bencana non alam,</w:t>
      </w:r>
      <w:r w:rsidR="004026F3" w:rsidRPr="00E00B0A">
        <w:rPr>
          <w:sz w:val="24"/>
          <w:szCs w:val="24"/>
        </w:rPr>
        <w:t xml:space="preserve"> contohnya </w:t>
      </w:r>
      <w:r w:rsidR="0000779F">
        <w:rPr>
          <w:sz w:val="24"/>
          <w:szCs w:val="24"/>
        </w:rPr>
        <w:t xml:space="preserve">kecelakaan lalulintas, kebakaran hutan yang disengaja, </w:t>
      </w:r>
      <w:r w:rsidR="004026F3" w:rsidRPr="00E00B0A">
        <w:rPr>
          <w:sz w:val="24"/>
          <w:szCs w:val="24"/>
        </w:rPr>
        <w:t>radiasi nuklir, seperti yang terjadi di Chernobyll Rusia, maupun Fukushima Je</w:t>
      </w:r>
      <w:r w:rsidR="0000779F">
        <w:rPr>
          <w:sz w:val="24"/>
          <w:szCs w:val="24"/>
        </w:rPr>
        <w:t>pang.</w:t>
      </w:r>
      <w:r w:rsidR="00DC3B25" w:rsidRPr="00E00B0A">
        <w:rPr>
          <w:sz w:val="24"/>
          <w:szCs w:val="24"/>
        </w:rPr>
        <w:t xml:space="preserve"> </w:t>
      </w:r>
      <w:r w:rsidR="0000779F">
        <w:rPr>
          <w:sz w:val="24"/>
          <w:szCs w:val="24"/>
        </w:rPr>
        <w:t xml:space="preserve">Bencana Sosial contohnya  </w:t>
      </w:r>
      <w:r w:rsidR="00DC3B25" w:rsidRPr="00E00B0A">
        <w:rPr>
          <w:sz w:val="24"/>
          <w:szCs w:val="24"/>
        </w:rPr>
        <w:t xml:space="preserve"> </w:t>
      </w:r>
      <w:r w:rsidR="00C1306F" w:rsidRPr="00E00B0A">
        <w:rPr>
          <w:sz w:val="24"/>
          <w:szCs w:val="24"/>
        </w:rPr>
        <w:t>berba</w:t>
      </w:r>
      <w:r w:rsidR="00DC3B25" w:rsidRPr="00E00B0A">
        <w:rPr>
          <w:sz w:val="24"/>
          <w:szCs w:val="24"/>
        </w:rPr>
        <w:t>gai perang besar seperti perang dunia I dan II, perang Vietn</w:t>
      </w:r>
      <w:r w:rsidR="00EA7098">
        <w:rPr>
          <w:sz w:val="24"/>
          <w:szCs w:val="24"/>
        </w:rPr>
        <w:t>am, perang Korea, dan lain-lain dapat berakibat memakan korban jiwa maupun harta yang lebih besar dari pada bencana alam.</w:t>
      </w:r>
    </w:p>
    <w:p w14:paraId="1701BEEF" w14:textId="77777777" w:rsidR="007C4A2F" w:rsidRDefault="007C4A2F" w:rsidP="007C4A2F">
      <w:pPr>
        <w:spacing w:after="0" w:line="360" w:lineRule="auto"/>
        <w:rPr>
          <w:b/>
          <w:sz w:val="24"/>
          <w:szCs w:val="24"/>
        </w:rPr>
      </w:pPr>
    </w:p>
    <w:p w14:paraId="3906941E" w14:textId="77777777" w:rsidR="007C4A2F" w:rsidRPr="007C4A2F" w:rsidRDefault="007C4A2F" w:rsidP="007C4A2F">
      <w:pPr>
        <w:spacing w:after="0" w:line="360" w:lineRule="auto"/>
        <w:rPr>
          <w:b/>
          <w:sz w:val="24"/>
          <w:szCs w:val="24"/>
        </w:rPr>
      </w:pPr>
      <w:r w:rsidRPr="007C4A2F">
        <w:rPr>
          <w:b/>
          <w:sz w:val="24"/>
          <w:szCs w:val="24"/>
        </w:rPr>
        <w:t>Bencana Alam</w:t>
      </w:r>
    </w:p>
    <w:p w14:paraId="4C6D0CB4" w14:textId="77777777" w:rsidR="00C1306F" w:rsidRPr="00E00B0A" w:rsidRDefault="00C1306F" w:rsidP="0040680B">
      <w:pPr>
        <w:spacing w:after="0" w:line="360" w:lineRule="auto"/>
        <w:rPr>
          <w:sz w:val="24"/>
          <w:szCs w:val="24"/>
        </w:rPr>
      </w:pPr>
      <w:r w:rsidRPr="00E00B0A">
        <w:rPr>
          <w:b/>
          <w:sz w:val="24"/>
          <w:szCs w:val="24"/>
        </w:rPr>
        <w:t xml:space="preserve"> </w:t>
      </w:r>
      <w:r w:rsidRPr="00E00B0A">
        <w:rPr>
          <w:sz w:val="24"/>
          <w:szCs w:val="24"/>
        </w:rPr>
        <w:t xml:space="preserve"> </w:t>
      </w:r>
      <w:r w:rsidRPr="00E00B0A">
        <w:rPr>
          <w:sz w:val="24"/>
          <w:szCs w:val="24"/>
        </w:rPr>
        <w:tab/>
        <w:t xml:space="preserve">Untuk bencana alam, </w:t>
      </w:r>
      <w:r w:rsidR="00636BB1" w:rsidRPr="00E00B0A">
        <w:rPr>
          <w:sz w:val="24"/>
          <w:szCs w:val="24"/>
        </w:rPr>
        <w:t>Indonesia merupakan n</w:t>
      </w:r>
      <w:r w:rsidR="0044372B" w:rsidRPr="00E00B0A">
        <w:rPr>
          <w:sz w:val="24"/>
          <w:szCs w:val="24"/>
        </w:rPr>
        <w:t xml:space="preserve">egara yang </w:t>
      </w:r>
      <w:r w:rsidRPr="00E00B0A">
        <w:rPr>
          <w:sz w:val="24"/>
          <w:szCs w:val="24"/>
        </w:rPr>
        <w:t xml:space="preserve"> </w:t>
      </w:r>
      <w:r w:rsidR="0044372B" w:rsidRPr="00E00B0A">
        <w:rPr>
          <w:sz w:val="24"/>
          <w:szCs w:val="24"/>
        </w:rPr>
        <w:t>memiliki resiko  bencana alam</w:t>
      </w:r>
      <w:r w:rsidR="00C1700B" w:rsidRPr="00E00B0A">
        <w:rPr>
          <w:sz w:val="24"/>
          <w:szCs w:val="24"/>
        </w:rPr>
        <w:t xml:space="preserve"> cukup tinggi</w:t>
      </w:r>
      <w:r w:rsidR="0044372B" w:rsidRPr="00E00B0A">
        <w:rPr>
          <w:sz w:val="24"/>
          <w:szCs w:val="24"/>
        </w:rPr>
        <w:t xml:space="preserve">. </w:t>
      </w:r>
      <w:r w:rsidRPr="00E00B0A">
        <w:rPr>
          <w:sz w:val="24"/>
          <w:szCs w:val="24"/>
        </w:rPr>
        <w:t>Ada bermacam-macam bencana alam di Indonesia, d</w:t>
      </w:r>
      <w:r w:rsidR="0044372B" w:rsidRPr="00E00B0A">
        <w:rPr>
          <w:sz w:val="24"/>
          <w:szCs w:val="24"/>
        </w:rPr>
        <w:t xml:space="preserve">isamping erupsi gunung berapi ada </w:t>
      </w:r>
      <w:r w:rsidR="00531CBB" w:rsidRPr="00E00B0A">
        <w:rPr>
          <w:sz w:val="24"/>
          <w:szCs w:val="24"/>
        </w:rPr>
        <w:t>erupsi gunung lumpur (</w:t>
      </w:r>
      <w:r w:rsidR="00531CBB" w:rsidRPr="00E00B0A">
        <w:rPr>
          <w:i/>
          <w:sz w:val="24"/>
          <w:szCs w:val="24"/>
        </w:rPr>
        <w:t>mudvolcano</w:t>
      </w:r>
      <w:r w:rsidR="00531CBB" w:rsidRPr="00E00B0A">
        <w:rPr>
          <w:sz w:val="24"/>
          <w:szCs w:val="24"/>
        </w:rPr>
        <w:t xml:space="preserve">), </w:t>
      </w:r>
      <w:r w:rsidR="0044372B" w:rsidRPr="00E00B0A">
        <w:rPr>
          <w:sz w:val="24"/>
          <w:szCs w:val="24"/>
        </w:rPr>
        <w:t xml:space="preserve">gempa bumi, </w:t>
      </w:r>
      <w:r w:rsidR="0044372B" w:rsidRPr="00E00B0A">
        <w:rPr>
          <w:i/>
          <w:sz w:val="24"/>
          <w:szCs w:val="24"/>
        </w:rPr>
        <w:t>tsunami,</w:t>
      </w:r>
      <w:r w:rsidR="0044372B" w:rsidRPr="00E00B0A">
        <w:rPr>
          <w:sz w:val="24"/>
          <w:szCs w:val="24"/>
        </w:rPr>
        <w:t xml:space="preserve"> tanah longsor, </w:t>
      </w:r>
      <w:r w:rsidR="00531CBB" w:rsidRPr="00E00B0A">
        <w:rPr>
          <w:sz w:val="24"/>
          <w:szCs w:val="24"/>
        </w:rPr>
        <w:t>badai siklon,</w:t>
      </w:r>
      <w:r w:rsidR="00B15344" w:rsidRPr="00E00B0A">
        <w:rPr>
          <w:sz w:val="24"/>
          <w:szCs w:val="24"/>
        </w:rPr>
        <w:t xml:space="preserve"> banjir, </w:t>
      </w:r>
      <w:r w:rsidR="00531CBB" w:rsidRPr="00E00B0A">
        <w:rPr>
          <w:sz w:val="24"/>
          <w:szCs w:val="24"/>
        </w:rPr>
        <w:t xml:space="preserve"> </w:t>
      </w:r>
      <w:r w:rsidR="00B15344" w:rsidRPr="00E00B0A">
        <w:rPr>
          <w:sz w:val="24"/>
          <w:szCs w:val="24"/>
        </w:rPr>
        <w:t xml:space="preserve">tetapi  juga </w:t>
      </w:r>
      <w:r w:rsidR="00531CBB" w:rsidRPr="00E00B0A">
        <w:rPr>
          <w:sz w:val="24"/>
          <w:szCs w:val="24"/>
        </w:rPr>
        <w:t>kekeringan yang berakibat pada kebakaran hutan</w:t>
      </w:r>
      <w:r w:rsidR="00A94279" w:rsidRPr="00E00B0A">
        <w:rPr>
          <w:sz w:val="24"/>
          <w:szCs w:val="24"/>
        </w:rPr>
        <w:t xml:space="preserve"> ketika ada fe</w:t>
      </w:r>
      <w:r w:rsidR="00B15344" w:rsidRPr="00E00B0A">
        <w:rPr>
          <w:sz w:val="24"/>
          <w:szCs w:val="24"/>
        </w:rPr>
        <w:t>nomena El Nino</w:t>
      </w:r>
      <w:r w:rsidR="00531CBB" w:rsidRPr="00E00B0A">
        <w:rPr>
          <w:sz w:val="24"/>
          <w:szCs w:val="24"/>
        </w:rPr>
        <w:t xml:space="preserve">. </w:t>
      </w:r>
      <w:r w:rsidR="0044372B" w:rsidRPr="00E00B0A">
        <w:rPr>
          <w:sz w:val="24"/>
          <w:szCs w:val="24"/>
        </w:rPr>
        <w:t xml:space="preserve"> </w:t>
      </w:r>
      <w:r w:rsidRPr="00E00B0A">
        <w:rPr>
          <w:sz w:val="24"/>
          <w:szCs w:val="24"/>
        </w:rPr>
        <w:t xml:space="preserve"> Bahkan bukan saja bencana lithosfer, atmosfer, dan hidrosfer, tetapi juga </w:t>
      </w:r>
      <w:r w:rsidRPr="00E00B0A">
        <w:rPr>
          <w:sz w:val="24"/>
          <w:szCs w:val="24"/>
        </w:rPr>
        <w:lastRenderedPageBreak/>
        <w:t xml:space="preserve">bencana alam biosfer. Dalam beberapa bulan terakhir berbagai wilayah Indonesia terlanda mewabahnya ulat bulu. </w:t>
      </w:r>
    </w:p>
    <w:p w14:paraId="0E8D2C03" w14:textId="77777777" w:rsidR="00EE02E5" w:rsidRPr="00E00B0A" w:rsidRDefault="00C1306F" w:rsidP="0040680B">
      <w:pPr>
        <w:spacing w:after="0" w:line="360" w:lineRule="auto"/>
        <w:ind w:firstLine="720"/>
        <w:rPr>
          <w:sz w:val="24"/>
          <w:szCs w:val="24"/>
        </w:rPr>
      </w:pPr>
      <w:r w:rsidRPr="00E00B0A">
        <w:rPr>
          <w:sz w:val="24"/>
          <w:szCs w:val="24"/>
        </w:rPr>
        <w:t xml:space="preserve">Itulah fenomena alam, kadang </w:t>
      </w:r>
      <w:r w:rsidR="00204A55" w:rsidRPr="00E00B0A">
        <w:rPr>
          <w:sz w:val="24"/>
          <w:szCs w:val="24"/>
        </w:rPr>
        <w:t>bi</w:t>
      </w:r>
      <w:r w:rsidRPr="00E00B0A">
        <w:rPr>
          <w:sz w:val="24"/>
          <w:szCs w:val="24"/>
        </w:rPr>
        <w:t>s</w:t>
      </w:r>
      <w:r w:rsidR="00204A55" w:rsidRPr="00E00B0A">
        <w:rPr>
          <w:sz w:val="24"/>
          <w:szCs w:val="24"/>
        </w:rPr>
        <w:t>a</w:t>
      </w:r>
      <w:r w:rsidRPr="00E00B0A">
        <w:rPr>
          <w:sz w:val="24"/>
          <w:szCs w:val="24"/>
        </w:rPr>
        <w:t xml:space="preserve"> ditebak, tetapi </w:t>
      </w:r>
      <w:r w:rsidR="00204A55" w:rsidRPr="00E00B0A">
        <w:rPr>
          <w:sz w:val="24"/>
          <w:szCs w:val="24"/>
        </w:rPr>
        <w:t xml:space="preserve">lebih </w:t>
      </w:r>
      <w:r w:rsidRPr="00E00B0A">
        <w:rPr>
          <w:sz w:val="24"/>
          <w:szCs w:val="24"/>
        </w:rPr>
        <w:t xml:space="preserve">sering </w:t>
      </w:r>
      <w:r w:rsidRPr="00E00B0A">
        <w:rPr>
          <w:i/>
          <w:sz w:val="24"/>
          <w:szCs w:val="24"/>
        </w:rPr>
        <w:t>unpredictable</w:t>
      </w:r>
      <w:r w:rsidRPr="00E00B0A">
        <w:rPr>
          <w:sz w:val="24"/>
          <w:szCs w:val="24"/>
        </w:rPr>
        <w:t xml:space="preserve">.  Semua gejala alam harus disikapi dengan bijaksana. </w:t>
      </w:r>
      <w:r w:rsidR="00BC0E8F" w:rsidRPr="00E00B0A">
        <w:rPr>
          <w:sz w:val="24"/>
          <w:szCs w:val="24"/>
        </w:rPr>
        <w:t xml:space="preserve">Manusia </w:t>
      </w:r>
      <w:r w:rsidRPr="00E00B0A">
        <w:rPr>
          <w:sz w:val="24"/>
          <w:szCs w:val="24"/>
        </w:rPr>
        <w:t xml:space="preserve">perlu arif, menyikapi alam dengan ramah, </w:t>
      </w:r>
      <w:r w:rsidR="00BC0E8F" w:rsidRPr="00E00B0A">
        <w:rPr>
          <w:sz w:val="24"/>
          <w:szCs w:val="24"/>
        </w:rPr>
        <w:t xml:space="preserve">tidak harus menguasai alam, </w:t>
      </w:r>
      <w:r w:rsidRPr="00E00B0A">
        <w:rPr>
          <w:sz w:val="24"/>
          <w:szCs w:val="24"/>
        </w:rPr>
        <w:t xml:space="preserve">untuk itu  </w:t>
      </w:r>
      <w:r w:rsidR="00636BB1" w:rsidRPr="00E00B0A">
        <w:rPr>
          <w:sz w:val="24"/>
          <w:szCs w:val="24"/>
        </w:rPr>
        <w:t>harus pandai beradaptasi deng</w:t>
      </w:r>
      <w:r w:rsidR="00BC0E8F" w:rsidRPr="00E00B0A">
        <w:rPr>
          <w:sz w:val="24"/>
          <w:szCs w:val="24"/>
        </w:rPr>
        <w:t xml:space="preserve">an lingkungan alam. </w:t>
      </w:r>
      <w:r w:rsidRPr="00E00B0A">
        <w:rPr>
          <w:sz w:val="24"/>
          <w:szCs w:val="24"/>
        </w:rPr>
        <w:t xml:space="preserve">Penduduk </w:t>
      </w:r>
      <w:r w:rsidR="00BC0E8F" w:rsidRPr="00E00B0A">
        <w:rPr>
          <w:sz w:val="24"/>
          <w:szCs w:val="24"/>
        </w:rPr>
        <w:t>Jepang</w:t>
      </w:r>
      <w:r w:rsidRPr="00E00B0A">
        <w:rPr>
          <w:sz w:val="24"/>
          <w:szCs w:val="24"/>
        </w:rPr>
        <w:t xml:space="preserve"> dan </w:t>
      </w:r>
      <w:r w:rsidR="00295E66" w:rsidRPr="00E00B0A">
        <w:rPr>
          <w:sz w:val="24"/>
          <w:szCs w:val="24"/>
        </w:rPr>
        <w:t xml:space="preserve"> </w:t>
      </w:r>
      <w:r w:rsidRPr="00E00B0A">
        <w:rPr>
          <w:sz w:val="24"/>
          <w:szCs w:val="24"/>
        </w:rPr>
        <w:t xml:space="preserve">Kalifornia Amerika Serikat yang sering merasakan gempa bumi,  </w:t>
      </w:r>
      <w:r w:rsidR="003B55A0" w:rsidRPr="00E00B0A">
        <w:rPr>
          <w:sz w:val="24"/>
          <w:szCs w:val="24"/>
        </w:rPr>
        <w:t xml:space="preserve">menyikapi alam dengan arif. </w:t>
      </w:r>
      <w:r w:rsidR="00EA7098">
        <w:rPr>
          <w:sz w:val="24"/>
          <w:szCs w:val="24"/>
        </w:rPr>
        <w:t>Untuk</w:t>
      </w:r>
      <w:r w:rsidR="003B55A0" w:rsidRPr="00E00B0A">
        <w:rPr>
          <w:sz w:val="24"/>
          <w:szCs w:val="24"/>
        </w:rPr>
        <w:t xml:space="preserve"> tempat tinggal mereka </w:t>
      </w:r>
      <w:r w:rsidR="00295E66" w:rsidRPr="00E00B0A">
        <w:rPr>
          <w:sz w:val="24"/>
          <w:szCs w:val="24"/>
        </w:rPr>
        <w:t xml:space="preserve">banyak </w:t>
      </w:r>
      <w:r w:rsidR="003B55A0" w:rsidRPr="00E00B0A">
        <w:rPr>
          <w:sz w:val="24"/>
          <w:szCs w:val="24"/>
        </w:rPr>
        <w:t xml:space="preserve">mendirikan bangunan rumah dengan </w:t>
      </w:r>
      <w:r w:rsidR="00BC0E8F" w:rsidRPr="00E00B0A">
        <w:rPr>
          <w:sz w:val="24"/>
          <w:szCs w:val="24"/>
        </w:rPr>
        <w:t xml:space="preserve">kayu. </w:t>
      </w:r>
      <w:r w:rsidR="003B55A0" w:rsidRPr="00E00B0A">
        <w:rPr>
          <w:sz w:val="24"/>
          <w:szCs w:val="24"/>
        </w:rPr>
        <w:t xml:space="preserve"> </w:t>
      </w:r>
      <w:r w:rsidR="00204A55" w:rsidRPr="00E00B0A">
        <w:rPr>
          <w:sz w:val="24"/>
          <w:szCs w:val="24"/>
        </w:rPr>
        <w:t xml:space="preserve">Tidak mengherankan bila masyarakat Jepang  </w:t>
      </w:r>
      <w:r w:rsidR="008125B6" w:rsidRPr="00E00B0A">
        <w:rPr>
          <w:sz w:val="24"/>
          <w:szCs w:val="24"/>
        </w:rPr>
        <w:t>membangun tempat tinggal anti gempa</w:t>
      </w:r>
      <w:r w:rsidR="00204A55" w:rsidRPr="00E00B0A">
        <w:rPr>
          <w:sz w:val="24"/>
          <w:szCs w:val="24"/>
        </w:rPr>
        <w:t xml:space="preserve"> baik dari kayu maupun dari beton</w:t>
      </w:r>
      <w:r w:rsidR="008125B6" w:rsidRPr="00E00B0A">
        <w:rPr>
          <w:sz w:val="24"/>
          <w:szCs w:val="24"/>
        </w:rPr>
        <w:t>.</w:t>
      </w:r>
      <w:r w:rsidR="004B40DD" w:rsidRPr="00E00B0A">
        <w:rPr>
          <w:sz w:val="24"/>
          <w:szCs w:val="24"/>
        </w:rPr>
        <w:t xml:space="preserve"> Rumah kayu menjadi alterna</w:t>
      </w:r>
      <w:r w:rsidR="006F6718" w:rsidRPr="00E00B0A">
        <w:rPr>
          <w:sz w:val="24"/>
          <w:szCs w:val="24"/>
        </w:rPr>
        <w:t>tif</w:t>
      </w:r>
      <w:r w:rsidR="004B40DD" w:rsidRPr="00E00B0A">
        <w:rPr>
          <w:sz w:val="24"/>
          <w:szCs w:val="24"/>
        </w:rPr>
        <w:t xml:space="preserve"> bangunan rumah anti gempa terbaik, karena </w:t>
      </w:r>
      <w:r w:rsidR="00295E66" w:rsidRPr="00E00B0A">
        <w:rPr>
          <w:sz w:val="24"/>
          <w:szCs w:val="24"/>
        </w:rPr>
        <w:t>relatif</w:t>
      </w:r>
      <w:r w:rsidR="004B40DD" w:rsidRPr="00E00B0A">
        <w:rPr>
          <w:sz w:val="24"/>
          <w:szCs w:val="24"/>
        </w:rPr>
        <w:t xml:space="preserve"> lentur. </w:t>
      </w:r>
      <w:r w:rsidR="00204A55" w:rsidRPr="00E00B0A">
        <w:rPr>
          <w:sz w:val="24"/>
          <w:szCs w:val="24"/>
        </w:rPr>
        <w:t xml:space="preserve"> O</w:t>
      </w:r>
      <w:r w:rsidR="005F3054" w:rsidRPr="00E00B0A">
        <w:rPr>
          <w:sz w:val="24"/>
          <w:szCs w:val="24"/>
        </w:rPr>
        <w:t xml:space="preserve">rang Jepang memiliki tempat tidur di bawah, makan dengan lesehan, hal itu </w:t>
      </w:r>
      <w:r w:rsidR="00EA7098">
        <w:rPr>
          <w:sz w:val="24"/>
          <w:szCs w:val="24"/>
        </w:rPr>
        <w:t xml:space="preserve">karena </w:t>
      </w:r>
      <w:r w:rsidR="005F3054" w:rsidRPr="00E00B0A">
        <w:rPr>
          <w:sz w:val="24"/>
          <w:szCs w:val="24"/>
        </w:rPr>
        <w:t xml:space="preserve"> masyarakat Jepang </w:t>
      </w:r>
      <w:r w:rsidR="00EA7098">
        <w:rPr>
          <w:sz w:val="24"/>
          <w:szCs w:val="24"/>
        </w:rPr>
        <w:t xml:space="preserve">dapat menyesuaikan lingkungan dan </w:t>
      </w:r>
      <w:r w:rsidR="005F3054" w:rsidRPr="00E00B0A">
        <w:rPr>
          <w:sz w:val="24"/>
          <w:szCs w:val="24"/>
        </w:rPr>
        <w:t>arif menyikapi alam</w:t>
      </w:r>
      <w:r w:rsidR="00EA7098">
        <w:rPr>
          <w:sz w:val="24"/>
          <w:szCs w:val="24"/>
        </w:rPr>
        <w:t xml:space="preserve"> sekitar</w:t>
      </w:r>
      <w:r w:rsidR="005F3054" w:rsidRPr="00E00B0A">
        <w:rPr>
          <w:sz w:val="24"/>
          <w:szCs w:val="24"/>
        </w:rPr>
        <w:t>nya.</w:t>
      </w:r>
      <w:r w:rsidR="0010396D" w:rsidRPr="00E00B0A">
        <w:rPr>
          <w:sz w:val="24"/>
          <w:szCs w:val="24"/>
        </w:rPr>
        <w:t xml:space="preserve"> Wi</w:t>
      </w:r>
      <w:r w:rsidR="002B5137" w:rsidRPr="00E00B0A">
        <w:rPr>
          <w:sz w:val="24"/>
          <w:szCs w:val="24"/>
        </w:rPr>
        <w:t xml:space="preserve">layah Jepang, California, </w:t>
      </w:r>
      <w:r w:rsidR="0010396D" w:rsidRPr="00E00B0A">
        <w:rPr>
          <w:sz w:val="24"/>
          <w:szCs w:val="24"/>
        </w:rPr>
        <w:t xml:space="preserve"> adalah sebagian kecil contoh</w:t>
      </w:r>
      <w:r w:rsidR="005F3054" w:rsidRPr="00E00B0A">
        <w:rPr>
          <w:sz w:val="24"/>
          <w:szCs w:val="24"/>
        </w:rPr>
        <w:t xml:space="preserve"> </w:t>
      </w:r>
      <w:r w:rsidR="0010396D" w:rsidRPr="00E00B0A">
        <w:rPr>
          <w:sz w:val="24"/>
          <w:szCs w:val="24"/>
        </w:rPr>
        <w:t xml:space="preserve"> wilayah</w:t>
      </w:r>
      <w:r w:rsidR="002B5137" w:rsidRPr="00E00B0A">
        <w:rPr>
          <w:sz w:val="24"/>
          <w:szCs w:val="24"/>
        </w:rPr>
        <w:t xml:space="preserve"> negara-negara </w:t>
      </w:r>
      <w:r w:rsidR="0010396D" w:rsidRPr="00E00B0A">
        <w:rPr>
          <w:sz w:val="24"/>
          <w:szCs w:val="24"/>
        </w:rPr>
        <w:t xml:space="preserve"> yang sering mengalami gempa bumi</w:t>
      </w:r>
      <w:r w:rsidR="00EE02E5" w:rsidRPr="00E00B0A">
        <w:rPr>
          <w:sz w:val="24"/>
          <w:szCs w:val="24"/>
        </w:rPr>
        <w:t>.  M</w:t>
      </w:r>
      <w:r w:rsidR="002B5137" w:rsidRPr="00E00B0A">
        <w:rPr>
          <w:sz w:val="24"/>
          <w:szCs w:val="24"/>
        </w:rPr>
        <w:t xml:space="preserve">asyarakatnya </w:t>
      </w:r>
      <w:r w:rsidR="00EE02E5" w:rsidRPr="00E00B0A">
        <w:rPr>
          <w:sz w:val="24"/>
          <w:szCs w:val="24"/>
        </w:rPr>
        <w:t xml:space="preserve"> </w:t>
      </w:r>
      <w:r w:rsidR="002B5137" w:rsidRPr="00E00B0A">
        <w:rPr>
          <w:sz w:val="24"/>
          <w:szCs w:val="24"/>
        </w:rPr>
        <w:t xml:space="preserve">semakin cerdas dan  arif dalam menyikapi fenomena alam sehingga tetap saja menjadi bangsa dan negara maju.  </w:t>
      </w:r>
      <w:r w:rsidR="00EE02E5" w:rsidRPr="00E00B0A">
        <w:rPr>
          <w:sz w:val="24"/>
          <w:szCs w:val="24"/>
        </w:rPr>
        <w:t xml:space="preserve"> </w:t>
      </w:r>
    </w:p>
    <w:p w14:paraId="58DE21AA" w14:textId="77777777" w:rsidR="00D61B28" w:rsidRPr="00E00B0A" w:rsidRDefault="00EE02E5" w:rsidP="0040680B">
      <w:pPr>
        <w:spacing w:after="0" w:line="360" w:lineRule="auto"/>
        <w:ind w:firstLine="720"/>
        <w:rPr>
          <w:sz w:val="24"/>
          <w:szCs w:val="24"/>
        </w:rPr>
      </w:pPr>
      <w:r w:rsidRPr="00E00B0A">
        <w:rPr>
          <w:sz w:val="24"/>
          <w:szCs w:val="24"/>
        </w:rPr>
        <w:t>Hal itu kontras dengan masyarakat Indonesia.  K</w:t>
      </w:r>
      <w:r w:rsidR="00A71CE7" w:rsidRPr="00E00B0A">
        <w:rPr>
          <w:sz w:val="24"/>
          <w:szCs w:val="24"/>
        </w:rPr>
        <w:t xml:space="preserve">ebanyakan bangunan rumah penduduk di Indonesia aslinya berupa rumah kayu dan </w:t>
      </w:r>
      <w:r w:rsidR="0000779F">
        <w:rPr>
          <w:sz w:val="24"/>
          <w:szCs w:val="24"/>
        </w:rPr>
        <w:t>bambu</w:t>
      </w:r>
      <w:r w:rsidR="00EA7098">
        <w:rPr>
          <w:sz w:val="24"/>
          <w:szCs w:val="24"/>
        </w:rPr>
        <w:t>. Semula, atau dahulu nenek moyang bangsa Indonesia telah</w:t>
      </w:r>
      <w:r w:rsidR="005F3054" w:rsidRPr="00E00B0A">
        <w:rPr>
          <w:sz w:val="24"/>
          <w:szCs w:val="24"/>
        </w:rPr>
        <w:t xml:space="preserve"> menun</w:t>
      </w:r>
      <w:r w:rsidR="00636BB1" w:rsidRPr="00E00B0A">
        <w:rPr>
          <w:sz w:val="24"/>
          <w:szCs w:val="24"/>
        </w:rPr>
        <w:t xml:space="preserve">jukkan </w:t>
      </w:r>
      <w:r w:rsidR="00EA7098">
        <w:rPr>
          <w:sz w:val="24"/>
          <w:szCs w:val="24"/>
        </w:rPr>
        <w:t xml:space="preserve">sikap yang </w:t>
      </w:r>
      <w:r w:rsidR="00636BB1" w:rsidRPr="00E00B0A">
        <w:rPr>
          <w:sz w:val="24"/>
          <w:szCs w:val="24"/>
        </w:rPr>
        <w:t>arif</w:t>
      </w:r>
      <w:r w:rsidR="00F33FF2">
        <w:rPr>
          <w:sz w:val="24"/>
          <w:szCs w:val="24"/>
        </w:rPr>
        <w:t>,</w:t>
      </w:r>
      <w:r w:rsidR="00EA7098">
        <w:rPr>
          <w:sz w:val="24"/>
          <w:szCs w:val="24"/>
        </w:rPr>
        <w:t xml:space="preserve"> </w:t>
      </w:r>
      <w:r w:rsidR="009B5A22" w:rsidRPr="00E00B0A">
        <w:rPr>
          <w:sz w:val="24"/>
          <w:szCs w:val="24"/>
        </w:rPr>
        <w:t xml:space="preserve"> tetapi </w:t>
      </w:r>
      <w:r w:rsidR="00F33FF2">
        <w:rPr>
          <w:sz w:val="24"/>
          <w:szCs w:val="24"/>
        </w:rPr>
        <w:t xml:space="preserve">pada beberapa decade setelah kemerdekaan, </w:t>
      </w:r>
      <w:r w:rsidR="009B5A22" w:rsidRPr="00E00B0A">
        <w:rPr>
          <w:sz w:val="24"/>
          <w:szCs w:val="24"/>
        </w:rPr>
        <w:t>banyak masyarakat membangun rumah dengan konstruksi tidak anti gempa.</w:t>
      </w:r>
      <w:r w:rsidR="00A71CE7" w:rsidRPr="00E00B0A">
        <w:rPr>
          <w:sz w:val="24"/>
          <w:szCs w:val="24"/>
        </w:rPr>
        <w:t xml:space="preserve"> </w:t>
      </w:r>
      <w:r w:rsidR="00897BE4" w:rsidRPr="00E00B0A">
        <w:rPr>
          <w:sz w:val="24"/>
          <w:szCs w:val="24"/>
        </w:rPr>
        <w:t xml:space="preserve">Tercatat dalam sejarah,  </w:t>
      </w:r>
      <w:r w:rsidR="00A71CE7" w:rsidRPr="00E00B0A">
        <w:rPr>
          <w:sz w:val="24"/>
          <w:szCs w:val="24"/>
        </w:rPr>
        <w:t xml:space="preserve"> gempa bumi besar  </w:t>
      </w:r>
      <w:r w:rsidR="00705443" w:rsidRPr="00E00B0A">
        <w:rPr>
          <w:sz w:val="24"/>
          <w:szCs w:val="24"/>
        </w:rPr>
        <w:t xml:space="preserve">di Yogyakarta </w:t>
      </w:r>
      <w:r w:rsidR="00A71CE7" w:rsidRPr="00E00B0A">
        <w:rPr>
          <w:sz w:val="24"/>
          <w:szCs w:val="24"/>
        </w:rPr>
        <w:t>pada tanggal 23 Juli tahun 1943 jam 22.30</w:t>
      </w:r>
      <w:r w:rsidR="00295E33" w:rsidRPr="00E00B0A">
        <w:rPr>
          <w:sz w:val="24"/>
          <w:szCs w:val="24"/>
        </w:rPr>
        <w:t>,</w:t>
      </w:r>
      <w:r w:rsidR="00705443" w:rsidRPr="00E00B0A">
        <w:rPr>
          <w:sz w:val="24"/>
          <w:szCs w:val="24"/>
        </w:rPr>
        <w:t xml:space="preserve"> dalam </w:t>
      </w:r>
      <w:r w:rsidR="00705443" w:rsidRPr="00E00B0A">
        <w:rPr>
          <w:i/>
          <w:sz w:val="24"/>
          <w:szCs w:val="24"/>
        </w:rPr>
        <w:t>Geology of Indonesia</w:t>
      </w:r>
      <w:r w:rsidR="00705443" w:rsidRPr="00E00B0A">
        <w:rPr>
          <w:sz w:val="24"/>
          <w:szCs w:val="24"/>
        </w:rPr>
        <w:t xml:space="preserve"> (Be</w:t>
      </w:r>
      <w:r w:rsidR="00EE5121" w:rsidRPr="00E00B0A">
        <w:rPr>
          <w:sz w:val="24"/>
          <w:szCs w:val="24"/>
        </w:rPr>
        <w:t>m</w:t>
      </w:r>
      <w:r w:rsidR="00705443" w:rsidRPr="00E00B0A">
        <w:rPr>
          <w:sz w:val="24"/>
          <w:szCs w:val="24"/>
        </w:rPr>
        <w:t>melen</w:t>
      </w:r>
      <w:r w:rsidR="00A71CE7" w:rsidRPr="00E00B0A">
        <w:rPr>
          <w:sz w:val="24"/>
          <w:szCs w:val="24"/>
        </w:rPr>
        <w:t>,</w:t>
      </w:r>
      <w:r w:rsidR="00705443" w:rsidRPr="00E00B0A">
        <w:rPr>
          <w:sz w:val="24"/>
          <w:szCs w:val="24"/>
        </w:rPr>
        <w:t xml:space="preserve"> 1972)</w:t>
      </w:r>
      <w:r w:rsidR="00295E33" w:rsidRPr="00E00B0A">
        <w:rPr>
          <w:sz w:val="24"/>
          <w:szCs w:val="24"/>
        </w:rPr>
        <w:t xml:space="preserve">, bangunan tempat tinggal  yang selamat adalah </w:t>
      </w:r>
      <w:r w:rsidR="00A71CE7" w:rsidRPr="00E00B0A">
        <w:rPr>
          <w:sz w:val="24"/>
          <w:szCs w:val="24"/>
        </w:rPr>
        <w:t xml:space="preserve"> rumah</w:t>
      </w:r>
      <w:r w:rsidR="00295E33" w:rsidRPr="00E00B0A">
        <w:rPr>
          <w:sz w:val="24"/>
          <w:szCs w:val="24"/>
        </w:rPr>
        <w:t xml:space="preserve"> yang memiliki</w:t>
      </w:r>
      <w:r w:rsidR="00A71CE7" w:rsidRPr="00E00B0A">
        <w:rPr>
          <w:sz w:val="24"/>
          <w:szCs w:val="24"/>
        </w:rPr>
        <w:t xml:space="preserve"> kon</w:t>
      </w:r>
      <w:r w:rsidR="00295E33" w:rsidRPr="00E00B0A">
        <w:rPr>
          <w:sz w:val="24"/>
          <w:szCs w:val="24"/>
        </w:rPr>
        <w:t>s</w:t>
      </w:r>
      <w:r w:rsidR="00A71CE7" w:rsidRPr="00E00B0A">
        <w:rPr>
          <w:sz w:val="24"/>
          <w:szCs w:val="24"/>
        </w:rPr>
        <w:t xml:space="preserve">truksi anti gempa milik  orang kulit putih, dan rumah penduduk pribumi yang dibuat dengan  kayu dan bambu. </w:t>
      </w:r>
      <w:r w:rsidR="00705443" w:rsidRPr="00E00B0A">
        <w:rPr>
          <w:sz w:val="24"/>
          <w:szCs w:val="24"/>
        </w:rPr>
        <w:t>Sebagian besar korban yang tewas dan luka karena tinggal di rumah tembok tanpa beton</w:t>
      </w:r>
      <w:r w:rsidR="0003555A" w:rsidRPr="00E00B0A">
        <w:rPr>
          <w:sz w:val="24"/>
          <w:szCs w:val="24"/>
        </w:rPr>
        <w:t xml:space="preserve">, bahkan sebagian besar tembok dibangun tanpa semen </w:t>
      </w:r>
      <w:r w:rsidR="0003555A" w:rsidRPr="00E00B0A">
        <w:rPr>
          <w:i/>
          <w:sz w:val="24"/>
          <w:szCs w:val="24"/>
        </w:rPr>
        <w:t>blawu</w:t>
      </w:r>
      <w:r w:rsidR="00705443" w:rsidRPr="00E00B0A">
        <w:rPr>
          <w:sz w:val="24"/>
          <w:szCs w:val="24"/>
        </w:rPr>
        <w:t xml:space="preserve">. Pada saat itu jumlah korban  </w:t>
      </w:r>
      <w:r w:rsidR="006B2D44" w:rsidRPr="00E00B0A">
        <w:rPr>
          <w:sz w:val="24"/>
          <w:szCs w:val="24"/>
        </w:rPr>
        <w:t>tewas seketika 213</w:t>
      </w:r>
      <w:r w:rsidR="00C63EEF" w:rsidRPr="00E00B0A">
        <w:rPr>
          <w:sz w:val="24"/>
          <w:szCs w:val="24"/>
        </w:rPr>
        <w:t xml:space="preserve"> orang</w:t>
      </w:r>
      <w:r w:rsidR="006B2D44" w:rsidRPr="00E00B0A">
        <w:rPr>
          <w:sz w:val="24"/>
          <w:szCs w:val="24"/>
          <w:lang w:val="en-SG"/>
        </w:rPr>
        <w:t xml:space="preserve">, </w:t>
      </w:r>
      <w:r w:rsidR="006B2D44" w:rsidRPr="00E00B0A">
        <w:rPr>
          <w:sz w:val="24"/>
          <w:szCs w:val="24"/>
        </w:rPr>
        <w:t>terluka dan kemudian  tewas   677</w:t>
      </w:r>
      <w:r w:rsidR="00C63EEF" w:rsidRPr="00E00B0A">
        <w:rPr>
          <w:sz w:val="24"/>
          <w:szCs w:val="24"/>
        </w:rPr>
        <w:t xml:space="preserve"> orang</w:t>
      </w:r>
      <w:r w:rsidR="006B2D44" w:rsidRPr="00E00B0A">
        <w:rPr>
          <w:sz w:val="24"/>
          <w:szCs w:val="24"/>
          <w:lang w:val="en-SG"/>
        </w:rPr>
        <w:t xml:space="preserve">, </w:t>
      </w:r>
      <w:r w:rsidR="006B2D44" w:rsidRPr="00E00B0A">
        <w:rPr>
          <w:sz w:val="24"/>
          <w:szCs w:val="24"/>
        </w:rPr>
        <w:t>luka berat  1</w:t>
      </w:r>
      <w:r w:rsidR="00244C0B" w:rsidRPr="00E00B0A">
        <w:rPr>
          <w:sz w:val="24"/>
          <w:szCs w:val="24"/>
        </w:rPr>
        <w:t>.</w:t>
      </w:r>
      <w:r w:rsidR="006B2D44" w:rsidRPr="00E00B0A">
        <w:rPr>
          <w:sz w:val="24"/>
          <w:szCs w:val="24"/>
        </w:rPr>
        <w:t>165</w:t>
      </w:r>
      <w:r w:rsidR="00C63EEF" w:rsidRPr="00E00B0A">
        <w:rPr>
          <w:sz w:val="24"/>
          <w:szCs w:val="24"/>
        </w:rPr>
        <w:t xml:space="preserve"> orang</w:t>
      </w:r>
      <w:r w:rsidR="006B2D44" w:rsidRPr="00E00B0A">
        <w:rPr>
          <w:sz w:val="24"/>
          <w:szCs w:val="24"/>
          <w:lang w:val="en-SG"/>
        </w:rPr>
        <w:t xml:space="preserve">, </w:t>
      </w:r>
      <w:r w:rsidR="006B2D44" w:rsidRPr="00E00B0A">
        <w:rPr>
          <w:sz w:val="24"/>
          <w:szCs w:val="24"/>
        </w:rPr>
        <w:t>luka ringan 2.096</w:t>
      </w:r>
      <w:r w:rsidR="00C63EEF" w:rsidRPr="00E00B0A">
        <w:rPr>
          <w:sz w:val="24"/>
          <w:szCs w:val="24"/>
        </w:rPr>
        <w:t xml:space="preserve"> orang</w:t>
      </w:r>
      <w:r w:rsidR="006B2D44" w:rsidRPr="00E00B0A">
        <w:rPr>
          <w:sz w:val="24"/>
          <w:szCs w:val="24"/>
          <w:lang w:val="en-SG"/>
        </w:rPr>
        <w:t xml:space="preserve">, </w:t>
      </w:r>
      <w:r w:rsidR="00C63EEF" w:rsidRPr="00E00B0A">
        <w:rPr>
          <w:sz w:val="24"/>
          <w:szCs w:val="24"/>
        </w:rPr>
        <w:t xml:space="preserve">12.603 </w:t>
      </w:r>
      <w:r w:rsidR="006B2D44" w:rsidRPr="00E00B0A">
        <w:rPr>
          <w:sz w:val="24"/>
          <w:szCs w:val="24"/>
        </w:rPr>
        <w:t>rumah roboh</w:t>
      </w:r>
      <w:r w:rsidR="006B2D44" w:rsidRPr="00E00B0A">
        <w:rPr>
          <w:sz w:val="24"/>
          <w:szCs w:val="24"/>
          <w:lang w:val="en-SG"/>
        </w:rPr>
        <w:t xml:space="preserve">, </w:t>
      </w:r>
      <w:r w:rsidR="00C63EEF" w:rsidRPr="00E00B0A">
        <w:rPr>
          <w:sz w:val="24"/>
          <w:szCs w:val="24"/>
        </w:rPr>
        <w:t xml:space="preserve">166 </w:t>
      </w:r>
      <w:r w:rsidR="006B2D44" w:rsidRPr="00E00B0A">
        <w:rPr>
          <w:sz w:val="24"/>
          <w:szCs w:val="24"/>
        </w:rPr>
        <w:t>rusak berat</w:t>
      </w:r>
      <w:r w:rsidR="006B2D44" w:rsidRPr="00E00B0A">
        <w:rPr>
          <w:sz w:val="24"/>
          <w:szCs w:val="24"/>
          <w:lang w:val="en-SG"/>
        </w:rPr>
        <w:t xml:space="preserve">, </w:t>
      </w:r>
      <w:r w:rsidR="006B2D44" w:rsidRPr="00E00B0A">
        <w:rPr>
          <w:sz w:val="24"/>
          <w:szCs w:val="24"/>
        </w:rPr>
        <w:t>15.275</w:t>
      </w:r>
      <w:r w:rsidR="00C63EEF" w:rsidRPr="00E00B0A">
        <w:rPr>
          <w:sz w:val="24"/>
          <w:szCs w:val="24"/>
        </w:rPr>
        <w:t xml:space="preserve"> rusak ringan.</w:t>
      </w:r>
      <w:r w:rsidR="00097BE6" w:rsidRPr="00E00B0A">
        <w:rPr>
          <w:sz w:val="24"/>
          <w:szCs w:val="24"/>
        </w:rPr>
        <w:t xml:space="preserve"> Wilayah Yogyakarta benar-benar luluh lantak.</w:t>
      </w:r>
      <w:r w:rsidR="005F3054" w:rsidRPr="00E00B0A">
        <w:rPr>
          <w:sz w:val="24"/>
          <w:szCs w:val="24"/>
        </w:rPr>
        <w:t xml:space="preserve"> </w:t>
      </w:r>
      <w:r w:rsidR="00082D5E" w:rsidRPr="00E00B0A">
        <w:rPr>
          <w:sz w:val="24"/>
          <w:szCs w:val="24"/>
        </w:rPr>
        <w:t>Gempa juga menca</w:t>
      </w:r>
      <w:r w:rsidR="0003555A" w:rsidRPr="00E00B0A">
        <w:rPr>
          <w:sz w:val="24"/>
          <w:szCs w:val="24"/>
        </w:rPr>
        <w:t xml:space="preserve">kup dari wilayah Ciamis Jawa Barat hingga Klaten Jawa Tengah. </w:t>
      </w:r>
      <w:r w:rsidR="00F33FF2">
        <w:rPr>
          <w:sz w:val="24"/>
          <w:szCs w:val="24"/>
        </w:rPr>
        <w:t xml:space="preserve">Sejarah berulang. </w:t>
      </w:r>
      <w:r w:rsidR="00082D5E" w:rsidRPr="00E00B0A">
        <w:rPr>
          <w:sz w:val="24"/>
          <w:szCs w:val="24"/>
        </w:rPr>
        <w:t xml:space="preserve">Hal serupa terjadi lagi  </w:t>
      </w:r>
      <w:r w:rsidR="00A94279" w:rsidRPr="00E00B0A">
        <w:rPr>
          <w:sz w:val="24"/>
          <w:szCs w:val="24"/>
        </w:rPr>
        <w:t>pada hari Sabtu</w:t>
      </w:r>
      <w:r w:rsidR="005F3054" w:rsidRPr="00E00B0A">
        <w:rPr>
          <w:sz w:val="24"/>
          <w:szCs w:val="24"/>
        </w:rPr>
        <w:t xml:space="preserve"> 27 Mei 2006</w:t>
      </w:r>
      <w:r w:rsidR="0003555A" w:rsidRPr="00E00B0A">
        <w:rPr>
          <w:sz w:val="24"/>
          <w:szCs w:val="24"/>
        </w:rPr>
        <w:t xml:space="preserve"> jam 05.57</w:t>
      </w:r>
      <w:r w:rsidR="005F3054" w:rsidRPr="00E00B0A">
        <w:rPr>
          <w:sz w:val="24"/>
          <w:szCs w:val="24"/>
        </w:rPr>
        <w:t xml:space="preserve"> pagi</w:t>
      </w:r>
      <w:r w:rsidRPr="00E00B0A">
        <w:rPr>
          <w:sz w:val="24"/>
          <w:szCs w:val="24"/>
        </w:rPr>
        <w:t xml:space="preserve">, </w:t>
      </w:r>
      <w:r w:rsidR="005F3054" w:rsidRPr="00E00B0A">
        <w:rPr>
          <w:sz w:val="24"/>
          <w:szCs w:val="24"/>
        </w:rPr>
        <w:t xml:space="preserve"> </w:t>
      </w:r>
      <w:r w:rsidRPr="00E00B0A">
        <w:rPr>
          <w:sz w:val="24"/>
          <w:szCs w:val="24"/>
        </w:rPr>
        <w:t xml:space="preserve">gempa bumi berkekuatan 5,9 skala Richter, berpusat di darat dengan kedalaman sekitar 10 km, telah meluluhlantakkan wilayah Bantul, dan Klaten.  </w:t>
      </w:r>
      <w:r w:rsidR="00082D5E" w:rsidRPr="00E00B0A">
        <w:rPr>
          <w:sz w:val="24"/>
          <w:szCs w:val="24"/>
        </w:rPr>
        <w:t>B</w:t>
      </w:r>
      <w:r w:rsidR="002B5137" w:rsidRPr="00E00B0A">
        <w:rPr>
          <w:sz w:val="24"/>
          <w:szCs w:val="24"/>
        </w:rPr>
        <w:t xml:space="preserve">angsa ini mungkin  dalam proses </w:t>
      </w:r>
      <w:r w:rsidR="002B5137" w:rsidRPr="00E00B0A">
        <w:rPr>
          <w:sz w:val="24"/>
          <w:szCs w:val="24"/>
        </w:rPr>
        <w:lastRenderedPageBreak/>
        <w:t>penggemblengan alamiah</w:t>
      </w:r>
      <w:r w:rsidR="0003555A" w:rsidRPr="00E00B0A">
        <w:rPr>
          <w:sz w:val="24"/>
          <w:szCs w:val="24"/>
        </w:rPr>
        <w:t>. U</w:t>
      </w:r>
      <w:r w:rsidR="002B5137" w:rsidRPr="00E00B0A">
        <w:rPr>
          <w:sz w:val="24"/>
          <w:szCs w:val="24"/>
        </w:rPr>
        <w:t xml:space="preserve">ntuk menjadi bangsa yang besar, perlu jatuh bangun, tidak saja oleh masalah sosial, politik dan ekonomi, tetapi juga oleh bencana alam. Seperti kata Bung Karno </w:t>
      </w:r>
      <w:r w:rsidR="00097BE6" w:rsidRPr="00E00B0A">
        <w:rPr>
          <w:sz w:val="24"/>
          <w:szCs w:val="24"/>
        </w:rPr>
        <w:t xml:space="preserve">“… </w:t>
      </w:r>
      <w:r w:rsidR="00EA56B9" w:rsidRPr="00E00B0A">
        <w:rPr>
          <w:sz w:val="24"/>
          <w:szCs w:val="24"/>
        </w:rPr>
        <w:t xml:space="preserve"> </w:t>
      </w:r>
      <w:r w:rsidR="0003555A" w:rsidRPr="00E00B0A">
        <w:rPr>
          <w:sz w:val="24"/>
          <w:szCs w:val="24"/>
        </w:rPr>
        <w:t>kita</w:t>
      </w:r>
      <w:r w:rsidR="002B5137" w:rsidRPr="00E00B0A">
        <w:rPr>
          <w:sz w:val="24"/>
          <w:szCs w:val="24"/>
        </w:rPr>
        <w:t xml:space="preserve"> tidak </w:t>
      </w:r>
      <w:r w:rsidR="00EA56B9" w:rsidRPr="00E00B0A">
        <w:rPr>
          <w:sz w:val="24"/>
          <w:szCs w:val="24"/>
        </w:rPr>
        <w:t xml:space="preserve">ingin </w:t>
      </w:r>
      <w:r w:rsidR="002B5137" w:rsidRPr="00E00B0A">
        <w:rPr>
          <w:sz w:val="24"/>
          <w:szCs w:val="24"/>
        </w:rPr>
        <w:t xml:space="preserve">menjadi bangsa </w:t>
      </w:r>
      <w:r w:rsidR="0003555A" w:rsidRPr="00E00B0A">
        <w:rPr>
          <w:sz w:val="24"/>
          <w:szCs w:val="24"/>
        </w:rPr>
        <w:t xml:space="preserve">seperti di negeri </w:t>
      </w:r>
      <w:r w:rsidR="0003555A" w:rsidRPr="00E00B0A">
        <w:rPr>
          <w:i/>
          <w:sz w:val="24"/>
          <w:szCs w:val="24"/>
        </w:rPr>
        <w:t>Uttarakhuru</w:t>
      </w:r>
      <w:r w:rsidR="0003555A" w:rsidRPr="00E00B0A">
        <w:rPr>
          <w:sz w:val="24"/>
          <w:szCs w:val="24"/>
        </w:rPr>
        <w:t xml:space="preserve">, </w:t>
      </w:r>
      <w:r w:rsidR="002B5137" w:rsidRPr="00E00B0A">
        <w:rPr>
          <w:sz w:val="24"/>
          <w:szCs w:val="24"/>
        </w:rPr>
        <w:t xml:space="preserve">yang tenang-tenang saja, </w:t>
      </w:r>
      <w:r w:rsidR="00EA56B9" w:rsidRPr="00E00B0A">
        <w:rPr>
          <w:sz w:val="24"/>
          <w:szCs w:val="24"/>
        </w:rPr>
        <w:t xml:space="preserve">panas </w:t>
      </w:r>
      <w:r w:rsidR="002B5137" w:rsidRPr="00E00B0A">
        <w:rPr>
          <w:sz w:val="24"/>
          <w:szCs w:val="24"/>
        </w:rPr>
        <w:t xml:space="preserve">tidak terlalu panas, </w:t>
      </w:r>
      <w:r w:rsidR="00EA56B9" w:rsidRPr="00E00B0A">
        <w:rPr>
          <w:sz w:val="24"/>
          <w:szCs w:val="24"/>
        </w:rPr>
        <w:t xml:space="preserve">dingin </w:t>
      </w:r>
      <w:r w:rsidR="002B5137" w:rsidRPr="00E00B0A">
        <w:rPr>
          <w:sz w:val="24"/>
          <w:szCs w:val="24"/>
        </w:rPr>
        <w:t xml:space="preserve">tidak terlalu dingin, tetapi </w:t>
      </w:r>
      <w:r w:rsidR="0003555A" w:rsidRPr="00E00B0A">
        <w:rPr>
          <w:sz w:val="24"/>
          <w:szCs w:val="24"/>
        </w:rPr>
        <w:t xml:space="preserve">kita, </w:t>
      </w:r>
      <w:r w:rsidR="002B5137" w:rsidRPr="00E00B0A">
        <w:rPr>
          <w:sz w:val="24"/>
          <w:szCs w:val="24"/>
        </w:rPr>
        <w:t xml:space="preserve">bangsa Indonesia  </w:t>
      </w:r>
      <w:r w:rsidR="0003555A" w:rsidRPr="00E00B0A">
        <w:rPr>
          <w:sz w:val="24"/>
          <w:szCs w:val="24"/>
        </w:rPr>
        <w:t xml:space="preserve">harus </w:t>
      </w:r>
      <w:r w:rsidR="002B5137" w:rsidRPr="00E00B0A">
        <w:rPr>
          <w:sz w:val="24"/>
          <w:szCs w:val="24"/>
        </w:rPr>
        <w:t xml:space="preserve">menjadi bangsa yang besar  </w:t>
      </w:r>
      <w:r w:rsidR="0003555A" w:rsidRPr="00E00B0A">
        <w:rPr>
          <w:sz w:val="24"/>
          <w:szCs w:val="24"/>
        </w:rPr>
        <w:t xml:space="preserve">dan </w:t>
      </w:r>
      <w:r w:rsidR="00EA56B9" w:rsidRPr="00E00B0A">
        <w:rPr>
          <w:sz w:val="24"/>
          <w:szCs w:val="24"/>
        </w:rPr>
        <w:t xml:space="preserve">oleh karena itu  harus </w:t>
      </w:r>
      <w:r w:rsidR="002B5137" w:rsidRPr="00E00B0A">
        <w:rPr>
          <w:i/>
          <w:sz w:val="24"/>
          <w:szCs w:val="24"/>
        </w:rPr>
        <w:t>get up and down, get up and down</w:t>
      </w:r>
      <w:r w:rsidR="00EA56B9" w:rsidRPr="00E00B0A">
        <w:rPr>
          <w:i/>
          <w:sz w:val="24"/>
          <w:szCs w:val="24"/>
        </w:rPr>
        <w:t>,</w:t>
      </w:r>
      <w:r w:rsidR="00BE2978" w:rsidRPr="00E00B0A">
        <w:rPr>
          <w:i/>
          <w:sz w:val="24"/>
          <w:szCs w:val="24"/>
        </w:rPr>
        <w:t xml:space="preserve"> </w:t>
      </w:r>
      <w:r w:rsidR="00EA56B9" w:rsidRPr="00E00B0A">
        <w:rPr>
          <w:i/>
          <w:sz w:val="24"/>
          <w:szCs w:val="24"/>
        </w:rPr>
        <w:t xml:space="preserve"> get up and down</w:t>
      </w:r>
      <w:r w:rsidR="00EA56B9" w:rsidRPr="00E00B0A">
        <w:rPr>
          <w:sz w:val="24"/>
          <w:szCs w:val="24"/>
        </w:rPr>
        <w:t xml:space="preserve"> </w:t>
      </w:r>
      <w:r w:rsidR="002B5137" w:rsidRPr="00E00B0A">
        <w:rPr>
          <w:sz w:val="24"/>
          <w:szCs w:val="24"/>
        </w:rPr>
        <w:t>…</w:t>
      </w:r>
      <w:r w:rsidR="00415959" w:rsidRPr="00E00B0A">
        <w:rPr>
          <w:sz w:val="24"/>
          <w:szCs w:val="24"/>
        </w:rPr>
        <w:t>, jatuh bangun, jat</w:t>
      </w:r>
      <w:r w:rsidR="00BE2978" w:rsidRPr="00E00B0A">
        <w:rPr>
          <w:sz w:val="24"/>
          <w:szCs w:val="24"/>
        </w:rPr>
        <w:t>uh bangun untuk menjadi bangsa yang besar</w:t>
      </w:r>
      <w:r w:rsidR="003A132E">
        <w:rPr>
          <w:sz w:val="24"/>
          <w:szCs w:val="24"/>
        </w:rPr>
        <w:t>…</w:t>
      </w:r>
      <w:r w:rsidR="002B5137" w:rsidRPr="00E00B0A">
        <w:rPr>
          <w:sz w:val="24"/>
          <w:szCs w:val="24"/>
        </w:rPr>
        <w:t xml:space="preserve">”  </w:t>
      </w:r>
    </w:p>
    <w:p w14:paraId="5CBE67E6" w14:textId="77777777" w:rsidR="00F603E7" w:rsidRDefault="00D61B28" w:rsidP="0040680B">
      <w:pPr>
        <w:spacing w:after="0" w:line="360" w:lineRule="auto"/>
        <w:ind w:firstLine="720"/>
        <w:rPr>
          <w:sz w:val="24"/>
          <w:szCs w:val="24"/>
        </w:rPr>
      </w:pPr>
      <w:r w:rsidRPr="00E00B0A">
        <w:rPr>
          <w:sz w:val="24"/>
          <w:szCs w:val="24"/>
        </w:rPr>
        <w:t xml:space="preserve">Sudah saatnya kini para akademisi segera mengabdikan diri untuk menyusun gagasan nyata membantu pemerintah yang </w:t>
      </w:r>
      <w:r w:rsidR="007D0484" w:rsidRPr="00E00B0A">
        <w:rPr>
          <w:sz w:val="24"/>
          <w:szCs w:val="24"/>
        </w:rPr>
        <w:t>tampak</w:t>
      </w:r>
      <w:r w:rsidR="00652FDC" w:rsidRPr="00E00B0A">
        <w:rPr>
          <w:sz w:val="24"/>
          <w:szCs w:val="24"/>
        </w:rPr>
        <w:t>nya</w:t>
      </w:r>
      <w:r w:rsidR="007D0484" w:rsidRPr="00E00B0A">
        <w:rPr>
          <w:sz w:val="24"/>
          <w:szCs w:val="24"/>
        </w:rPr>
        <w:t xml:space="preserve"> relatif</w:t>
      </w:r>
      <w:r w:rsidRPr="00E00B0A">
        <w:rPr>
          <w:sz w:val="24"/>
          <w:szCs w:val="24"/>
        </w:rPr>
        <w:t xml:space="preserve"> pasif mengambil tindakan.</w:t>
      </w:r>
      <w:r w:rsidR="007D0484" w:rsidRPr="00E00B0A">
        <w:rPr>
          <w:sz w:val="24"/>
          <w:szCs w:val="24"/>
        </w:rPr>
        <w:t xml:space="preserve"> Beberapa perguruan tinggi telah mendirikan pusat studi kebencanaan</w:t>
      </w:r>
      <w:r w:rsidR="00244C0B" w:rsidRPr="00E00B0A">
        <w:rPr>
          <w:sz w:val="24"/>
          <w:szCs w:val="24"/>
        </w:rPr>
        <w:t>, selanjutnya</w:t>
      </w:r>
      <w:r w:rsidR="007D0484" w:rsidRPr="00E00B0A">
        <w:rPr>
          <w:sz w:val="24"/>
          <w:szCs w:val="24"/>
        </w:rPr>
        <w:t xml:space="preserve"> diharapkan menelorkan semacam prosedur operasional baku tanggap bencana.</w:t>
      </w:r>
      <w:r w:rsidR="0033354F" w:rsidRPr="00E00B0A">
        <w:rPr>
          <w:sz w:val="24"/>
          <w:szCs w:val="24"/>
        </w:rPr>
        <w:t xml:space="preserve"> </w:t>
      </w:r>
      <w:r w:rsidR="007D0484" w:rsidRPr="00E00B0A">
        <w:rPr>
          <w:sz w:val="24"/>
          <w:szCs w:val="24"/>
        </w:rPr>
        <w:t xml:space="preserve"> </w:t>
      </w:r>
      <w:r w:rsidR="00C94661" w:rsidRPr="00E00B0A">
        <w:rPr>
          <w:sz w:val="24"/>
          <w:szCs w:val="24"/>
        </w:rPr>
        <w:t xml:space="preserve">Pusat studi </w:t>
      </w:r>
      <w:r w:rsidR="00652FDC" w:rsidRPr="00E00B0A">
        <w:rPr>
          <w:sz w:val="24"/>
          <w:szCs w:val="24"/>
        </w:rPr>
        <w:t xml:space="preserve">di perguruan tinggi </w:t>
      </w:r>
      <w:r w:rsidR="00C94661" w:rsidRPr="00E00B0A">
        <w:rPr>
          <w:sz w:val="24"/>
          <w:szCs w:val="24"/>
        </w:rPr>
        <w:t>diharapkan tidak hanya berhenti pada diskusi, seminar, dan penelitian saja tetapi</w:t>
      </w:r>
      <w:r w:rsidR="00097BE6" w:rsidRPr="00E00B0A">
        <w:rPr>
          <w:sz w:val="24"/>
          <w:szCs w:val="24"/>
        </w:rPr>
        <w:t xml:space="preserve"> seharusnya </w:t>
      </w:r>
      <w:r w:rsidR="00C94661" w:rsidRPr="00E00B0A">
        <w:rPr>
          <w:sz w:val="24"/>
          <w:szCs w:val="24"/>
        </w:rPr>
        <w:t xml:space="preserve"> hingga proses sosialisasi, dan bahkan pelatihan-pe</w:t>
      </w:r>
      <w:r w:rsidR="0003555A" w:rsidRPr="00E00B0A">
        <w:rPr>
          <w:sz w:val="24"/>
          <w:szCs w:val="24"/>
        </w:rPr>
        <w:t xml:space="preserve">latihan, baik pra bencana, masa bencana,  </w:t>
      </w:r>
      <w:r w:rsidR="00C94661" w:rsidRPr="00E00B0A">
        <w:rPr>
          <w:sz w:val="24"/>
          <w:szCs w:val="24"/>
        </w:rPr>
        <w:t xml:space="preserve"> maupun </w:t>
      </w:r>
      <w:r w:rsidR="00C94661" w:rsidRPr="00E00B0A">
        <w:rPr>
          <w:i/>
          <w:sz w:val="24"/>
          <w:szCs w:val="24"/>
        </w:rPr>
        <w:t>post</w:t>
      </w:r>
      <w:r w:rsidR="00244C0B" w:rsidRPr="00E00B0A">
        <w:rPr>
          <w:i/>
          <w:sz w:val="24"/>
          <w:szCs w:val="24"/>
        </w:rPr>
        <w:t xml:space="preserve"> hazard</w:t>
      </w:r>
      <w:r w:rsidR="00C94661" w:rsidRPr="00E00B0A">
        <w:rPr>
          <w:sz w:val="24"/>
          <w:szCs w:val="24"/>
        </w:rPr>
        <w:t xml:space="preserve">. </w:t>
      </w:r>
      <w:r w:rsidR="007D0484" w:rsidRPr="00E00B0A">
        <w:rPr>
          <w:sz w:val="24"/>
          <w:szCs w:val="24"/>
        </w:rPr>
        <w:t xml:space="preserve"> </w:t>
      </w:r>
      <w:r w:rsidR="004B224D" w:rsidRPr="00E00B0A">
        <w:rPr>
          <w:sz w:val="24"/>
          <w:szCs w:val="24"/>
        </w:rPr>
        <w:t>Dengan demikian akan dapat</w:t>
      </w:r>
      <w:r w:rsidR="00097BE6" w:rsidRPr="00E00B0A">
        <w:rPr>
          <w:sz w:val="24"/>
          <w:szCs w:val="24"/>
        </w:rPr>
        <w:t xml:space="preserve"> </w:t>
      </w:r>
      <w:r w:rsidR="004B224D" w:rsidRPr="00E00B0A">
        <w:rPr>
          <w:sz w:val="24"/>
          <w:szCs w:val="24"/>
        </w:rPr>
        <w:t xml:space="preserve"> mengurangi jumlah korban. Peristiwa tsunami karena badai </w:t>
      </w:r>
      <w:r w:rsidR="00AE6847" w:rsidRPr="00E00B0A">
        <w:rPr>
          <w:sz w:val="24"/>
          <w:szCs w:val="24"/>
        </w:rPr>
        <w:t xml:space="preserve">Aila </w:t>
      </w:r>
      <w:r w:rsidR="004B224D" w:rsidRPr="00E00B0A">
        <w:rPr>
          <w:sz w:val="24"/>
          <w:szCs w:val="24"/>
        </w:rPr>
        <w:t xml:space="preserve">yang terjadi di Dakka Bangladesh tahun 1993 yang menewaskan </w:t>
      </w:r>
      <w:r w:rsidR="00AE6847" w:rsidRPr="00E00B0A">
        <w:rPr>
          <w:sz w:val="24"/>
          <w:szCs w:val="24"/>
        </w:rPr>
        <w:t>143 ribu</w:t>
      </w:r>
      <w:r w:rsidR="004B224D" w:rsidRPr="00E00B0A">
        <w:rPr>
          <w:sz w:val="24"/>
          <w:szCs w:val="24"/>
        </w:rPr>
        <w:t xml:space="preserve"> orang, tsunami yang terjadi di Aceh tahun 2004</w:t>
      </w:r>
      <w:r w:rsidR="00AE6847" w:rsidRPr="00E00B0A">
        <w:rPr>
          <w:sz w:val="24"/>
          <w:szCs w:val="24"/>
        </w:rPr>
        <w:t xml:space="preserve"> yang menewaskan lebih dari 125 ribu orang</w:t>
      </w:r>
      <w:r w:rsidR="004B224D" w:rsidRPr="00E00B0A">
        <w:rPr>
          <w:sz w:val="24"/>
          <w:szCs w:val="24"/>
        </w:rPr>
        <w:t xml:space="preserve">, erupsi yang terjadi di Gunung berapi Merapi yang memakan korban hingga ratusan orang karena diterjang awan panas, diharapkan tidak akan terjadi lagi apabila pemerintah bersama masyarakat dapat bertindak lebih </w:t>
      </w:r>
      <w:r w:rsidR="00652FDC" w:rsidRPr="00E00B0A">
        <w:rPr>
          <w:sz w:val="24"/>
          <w:szCs w:val="24"/>
        </w:rPr>
        <w:t xml:space="preserve">cerdas dan </w:t>
      </w:r>
      <w:r w:rsidR="004B224D" w:rsidRPr="00E00B0A">
        <w:rPr>
          <w:sz w:val="24"/>
          <w:szCs w:val="24"/>
        </w:rPr>
        <w:t xml:space="preserve">cepat.  </w:t>
      </w:r>
      <w:r w:rsidR="007D0484" w:rsidRPr="00E00B0A">
        <w:rPr>
          <w:sz w:val="24"/>
          <w:szCs w:val="24"/>
        </w:rPr>
        <w:t xml:space="preserve"> </w:t>
      </w:r>
      <w:r w:rsidR="001E1523">
        <w:rPr>
          <w:sz w:val="24"/>
          <w:szCs w:val="24"/>
        </w:rPr>
        <w:t xml:space="preserve">Selengkapnya lihat </w:t>
      </w:r>
      <w:r w:rsidR="000C3D3D">
        <w:rPr>
          <w:sz w:val="24"/>
          <w:szCs w:val="24"/>
        </w:rPr>
        <w:t>T</w:t>
      </w:r>
      <w:r w:rsidR="00F603E7">
        <w:rPr>
          <w:sz w:val="24"/>
          <w:szCs w:val="24"/>
        </w:rPr>
        <w:t>ab</w:t>
      </w:r>
      <w:r w:rsidR="001E1523">
        <w:rPr>
          <w:sz w:val="24"/>
          <w:szCs w:val="24"/>
        </w:rPr>
        <w:t>el</w:t>
      </w:r>
      <w:r w:rsidR="00F603E7">
        <w:rPr>
          <w:sz w:val="24"/>
          <w:szCs w:val="24"/>
        </w:rPr>
        <w:t xml:space="preserve"> </w:t>
      </w:r>
      <w:r w:rsidR="000C3D3D">
        <w:rPr>
          <w:sz w:val="24"/>
          <w:szCs w:val="24"/>
        </w:rPr>
        <w:t xml:space="preserve">1 </w:t>
      </w:r>
      <w:r w:rsidR="00F603E7">
        <w:rPr>
          <w:sz w:val="24"/>
          <w:szCs w:val="24"/>
        </w:rPr>
        <w:t>berikut.</w:t>
      </w:r>
    </w:p>
    <w:p w14:paraId="0FA4C709" w14:textId="77777777" w:rsidR="00B53096" w:rsidRDefault="00B53096" w:rsidP="00B53096">
      <w:pPr>
        <w:spacing w:after="0" w:line="240" w:lineRule="auto"/>
        <w:jc w:val="both"/>
        <w:rPr>
          <w:sz w:val="24"/>
          <w:szCs w:val="24"/>
          <w:lang w:val="sv-SE"/>
        </w:rPr>
      </w:pPr>
    </w:p>
    <w:p w14:paraId="3F746E00" w14:textId="77777777" w:rsidR="00F603E7" w:rsidRDefault="00F603E7" w:rsidP="00B53096">
      <w:pPr>
        <w:spacing w:after="0" w:line="240" w:lineRule="auto"/>
        <w:jc w:val="both"/>
        <w:rPr>
          <w:sz w:val="24"/>
          <w:szCs w:val="24"/>
          <w:lang w:val="sv-SE"/>
        </w:rPr>
      </w:pPr>
      <w:r w:rsidRPr="001E1523">
        <w:rPr>
          <w:sz w:val="24"/>
          <w:szCs w:val="24"/>
          <w:lang w:val="sv-SE"/>
        </w:rPr>
        <w:t xml:space="preserve">Tabel </w:t>
      </w:r>
      <w:r w:rsidR="000C3D3D">
        <w:rPr>
          <w:sz w:val="24"/>
          <w:szCs w:val="24"/>
          <w:lang w:val="sv-SE"/>
        </w:rPr>
        <w:t>1.</w:t>
      </w:r>
      <w:r w:rsidR="001E1523" w:rsidRPr="001E1523">
        <w:rPr>
          <w:sz w:val="24"/>
          <w:szCs w:val="24"/>
          <w:lang w:val="sv-SE"/>
        </w:rPr>
        <w:t xml:space="preserve"> Jumlah Korban Bencana Alam </w:t>
      </w:r>
      <w:r w:rsidR="001E1523">
        <w:rPr>
          <w:sz w:val="24"/>
          <w:szCs w:val="24"/>
          <w:lang w:val="sv-SE"/>
        </w:rPr>
        <w:t>Tsunami</w:t>
      </w:r>
      <w:r w:rsidR="001E1523" w:rsidRPr="001E1523">
        <w:rPr>
          <w:sz w:val="24"/>
          <w:szCs w:val="24"/>
          <w:lang w:val="sv-SE"/>
        </w:rPr>
        <w:t xml:space="preserve"> </w:t>
      </w:r>
    </w:p>
    <w:p w14:paraId="70ACC5A5" w14:textId="77777777" w:rsidR="00B53096" w:rsidRPr="001E1523" w:rsidRDefault="00B53096" w:rsidP="00B53096">
      <w:pPr>
        <w:spacing w:after="0" w:line="240" w:lineRule="auto"/>
        <w:jc w:val="both"/>
        <w:rPr>
          <w:sz w:val="24"/>
          <w:szCs w:val="24"/>
          <w:lang w:val="sv-SE"/>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999"/>
        <w:gridCol w:w="2082"/>
        <w:gridCol w:w="1149"/>
        <w:gridCol w:w="1701"/>
      </w:tblGrid>
      <w:tr w:rsidR="00F603E7" w:rsidRPr="00AA6AA9" w14:paraId="0E809DFA" w14:textId="77777777" w:rsidTr="001E1523">
        <w:tc>
          <w:tcPr>
            <w:tcW w:w="2977" w:type="dxa"/>
          </w:tcPr>
          <w:p w14:paraId="2F274E5E" w14:textId="77777777" w:rsidR="00F603E7" w:rsidRPr="000C3D3D" w:rsidRDefault="00F603E7" w:rsidP="00B53096">
            <w:pPr>
              <w:spacing w:after="0" w:line="240" w:lineRule="auto"/>
              <w:jc w:val="both"/>
              <w:rPr>
                <w:b/>
                <w:lang w:val="sv-SE"/>
              </w:rPr>
            </w:pPr>
            <w:r w:rsidRPr="000C3D3D">
              <w:rPr>
                <w:b/>
                <w:lang w:val="sv-SE"/>
              </w:rPr>
              <w:t>Lokasi tsunami</w:t>
            </w:r>
          </w:p>
        </w:tc>
        <w:tc>
          <w:tcPr>
            <w:tcW w:w="999" w:type="dxa"/>
          </w:tcPr>
          <w:p w14:paraId="11F636B5" w14:textId="77777777" w:rsidR="00F603E7" w:rsidRPr="000C3D3D" w:rsidRDefault="001E1523" w:rsidP="00B53096">
            <w:pPr>
              <w:spacing w:after="0" w:line="240" w:lineRule="auto"/>
              <w:jc w:val="both"/>
              <w:rPr>
                <w:b/>
                <w:lang w:val="sv-SE"/>
              </w:rPr>
            </w:pPr>
            <w:r w:rsidRPr="000C3D3D">
              <w:rPr>
                <w:b/>
                <w:lang w:val="sv-SE"/>
              </w:rPr>
              <w:t xml:space="preserve"> </w:t>
            </w:r>
            <w:r w:rsidR="00F603E7" w:rsidRPr="000C3D3D">
              <w:rPr>
                <w:b/>
                <w:lang w:val="sv-SE"/>
              </w:rPr>
              <w:t xml:space="preserve">Tahun </w:t>
            </w:r>
          </w:p>
        </w:tc>
        <w:tc>
          <w:tcPr>
            <w:tcW w:w="2082" w:type="dxa"/>
          </w:tcPr>
          <w:p w14:paraId="2D9D66F7" w14:textId="77777777" w:rsidR="00F603E7" w:rsidRPr="000C3D3D" w:rsidRDefault="00F603E7" w:rsidP="00B53096">
            <w:pPr>
              <w:spacing w:after="0" w:line="240" w:lineRule="auto"/>
              <w:jc w:val="both"/>
              <w:rPr>
                <w:b/>
                <w:lang w:val="sv-SE"/>
              </w:rPr>
            </w:pPr>
            <w:r w:rsidRPr="000C3D3D">
              <w:rPr>
                <w:b/>
                <w:lang w:val="sv-SE"/>
              </w:rPr>
              <w:t xml:space="preserve">Penyebab </w:t>
            </w:r>
          </w:p>
        </w:tc>
        <w:tc>
          <w:tcPr>
            <w:tcW w:w="1149" w:type="dxa"/>
          </w:tcPr>
          <w:p w14:paraId="0A83E7D4" w14:textId="77777777" w:rsidR="00F603E7" w:rsidRPr="000C3D3D" w:rsidRDefault="001E1523" w:rsidP="00B53096">
            <w:pPr>
              <w:spacing w:after="0" w:line="240" w:lineRule="auto"/>
              <w:jc w:val="both"/>
              <w:rPr>
                <w:b/>
                <w:lang w:val="sv-SE"/>
              </w:rPr>
            </w:pPr>
            <w:r w:rsidRPr="000C3D3D">
              <w:rPr>
                <w:b/>
                <w:lang w:val="sv-SE"/>
              </w:rPr>
              <w:t xml:space="preserve">Tinggi </w:t>
            </w:r>
            <w:r w:rsidR="00F603E7" w:rsidRPr="000C3D3D">
              <w:rPr>
                <w:b/>
                <w:lang w:val="sv-SE"/>
              </w:rPr>
              <w:t xml:space="preserve"> </w:t>
            </w:r>
          </w:p>
        </w:tc>
        <w:tc>
          <w:tcPr>
            <w:tcW w:w="1701" w:type="dxa"/>
          </w:tcPr>
          <w:p w14:paraId="0161582E" w14:textId="77777777" w:rsidR="00F603E7" w:rsidRPr="000C3D3D" w:rsidRDefault="001E1523" w:rsidP="00B53096">
            <w:pPr>
              <w:spacing w:after="0" w:line="240" w:lineRule="auto"/>
              <w:jc w:val="both"/>
              <w:rPr>
                <w:b/>
                <w:lang w:val="sv-SE"/>
              </w:rPr>
            </w:pPr>
            <w:r w:rsidRPr="000C3D3D">
              <w:rPr>
                <w:b/>
                <w:lang w:val="sv-SE"/>
              </w:rPr>
              <w:t xml:space="preserve"> </w:t>
            </w:r>
            <w:r w:rsidR="00F603E7" w:rsidRPr="000C3D3D">
              <w:rPr>
                <w:b/>
                <w:lang w:val="sv-SE"/>
              </w:rPr>
              <w:t xml:space="preserve">Korban jiwa </w:t>
            </w:r>
          </w:p>
        </w:tc>
      </w:tr>
      <w:tr w:rsidR="00F603E7" w:rsidRPr="00AA6AA9" w14:paraId="69C5D4CC" w14:textId="77777777" w:rsidTr="001E1523">
        <w:tc>
          <w:tcPr>
            <w:tcW w:w="2977" w:type="dxa"/>
          </w:tcPr>
          <w:p w14:paraId="77393B50" w14:textId="77777777" w:rsidR="00F603E7" w:rsidRPr="00AA6AA9" w:rsidRDefault="00F603E7" w:rsidP="00B53096">
            <w:pPr>
              <w:spacing w:after="0" w:line="240" w:lineRule="auto"/>
              <w:jc w:val="both"/>
              <w:rPr>
                <w:lang w:val="sv-SE"/>
              </w:rPr>
            </w:pPr>
            <w:r w:rsidRPr="00AA6AA9">
              <w:rPr>
                <w:lang w:val="sv-SE"/>
              </w:rPr>
              <w:t xml:space="preserve">Banten dan Lampung </w:t>
            </w:r>
          </w:p>
        </w:tc>
        <w:tc>
          <w:tcPr>
            <w:tcW w:w="999" w:type="dxa"/>
          </w:tcPr>
          <w:p w14:paraId="69A559F1" w14:textId="77777777" w:rsidR="00F603E7" w:rsidRPr="00AA6AA9" w:rsidRDefault="00F603E7" w:rsidP="00B53096">
            <w:pPr>
              <w:spacing w:after="0" w:line="240" w:lineRule="auto"/>
              <w:jc w:val="both"/>
              <w:rPr>
                <w:lang w:val="sv-SE"/>
              </w:rPr>
            </w:pPr>
            <w:r w:rsidRPr="00AA6AA9">
              <w:rPr>
                <w:lang w:val="sv-SE"/>
              </w:rPr>
              <w:t>1883</w:t>
            </w:r>
          </w:p>
        </w:tc>
        <w:tc>
          <w:tcPr>
            <w:tcW w:w="2082" w:type="dxa"/>
          </w:tcPr>
          <w:p w14:paraId="07786E1C" w14:textId="77777777" w:rsidR="00F603E7" w:rsidRPr="00AA6AA9" w:rsidRDefault="00F603E7" w:rsidP="00B53096">
            <w:pPr>
              <w:spacing w:after="0" w:line="240" w:lineRule="auto"/>
              <w:jc w:val="both"/>
              <w:rPr>
                <w:lang w:val="sv-SE"/>
              </w:rPr>
            </w:pPr>
            <w:r w:rsidRPr="00AA6AA9">
              <w:rPr>
                <w:lang w:val="sv-SE"/>
              </w:rPr>
              <w:t>Gunung Krakatau</w:t>
            </w:r>
          </w:p>
        </w:tc>
        <w:tc>
          <w:tcPr>
            <w:tcW w:w="1149" w:type="dxa"/>
          </w:tcPr>
          <w:p w14:paraId="3224EFCE" w14:textId="77777777" w:rsidR="00F603E7" w:rsidRPr="00AA6AA9" w:rsidRDefault="00F603E7" w:rsidP="00B53096">
            <w:pPr>
              <w:spacing w:after="0" w:line="240" w:lineRule="auto"/>
              <w:jc w:val="both"/>
              <w:rPr>
                <w:lang w:val="sv-SE"/>
              </w:rPr>
            </w:pPr>
            <w:r w:rsidRPr="00AA6AA9">
              <w:rPr>
                <w:lang w:val="sv-SE"/>
              </w:rPr>
              <w:t>40 meter</w:t>
            </w:r>
          </w:p>
        </w:tc>
        <w:tc>
          <w:tcPr>
            <w:tcW w:w="1701" w:type="dxa"/>
          </w:tcPr>
          <w:p w14:paraId="4E107E30" w14:textId="77777777" w:rsidR="00F603E7" w:rsidRPr="00AA6AA9" w:rsidRDefault="00F603E7" w:rsidP="00B53096">
            <w:pPr>
              <w:spacing w:after="0" w:line="240" w:lineRule="auto"/>
              <w:jc w:val="both"/>
              <w:rPr>
                <w:lang w:val="sv-SE"/>
              </w:rPr>
            </w:pPr>
            <w:r w:rsidRPr="00AA6AA9">
              <w:rPr>
                <w:lang w:val="sv-SE"/>
              </w:rPr>
              <w:t>36.000</w:t>
            </w:r>
          </w:p>
        </w:tc>
      </w:tr>
      <w:tr w:rsidR="00F603E7" w:rsidRPr="00AA6AA9" w14:paraId="20E06F71" w14:textId="77777777" w:rsidTr="001E1523">
        <w:tc>
          <w:tcPr>
            <w:tcW w:w="2977" w:type="dxa"/>
          </w:tcPr>
          <w:p w14:paraId="65817C62" w14:textId="77777777" w:rsidR="00F603E7" w:rsidRPr="00AA6AA9" w:rsidRDefault="00F603E7" w:rsidP="00B53096">
            <w:pPr>
              <w:spacing w:after="0" w:line="240" w:lineRule="auto"/>
              <w:jc w:val="both"/>
              <w:rPr>
                <w:lang w:val="sv-SE"/>
              </w:rPr>
            </w:pPr>
            <w:r w:rsidRPr="00AA6AA9">
              <w:rPr>
                <w:lang w:val="sv-SE"/>
              </w:rPr>
              <w:t>Pantai timur Jepang</w:t>
            </w:r>
          </w:p>
        </w:tc>
        <w:tc>
          <w:tcPr>
            <w:tcW w:w="999" w:type="dxa"/>
          </w:tcPr>
          <w:p w14:paraId="338DB97B" w14:textId="77777777" w:rsidR="00F603E7" w:rsidRPr="00AA6AA9" w:rsidRDefault="00F603E7" w:rsidP="00B53096">
            <w:pPr>
              <w:spacing w:after="0" w:line="240" w:lineRule="auto"/>
              <w:jc w:val="both"/>
              <w:rPr>
                <w:lang w:val="sv-SE"/>
              </w:rPr>
            </w:pPr>
            <w:r w:rsidRPr="00AA6AA9">
              <w:rPr>
                <w:lang w:val="sv-SE"/>
              </w:rPr>
              <w:t>1896</w:t>
            </w:r>
          </w:p>
        </w:tc>
        <w:tc>
          <w:tcPr>
            <w:tcW w:w="2082" w:type="dxa"/>
          </w:tcPr>
          <w:p w14:paraId="5F118384" w14:textId="77777777" w:rsidR="00F603E7" w:rsidRPr="00AA6AA9" w:rsidRDefault="00F603E7" w:rsidP="00B53096">
            <w:pPr>
              <w:spacing w:after="0" w:line="240" w:lineRule="auto"/>
              <w:jc w:val="both"/>
              <w:rPr>
                <w:lang w:val="sv-SE"/>
              </w:rPr>
            </w:pPr>
            <w:r w:rsidRPr="00AA6AA9">
              <w:rPr>
                <w:lang w:val="sv-SE"/>
              </w:rPr>
              <w:t>Gempa bumi</w:t>
            </w:r>
          </w:p>
        </w:tc>
        <w:tc>
          <w:tcPr>
            <w:tcW w:w="1149" w:type="dxa"/>
          </w:tcPr>
          <w:p w14:paraId="3DEF4502" w14:textId="77777777" w:rsidR="00F603E7" w:rsidRPr="00AA6AA9" w:rsidRDefault="00F603E7" w:rsidP="00B53096">
            <w:pPr>
              <w:spacing w:after="0" w:line="240" w:lineRule="auto"/>
              <w:jc w:val="both"/>
              <w:rPr>
                <w:lang w:val="sv-SE"/>
              </w:rPr>
            </w:pPr>
            <w:r w:rsidRPr="00AA6AA9">
              <w:rPr>
                <w:lang w:val="sv-SE"/>
              </w:rPr>
              <w:t>80 feet</w:t>
            </w:r>
          </w:p>
        </w:tc>
        <w:tc>
          <w:tcPr>
            <w:tcW w:w="1701" w:type="dxa"/>
          </w:tcPr>
          <w:p w14:paraId="1F372057" w14:textId="77777777" w:rsidR="00F603E7" w:rsidRPr="00AA6AA9" w:rsidRDefault="00F603E7" w:rsidP="00B53096">
            <w:pPr>
              <w:spacing w:after="0" w:line="240" w:lineRule="auto"/>
              <w:jc w:val="both"/>
              <w:rPr>
                <w:lang w:val="sv-SE"/>
              </w:rPr>
            </w:pPr>
            <w:r w:rsidRPr="00AA6AA9">
              <w:rPr>
                <w:lang w:val="sv-SE"/>
              </w:rPr>
              <w:t>27.000</w:t>
            </w:r>
          </w:p>
        </w:tc>
      </w:tr>
      <w:tr w:rsidR="00F603E7" w:rsidRPr="00AA6AA9" w14:paraId="10221524" w14:textId="77777777" w:rsidTr="001E1523">
        <w:tc>
          <w:tcPr>
            <w:tcW w:w="2977" w:type="dxa"/>
          </w:tcPr>
          <w:p w14:paraId="5D20009D" w14:textId="77777777" w:rsidR="00F603E7" w:rsidRPr="00AA6AA9" w:rsidRDefault="00F603E7" w:rsidP="00B53096">
            <w:pPr>
              <w:spacing w:after="0" w:line="240" w:lineRule="auto"/>
              <w:jc w:val="both"/>
              <w:rPr>
                <w:lang w:val="sv-SE"/>
              </w:rPr>
            </w:pPr>
            <w:r w:rsidRPr="00AA6AA9">
              <w:rPr>
                <w:lang w:val="sv-SE"/>
              </w:rPr>
              <w:t>Pantai Chile</w:t>
            </w:r>
          </w:p>
        </w:tc>
        <w:tc>
          <w:tcPr>
            <w:tcW w:w="999" w:type="dxa"/>
          </w:tcPr>
          <w:p w14:paraId="2FC47A93" w14:textId="77777777" w:rsidR="00F603E7" w:rsidRPr="00AA6AA9" w:rsidRDefault="00F603E7" w:rsidP="00B53096">
            <w:pPr>
              <w:spacing w:after="0" w:line="240" w:lineRule="auto"/>
              <w:jc w:val="both"/>
              <w:rPr>
                <w:lang w:val="sv-SE"/>
              </w:rPr>
            </w:pPr>
            <w:r w:rsidRPr="00AA6AA9">
              <w:rPr>
                <w:lang w:val="sv-SE"/>
              </w:rPr>
              <w:t>1960</w:t>
            </w:r>
          </w:p>
        </w:tc>
        <w:tc>
          <w:tcPr>
            <w:tcW w:w="2082" w:type="dxa"/>
          </w:tcPr>
          <w:p w14:paraId="1F9F36B1" w14:textId="77777777" w:rsidR="00F603E7" w:rsidRPr="00AA6AA9" w:rsidRDefault="00F603E7" w:rsidP="00B53096">
            <w:pPr>
              <w:spacing w:after="0" w:line="240" w:lineRule="auto"/>
              <w:jc w:val="both"/>
              <w:rPr>
                <w:lang w:val="sv-SE"/>
              </w:rPr>
            </w:pPr>
            <w:r w:rsidRPr="00AA6AA9">
              <w:rPr>
                <w:lang w:val="sv-SE"/>
              </w:rPr>
              <w:t>Gempa bumi</w:t>
            </w:r>
          </w:p>
        </w:tc>
        <w:tc>
          <w:tcPr>
            <w:tcW w:w="1149" w:type="dxa"/>
          </w:tcPr>
          <w:p w14:paraId="3A01DD3F" w14:textId="77777777" w:rsidR="00F603E7" w:rsidRPr="00AA6AA9" w:rsidRDefault="00F603E7" w:rsidP="00B53096">
            <w:pPr>
              <w:spacing w:after="0" w:line="240" w:lineRule="auto"/>
              <w:jc w:val="both"/>
              <w:rPr>
                <w:lang w:val="sv-SE"/>
              </w:rPr>
            </w:pPr>
            <w:r w:rsidRPr="00AA6AA9">
              <w:rPr>
                <w:lang w:val="sv-SE"/>
              </w:rPr>
              <w:t>20 feet</w:t>
            </w:r>
          </w:p>
        </w:tc>
        <w:tc>
          <w:tcPr>
            <w:tcW w:w="1701" w:type="dxa"/>
          </w:tcPr>
          <w:p w14:paraId="74919585" w14:textId="77777777" w:rsidR="00F603E7" w:rsidRPr="00AA6AA9" w:rsidRDefault="00F603E7" w:rsidP="00B53096">
            <w:pPr>
              <w:spacing w:after="0" w:line="240" w:lineRule="auto"/>
              <w:jc w:val="both"/>
              <w:rPr>
                <w:lang w:val="sv-SE"/>
              </w:rPr>
            </w:pPr>
            <w:r w:rsidRPr="00AA6AA9">
              <w:rPr>
                <w:lang w:val="sv-SE"/>
              </w:rPr>
              <w:t>139</w:t>
            </w:r>
          </w:p>
        </w:tc>
      </w:tr>
      <w:tr w:rsidR="00F603E7" w:rsidRPr="00AA6AA9" w14:paraId="17BC6DA2" w14:textId="77777777" w:rsidTr="001E1523">
        <w:tc>
          <w:tcPr>
            <w:tcW w:w="2977" w:type="dxa"/>
          </w:tcPr>
          <w:p w14:paraId="0691C971" w14:textId="77777777" w:rsidR="00F603E7" w:rsidRPr="00AA6AA9" w:rsidRDefault="00F603E7" w:rsidP="00B53096">
            <w:pPr>
              <w:spacing w:after="0" w:line="240" w:lineRule="auto"/>
              <w:jc w:val="both"/>
              <w:rPr>
                <w:lang w:val="sv-SE"/>
              </w:rPr>
            </w:pPr>
            <w:r w:rsidRPr="00AA6AA9">
              <w:rPr>
                <w:lang w:val="sv-SE"/>
              </w:rPr>
              <w:t xml:space="preserve">Aleutian </w:t>
            </w:r>
          </w:p>
        </w:tc>
        <w:tc>
          <w:tcPr>
            <w:tcW w:w="999" w:type="dxa"/>
          </w:tcPr>
          <w:p w14:paraId="21E9B2D8" w14:textId="77777777" w:rsidR="00F603E7" w:rsidRPr="00AA6AA9" w:rsidRDefault="00F603E7" w:rsidP="00B53096">
            <w:pPr>
              <w:spacing w:after="0" w:line="240" w:lineRule="auto"/>
              <w:jc w:val="both"/>
              <w:rPr>
                <w:lang w:val="sv-SE"/>
              </w:rPr>
            </w:pPr>
            <w:r w:rsidRPr="00AA6AA9">
              <w:rPr>
                <w:lang w:val="sv-SE"/>
              </w:rPr>
              <w:t>1946</w:t>
            </w:r>
          </w:p>
        </w:tc>
        <w:tc>
          <w:tcPr>
            <w:tcW w:w="2082" w:type="dxa"/>
          </w:tcPr>
          <w:p w14:paraId="1D7EC430" w14:textId="77777777" w:rsidR="00F603E7" w:rsidRPr="00AA6AA9" w:rsidRDefault="00F603E7" w:rsidP="00B53096">
            <w:pPr>
              <w:spacing w:after="0" w:line="240" w:lineRule="auto"/>
              <w:jc w:val="both"/>
              <w:rPr>
                <w:lang w:val="sv-SE"/>
              </w:rPr>
            </w:pPr>
            <w:r w:rsidRPr="00AA6AA9">
              <w:rPr>
                <w:lang w:val="sv-SE"/>
              </w:rPr>
              <w:t>Gempa bumi</w:t>
            </w:r>
          </w:p>
        </w:tc>
        <w:tc>
          <w:tcPr>
            <w:tcW w:w="1149" w:type="dxa"/>
          </w:tcPr>
          <w:p w14:paraId="2339365D" w14:textId="77777777" w:rsidR="00F603E7" w:rsidRPr="00AA6AA9" w:rsidRDefault="00F603E7" w:rsidP="00B53096">
            <w:pPr>
              <w:spacing w:after="0" w:line="240" w:lineRule="auto"/>
              <w:jc w:val="both"/>
              <w:rPr>
                <w:lang w:val="sv-SE"/>
              </w:rPr>
            </w:pPr>
            <w:r w:rsidRPr="00AA6AA9">
              <w:rPr>
                <w:lang w:val="sv-SE"/>
              </w:rPr>
              <w:t>100 feet</w:t>
            </w:r>
          </w:p>
        </w:tc>
        <w:tc>
          <w:tcPr>
            <w:tcW w:w="1701" w:type="dxa"/>
          </w:tcPr>
          <w:p w14:paraId="64E747DA" w14:textId="77777777" w:rsidR="00F603E7" w:rsidRPr="00AA6AA9" w:rsidRDefault="00F603E7" w:rsidP="00B53096">
            <w:pPr>
              <w:spacing w:after="0" w:line="240" w:lineRule="auto"/>
              <w:jc w:val="both"/>
              <w:rPr>
                <w:lang w:val="sv-SE"/>
              </w:rPr>
            </w:pPr>
            <w:r w:rsidRPr="00AA6AA9">
              <w:rPr>
                <w:lang w:val="sv-SE"/>
              </w:rPr>
              <w:t>159</w:t>
            </w:r>
          </w:p>
        </w:tc>
      </w:tr>
      <w:tr w:rsidR="00F603E7" w:rsidRPr="00AA6AA9" w14:paraId="27EFA623" w14:textId="77777777" w:rsidTr="001E1523">
        <w:tc>
          <w:tcPr>
            <w:tcW w:w="2977" w:type="dxa"/>
          </w:tcPr>
          <w:p w14:paraId="32C6A7DC" w14:textId="77777777" w:rsidR="00F603E7" w:rsidRPr="00AA6AA9" w:rsidRDefault="00F603E7" w:rsidP="00B53096">
            <w:pPr>
              <w:spacing w:after="0" w:line="240" w:lineRule="auto"/>
              <w:jc w:val="both"/>
              <w:rPr>
                <w:lang w:val="sv-SE"/>
              </w:rPr>
            </w:pPr>
            <w:r w:rsidRPr="00AA6AA9">
              <w:rPr>
                <w:lang w:val="sv-SE"/>
              </w:rPr>
              <w:t>Pantai Belanda</w:t>
            </w:r>
          </w:p>
        </w:tc>
        <w:tc>
          <w:tcPr>
            <w:tcW w:w="999" w:type="dxa"/>
          </w:tcPr>
          <w:p w14:paraId="0A226BC1" w14:textId="77777777" w:rsidR="00F603E7" w:rsidRPr="00AA6AA9" w:rsidRDefault="00F603E7" w:rsidP="00B53096">
            <w:pPr>
              <w:spacing w:after="0" w:line="240" w:lineRule="auto"/>
              <w:jc w:val="both"/>
              <w:rPr>
                <w:lang w:val="sv-SE"/>
              </w:rPr>
            </w:pPr>
            <w:r w:rsidRPr="00AA6AA9">
              <w:rPr>
                <w:lang w:val="sv-SE"/>
              </w:rPr>
              <w:t>1953</w:t>
            </w:r>
          </w:p>
        </w:tc>
        <w:tc>
          <w:tcPr>
            <w:tcW w:w="2082" w:type="dxa"/>
          </w:tcPr>
          <w:p w14:paraId="658C93DE" w14:textId="77777777" w:rsidR="00F603E7" w:rsidRPr="00AA6AA9" w:rsidRDefault="00F603E7" w:rsidP="00B53096">
            <w:pPr>
              <w:spacing w:after="0" w:line="240" w:lineRule="auto"/>
              <w:jc w:val="both"/>
              <w:rPr>
                <w:lang w:val="sv-SE"/>
              </w:rPr>
            </w:pPr>
            <w:r w:rsidRPr="00AA6AA9">
              <w:rPr>
                <w:lang w:val="sv-SE"/>
              </w:rPr>
              <w:t xml:space="preserve">Badai </w:t>
            </w:r>
          </w:p>
        </w:tc>
        <w:tc>
          <w:tcPr>
            <w:tcW w:w="1149" w:type="dxa"/>
          </w:tcPr>
          <w:p w14:paraId="5D1193CC" w14:textId="77777777" w:rsidR="00F603E7" w:rsidRPr="00AA6AA9" w:rsidRDefault="00F603E7" w:rsidP="00B53096">
            <w:pPr>
              <w:spacing w:after="0" w:line="240" w:lineRule="auto"/>
              <w:jc w:val="both"/>
              <w:rPr>
                <w:lang w:val="sv-SE"/>
              </w:rPr>
            </w:pPr>
            <w:r w:rsidRPr="00AA6AA9">
              <w:rPr>
                <w:lang w:val="sv-SE"/>
              </w:rPr>
              <w:t>4 meter</w:t>
            </w:r>
          </w:p>
        </w:tc>
        <w:tc>
          <w:tcPr>
            <w:tcW w:w="1701" w:type="dxa"/>
          </w:tcPr>
          <w:p w14:paraId="065FE562" w14:textId="77777777" w:rsidR="00F603E7" w:rsidRPr="00AA6AA9" w:rsidRDefault="00F603E7" w:rsidP="00B53096">
            <w:pPr>
              <w:spacing w:after="0" w:line="240" w:lineRule="auto"/>
              <w:jc w:val="both"/>
              <w:rPr>
                <w:lang w:val="sv-SE"/>
              </w:rPr>
            </w:pPr>
            <w:r w:rsidRPr="00AA6AA9">
              <w:rPr>
                <w:lang w:val="sv-SE"/>
              </w:rPr>
              <w:t>1835</w:t>
            </w:r>
          </w:p>
        </w:tc>
      </w:tr>
      <w:tr w:rsidR="00F603E7" w:rsidRPr="00AA6AA9" w14:paraId="7775A36B" w14:textId="77777777" w:rsidTr="001E1523">
        <w:tc>
          <w:tcPr>
            <w:tcW w:w="2977" w:type="dxa"/>
          </w:tcPr>
          <w:p w14:paraId="2FC555C5" w14:textId="77777777" w:rsidR="00F603E7" w:rsidRPr="00AA6AA9" w:rsidRDefault="00F603E7" w:rsidP="00B53096">
            <w:pPr>
              <w:spacing w:after="0" w:line="240" w:lineRule="auto"/>
              <w:jc w:val="both"/>
              <w:rPr>
                <w:lang w:val="sv-SE"/>
              </w:rPr>
            </w:pPr>
            <w:r w:rsidRPr="00AA6AA9">
              <w:rPr>
                <w:lang w:val="sv-SE"/>
              </w:rPr>
              <w:t>Pantai Bangladesh</w:t>
            </w:r>
          </w:p>
        </w:tc>
        <w:tc>
          <w:tcPr>
            <w:tcW w:w="999" w:type="dxa"/>
          </w:tcPr>
          <w:p w14:paraId="4078443A" w14:textId="77777777" w:rsidR="00F603E7" w:rsidRPr="00AA6AA9" w:rsidRDefault="00F603E7" w:rsidP="00B53096">
            <w:pPr>
              <w:spacing w:after="0" w:line="240" w:lineRule="auto"/>
              <w:jc w:val="both"/>
              <w:rPr>
                <w:lang w:val="sv-SE"/>
              </w:rPr>
            </w:pPr>
            <w:r w:rsidRPr="00AA6AA9">
              <w:rPr>
                <w:lang w:val="sv-SE"/>
              </w:rPr>
              <w:t>1993</w:t>
            </w:r>
          </w:p>
        </w:tc>
        <w:tc>
          <w:tcPr>
            <w:tcW w:w="2082" w:type="dxa"/>
          </w:tcPr>
          <w:p w14:paraId="60DE40DB" w14:textId="77777777" w:rsidR="00F603E7" w:rsidRPr="00AA6AA9" w:rsidRDefault="00F603E7" w:rsidP="00B53096">
            <w:pPr>
              <w:spacing w:after="0" w:line="240" w:lineRule="auto"/>
              <w:jc w:val="both"/>
              <w:rPr>
                <w:lang w:val="sv-SE"/>
              </w:rPr>
            </w:pPr>
            <w:r w:rsidRPr="00AA6AA9">
              <w:rPr>
                <w:lang w:val="sv-SE"/>
              </w:rPr>
              <w:t xml:space="preserve">Badai </w:t>
            </w:r>
            <w:r w:rsidR="00004B8C">
              <w:rPr>
                <w:lang w:val="sv-SE"/>
              </w:rPr>
              <w:t>Aila</w:t>
            </w:r>
          </w:p>
        </w:tc>
        <w:tc>
          <w:tcPr>
            <w:tcW w:w="1149" w:type="dxa"/>
          </w:tcPr>
          <w:p w14:paraId="496AFEF4" w14:textId="77777777" w:rsidR="00F603E7" w:rsidRPr="00AA6AA9" w:rsidRDefault="00F603E7" w:rsidP="00B53096">
            <w:pPr>
              <w:spacing w:after="0" w:line="240" w:lineRule="auto"/>
              <w:jc w:val="both"/>
              <w:rPr>
                <w:lang w:val="sv-SE"/>
              </w:rPr>
            </w:pPr>
            <w:r w:rsidRPr="00AA6AA9">
              <w:rPr>
                <w:lang w:val="sv-SE"/>
              </w:rPr>
              <w:t>10 meter</w:t>
            </w:r>
          </w:p>
        </w:tc>
        <w:tc>
          <w:tcPr>
            <w:tcW w:w="1701" w:type="dxa"/>
          </w:tcPr>
          <w:p w14:paraId="28C3B7F9" w14:textId="77777777" w:rsidR="00F603E7" w:rsidRPr="00AA6AA9" w:rsidRDefault="00F603E7" w:rsidP="00B53096">
            <w:pPr>
              <w:spacing w:after="0" w:line="240" w:lineRule="auto"/>
              <w:jc w:val="both"/>
              <w:rPr>
                <w:lang w:val="sv-SE"/>
              </w:rPr>
            </w:pPr>
            <w:r w:rsidRPr="00AA6AA9">
              <w:rPr>
                <w:lang w:val="sv-SE"/>
              </w:rPr>
              <w:t>1</w:t>
            </w:r>
            <w:r w:rsidR="00004B8C">
              <w:rPr>
                <w:lang w:val="sv-SE"/>
              </w:rPr>
              <w:t>43</w:t>
            </w:r>
            <w:r w:rsidRPr="00AA6AA9">
              <w:rPr>
                <w:lang w:val="sv-SE"/>
              </w:rPr>
              <w:t>.000</w:t>
            </w:r>
          </w:p>
        </w:tc>
      </w:tr>
      <w:tr w:rsidR="00F603E7" w:rsidRPr="00AA6AA9" w14:paraId="62005060" w14:textId="77777777" w:rsidTr="001E1523">
        <w:tc>
          <w:tcPr>
            <w:tcW w:w="2977" w:type="dxa"/>
          </w:tcPr>
          <w:p w14:paraId="770B4983" w14:textId="77777777" w:rsidR="00F603E7" w:rsidRPr="00AA6AA9" w:rsidRDefault="00F603E7" w:rsidP="00B53096">
            <w:pPr>
              <w:spacing w:after="0" w:line="240" w:lineRule="auto"/>
              <w:jc w:val="both"/>
              <w:rPr>
                <w:lang w:val="sv-SE"/>
              </w:rPr>
            </w:pPr>
            <w:r w:rsidRPr="00AA6AA9">
              <w:rPr>
                <w:lang w:val="sv-SE"/>
              </w:rPr>
              <w:t>NAD dan Sumut</w:t>
            </w:r>
          </w:p>
        </w:tc>
        <w:tc>
          <w:tcPr>
            <w:tcW w:w="999" w:type="dxa"/>
          </w:tcPr>
          <w:p w14:paraId="07101A5C" w14:textId="77777777" w:rsidR="00F603E7" w:rsidRPr="00AA6AA9" w:rsidRDefault="00F603E7" w:rsidP="00B53096">
            <w:pPr>
              <w:spacing w:after="0" w:line="240" w:lineRule="auto"/>
              <w:jc w:val="both"/>
              <w:rPr>
                <w:lang w:val="sv-SE"/>
              </w:rPr>
            </w:pPr>
            <w:r w:rsidRPr="00AA6AA9">
              <w:rPr>
                <w:lang w:val="sv-SE"/>
              </w:rPr>
              <w:t>2004</w:t>
            </w:r>
          </w:p>
        </w:tc>
        <w:tc>
          <w:tcPr>
            <w:tcW w:w="2082" w:type="dxa"/>
          </w:tcPr>
          <w:p w14:paraId="0FCFE0F7" w14:textId="77777777" w:rsidR="00F603E7" w:rsidRPr="00AA6AA9" w:rsidRDefault="00F603E7" w:rsidP="00B53096">
            <w:pPr>
              <w:spacing w:after="0" w:line="240" w:lineRule="auto"/>
              <w:jc w:val="both"/>
              <w:rPr>
                <w:lang w:val="sv-SE"/>
              </w:rPr>
            </w:pPr>
            <w:r w:rsidRPr="00AA6AA9">
              <w:rPr>
                <w:lang w:val="sv-SE"/>
              </w:rPr>
              <w:t>Gempa bumi</w:t>
            </w:r>
          </w:p>
        </w:tc>
        <w:tc>
          <w:tcPr>
            <w:tcW w:w="1149" w:type="dxa"/>
          </w:tcPr>
          <w:p w14:paraId="34F61748" w14:textId="77777777" w:rsidR="00F603E7" w:rsidRPr="00AA6AA9" w:rsidRDefault="00F603E7" w:rsidP="00B53096">
            <w:pPr>
              <w:spacing w:after="0" w:line="240" w:lineRule="auto"/>
              <w:jc w:val="both"/>
              <w:rPr>
                <w:lang w:val="sv-SE"/>
              </w:rPr>
            </w:pPr>
            <w:r w:rsidRPr="00AA6AA9">
              <w:rPr>
                <w:lang w:val="sv-SE"/>
              </w:rPr>
              <w:t>10 meter</w:t>
            </w:r>
          </w:p>
        </w:tc>
        <w:tc>
          <w:tcPr>
            <w:tcW w:w="1701" w:type="dxa"/>
          </w:tcPr>
          <w:p w14:paraId="5FE7FDCB" w14:textId="77777777" w:rsidR="00F603E7" w:rsidRPr="00AA6AA9" w:rsidRDefault="00F603E7" w:rsidP="00B53096">
            <w:pPr>
              <w:spacing w:after="0" w:line="240" w:lineRule="auto"/>
              <w:jc w:val="both"/>
              <w:rPr>
                <w:lang w:val="sv-SE"/>
              </w:rPr>
            </w:pPr>
            <w:r w:rsidRPr="00AA6AA9">
              <w:rPr>
                <w:lang w:val="sv-SE"/>
              </w:rPr>
              <w:t>125.000</w:t>
            </w:r>
          </w:p>
        </w:tc>
      </w:tr>
      <w:tr w:rsidR="001E1523" w:rsidRPr="00AA6AA9" w14:paraId="752DFA8D" w14:textId="77777777" w:rsidTr="001E1523">
        <w:tc>
          <w:tcPr>
            <w:tcW w:w="2977" w:type="dxa"/>
          </w:tcPr>
          <w:p w14:paraId="411867D7" w14:textId="77777777" w:rsidR="001E1523" w:rsidRPr="00AA6AA9" w:rsidRDefault="001E1523" w:rsidP="00B53096">
            <w:pPr>
              <w:spacing w:after="0" w:line="240" w:lineRule="auto"/>
              <w:jc w:val="both"/>
              <w:rPr>
                <w:lang w:val="sv-SE"/>
              </w:rPr>
            </w:pPr>
            <w:r>
              <w:rPr>
                <w:lang w:val="sv-SE"/>
              </w:rPr>
              <w:t>Tsunami Fukhusima</w:t>
            </w:r>
          </w:p>
        </w:tc>
        <w:tc>
          <w:tcPr>
            <w:tcW w:w="999" w:type="dxa"/>
          </w:tcPr>
          <w:p w14:paraId="60546B56" w14:textId="77777777" w:rsidR="001E1523" w:rsidRPr="00AA6AA9" w:rsidRDefault="001E1523" w:rsidP="00B53096">
            <w:pPr>
              <w:spacing w:after="0" w:line="240" w:lineRule="auto"/>
              <w:jc w:val="both"/>
              <w:rPr>
                <w:lang w:val="sv-SE"/>
              </w:rPr>
            </w:pPr>
            <w:r>
              <w:rPr>
                <w:lang w:val="sv-SE"/>
              </w:rPr>
              <w:t>2011</w:t>
            </w:r>
          </w:p>
        </w:tc>
        <w:tc>
          <w:tcPr>
            <w:tcW w:w="2082" w:type="dxa"/>
          </w:tcPr>
          <w:p w14:paraId="21A69FFB" w14:textId="77777777" w:rsidR="001E1523" w:rsidRPr="00AA6AA9" w:rsidRDefault="001E1523" w:rsidP="00B53096">
            <w:pPr>
              <w:spacing w:after="0" w:line="240" w:lineRule="auto"/>
              <w:jc w:val="both"/>
              <w:rPr>
                <w:lang w:val="sv-SE"/>
              </w:rPr>
            </w:pPr>
            <w:r>
              <w:rPr>
                <w:lang w:val="sv-SE"/>
              </w:rPr>
              <w:t>Gempa bumi</w:t>
            </w:r>
          </w:p>
        </w:tc>
        <w:tc>
          <w:tcPr>
            <w:tcW w:w="1149" w:type="dxa"/>
          </w:tcPr>
          <w:p w14:paraId="10541C94" w14:textId="77777777" w:rsidR="001E1523" w:rsidRPr="00AA6AA9" w:rsidRDefault="001E1523" w:rsidP="00B53096">
            <w:pPr>
              <w:spacing w:after="0" w:line="240" w:lineRule="auto"/>
              <w:jc w:val="both"/>
              <w:rPr>
                <w:lang w:val="sv-SE"/>
              </w:rPr>
            </w:pPr>
            <w:r>
              <w:rPr>
                <w:lang w:val="sv-SE"/>
              </w:rPr>
              <w:t>10 meter</w:t>
            </w:r>
          </w:p>
        </w:tc>
        <w:tc>
          <w:tcPr>
            <w:tcW w:w="1701" w:type="dxa"/>
          </w:tcPr>
          <w:p w14:paraId="05D91CAE" w14:textId="77777777" w:rsidR="001E1523" w:rsidRPr="00AA6AA9" w:rsidRDefault="001E1523" w:rsidP="00B53096">
            <w:pPr>
              <w:spacing w:after="0" w:line="240" w:lineRule="auto"/>
              <w:jc w:val="both"/>
              <w:rPr>
                <w:lang w:val="sv-SE"/>
              </w:rPr>
            </w:pPr>
            <w:r>
              <w:rPr>
                <w:lang w:val="sv-SE"/>
              </w:rPr>
              <w:t>13.116</w:t>
            </w:r>
          </w:p>
        </w:tc>
      </w:tr>
    </w:tbl>
    <w:p w14:paraId="7FF1EE07" w14:textId="77777777" w:rsidR="00B53096" w:rsidRDefault="00B53096" w:rsidP="00B53096">
      <w:pPr>
        <w:spacing w:after="0" w:line="240" w:lineRule="auto"/>
        <w:jc w:val="both"/>
        <w:rPr>
          <w:i/>
          <w:lang w:val="sv-SE"/>
        </w:rPr>
      </w:pPr>
    </w:p>
    <w:p w14:paraId="7F4577A7" w14:textId="77777777" w:rsidR="00F603E7" w:rsidRPr="00136D16" w:rsidRDefault="00F603E7" w:rsidP="00B53096">
      <w:pPr>
        <w:spacing w:after="0" w:line="240" w:lineRule="auto"/>
        <w:jc w:val="both"/>
        <w:rPr>
          <w:i/>
          <w:lang w:val="sv-SE"/>
        </w:rPr>
      </w:pPr>
      <w:r w:rsidRPr="00136D16">
        <w:rPr>
          <w:i/>
          <w:lang w:val="sv-SE"/>
        </w:rPr>
        <w:t xml:space="preserve">Diramu dari berbagai sumber: King, 1964; Damen, 1989; Sahala Hutabarat, 1982; Kompas, Januari 2005; </w:t>
      </w:r>
      <w:r w:rsidR="001E1523">
        <w:rPr>
          <w:i/>
          <w:lang w:val="sv-SE"/>
        </w:rPr>
        <w:t>Kedaulatan Rakyat, Januari 2005, Kompas 3 Mei 2011.</w:t>
      </w:r>
    </w:p>
    <w:p w14:paraId="270C3E47" w14:textId="77777777" w:rsidR="00F603E7" w:rsidRDefault="00F603E7" w:rsidP="0040680B">
      <w:pPr>
        <w:spacing w:after="0" w:line="360" w:lineRule="auto"/>
        <w:ind w:firstLine="720"/>
        <w:rPr>
          <w:sz w:val="24"/>
          <w:szCs w:val="24"/>
        </w:rPr>
      </w:pPr>
    </w:p>
    <w:p w14:paraId="1BBDDFF8" w14:textId="77777777" w:rsidR="00513309" w:rsidRDefault="00513309" w:rsidP="00513309">
      <w:pPr>
        <w:spacing w:after="0" w:line="360" w:lineRule="auto"/>
        <w:rPr>
          <w:sz w:val="24"/>
          <w:szCs w:val="24"/>
        </w:rPr>
      </w:pPr>
    </w:p>
    <w:p w14:paraId="5E45ED15" w14:textId="77777777" w:rsidR="00513309" w:rsidRPr="00513309" w:rsidRDefault="00513309" w:rsidP="007163D4">
      <w:pPr>
        <w:spacing w:after="0" w:line="360" w:lineRule="auto"/>
        <w:rPr>
          <w:b/>
          <w:sz w:val="24"/>
          <w:szCs w:val="24"/>
        </w:rPr>
      </w:pPr>
      <w:r w:rsidRPr="00513309">
        <w:rPr>
          <w:b/>
          <w:sz w:val="24"/>
          <w:szCs w:val="24"/>
        </w:rPr>
        <w:lastRenderedPageBreak/>
        <w:t>Bencana non Alam</w:t>
      </w:r>
    </w:p>
    <w:p w14:paraId="3BA51D1D" w14:textId="77777777" w:rsidR="00513309" w:rsidRPr="00DF3AD9" w:rsidRDefault="00513309" w:rsidP="007163D4">
      <w:pPr>
        <w:spacing w:after="0" w:line="360" w:lineRule="auto"/>
        <w:ind w:firstLine="720"/>
        <w:rPr>
          <w:sz w:val="24"/>
          <w:szCs w:val="24"/>
        </w:rPr>
      </w:pPr>
      <w:r>
        <w:rPr>
          <w:sz w:val="24"/>
          <w:szCs w:val="24"/>
        </w:rPr>
        <w:t xml:space="preserve">Peristiwa </w:t>
      </w:r>
      <w:r w:rsidRPr="00C85992">
        <w:rPr>
          <w:sz w:val="24"/>
          <w:szCs w:val="24"/>
        </w:rPr>
        <w:t>kecelakan transportasi</w:t>
      </w:r>
      <w:r w:rsidRPr="003F19AE">
        <w:rPr>
          <w:sz w:val="24"/>
          <w:szCs w:val="24"/>
        </w:rPr>
        <w:t xml:space="preserve">, </w:t>
      </w:r>
      <w:r>
        <w:rPr>
          <w:sz w:val="24"/>
          <w:szCs w:val="24"/>
        </w:rPr>
        <w:t xml:space="preserve">kebakaran  </w:t>
      </w:r>
      <w:r w:rsidRPr="00C85992">
        <w:rPr>
          <w:sz w:val="24"/>
          <w:szCs w:val="24"/>
        </w:rPr>
        <w:t xml:space="preserve">yang disebabkan oleh manusia, </w:t>
      </w:r>
      <w:r w:rsidRPr="003F19AE">
        <w:rPr>
          <w:sz w:val="24"/>
          <w:szCs w:val="24"/>
        </w:rPr>
        <w:t>kegagalan konstruksi</w:t>
      </w:r>
      <w:r>
        <w:rPr>
          <w:sz w:val="24"/>
          <w:szCs w:val="24"/>
        </w:rPr>
        <w:t xml:space="preserve"> bangunan</w:t>
      </w:r>
      <w:r w:rsidRPr="003F19AE">
        <w:rPr>
          <w:sz w:val="24"/>
          <w:szCs w:val="24"/>
        </w:rPr>
        <w:t xml:space="preserve">, </w:t>
      </w:r>
      <w:r>
        <w:rPr>
          <w:sz w:val="24"/>
          <w:szCs w:val="24"/>
        </w:rPr>
        <w:t xml:space="preserve"> </w:t>
      </w:r>
      <w:r w:rsidRPr="003F19AE">
        <w:rPr>
          <w:sz w:val="24"/>
          <w:szCs w:val="24"/>
        </w:rPr>
        <w:t xml:space="preserve">ledakan nuklir, </w:t>
      </w:r>
      <w:r>
        <w:rPr>
          <w:sz w:val="24"/>
          <w:szCs w:val="24"/>
        </w:rPr>
        <w:t xml:space="preserve">dan </w:t>
      </w:r>
      <w:r w:rsidRPr="003F19AE">
        <w:rPr>
          <w:sz w:val="24"/>
          <w:szCs w:val="24"/>
        </w:rPr>
        <w:t>pencemaran lingkungan</w:t>
      </w:r>
      <w:r w:rsidR="003510C1">
        <w:rPr>
          <w:sz w:val="24"/>
          <w:szCs w:val="24"/>
        </w:rPr>
        <w:t xml:space="preserve"> </w:t>
      </w:r>
      <w:r>
        <w:rPr>
          <w:sz w:val="24"/>
          <w:szCs w:val="24"/>
        </w:rPr>
        <w:t>adalah contoh-contoh bencana non alam</w:t>
      </w:r>
      <w:r w:rsidRPr="00DF3AD9">
        <w:rPr>
          <w:sz w:val="24"/>
          <w:szCs w:val="24"/>
        </w:rPr>
        <w:t>.  Kecelakaan lalulintas di Indonesia menduduki peringkat pertama dengan jumlah kecelakaan la</w:t>
      </w:r>
      <w:r w:rsidR="007163D4" w:rsidRPr="00DF3AD9">
        <w:rPr>
          <w:sz w:val="24"/>
          <w:szCs w:val="24"/>
        </w:rPr>
        <w:t xml:space="preserve">lu lintas (lakalantas) terbesar di </w:t>
      </w:r>
      <w:r w:rsidRPr="00DF3AD9">
        <w:rPr>
          <w:sz w:val="24"/>
          <w:szCs w:val="24"/>
        </w:rPr>
        <w:t xml:space="preserve">ASEAN,  </w:t>
      </w:r>
      <w:r w:rsidR="007163D4" w:rsidRPr="00DF3AD9">
        <w:rPr>
          <w:sz w:val="24"/>
          <w:szCs w:val="24"/>
        </w:rPr>
        <w:t xml:space="preserve">dan </w:t>
      </w:r>
      <w:r w:rsidRPr="00DF3AD9">
        <w:rPr>
          <w:sz w:val="24"/>
          <w:szCs w:val="24"/>
        </w:rPr>
        <w:t>menjadi pembunuh nomor dua setelah penyakit</w:t>
      </w:r>
      <w:r w:rsidR="003510C1">
        <w:rPr>
          <w:sz w:val="24"/>
          <w:szCs w:val="24"/>
        </w:rPr>
        <w:t xml:space="preserve"> </w:t>
      </w:r>
      <w:r w:rsidRPr="00DF3AD9">
        <w:rPr>
          <w:sz w:val="24"/>
          <w:szCs w:val="24"/>
        </w:rPr>
        <w:t xml:space="preserve">TBC (Pelita, 22 April 2010). </w:t>
      </w:r>
    </w:p>
    <w:p w14:paraId="485ABD3F" w14:textId="77777777" w:rsidR="00513309" w:rsidRDefault="007163D4" w:rsidP="007163D4">
      <w:pPr>
        <w:spacing w:after="0" w:line="360" w:lineRule="auto"/>
        <w:ind w:firstLine="720"/>
        <w:rPr>
          <w:sz w:val="24"/>
          <w:szCs w:val="24"/>
        </w:rPr>
      </w:pPr>
      <w:r w:rsidRPr="00DF3AD9">
        <w:rPr>
          <w:sz w:val="24"/>
          <w:szCs w:val="24"/>
        </w:rPr>
        <w:t>Tercatat l</w:t>
      </w:r>
      <w:r w:rsidR="003510C1">
        <w:rPr>
          <w:sz w:val="24"/>
          <w:szCs w:val="24"/>
        </w:rPr>
        <w:t>ebih dari 1,</w:t>
      </w:r>
      <w:r w:rsidR="00513309" w:rsidRPr="00DF3AD9">
        <w:rPr>
          <w:sz w:val="24"/>
          <w:szCs w:val="24"/>
        </w:rPr>
        <w:t>2 juta orang meninggal setiap tahunnya dan 90 persen di antaranya terjadi di negara berkembang, termasuk Indonesia. Berdasarkan data Kepolisian Daer</w:t>
      </w:r>
      <w:r w:rsidR="003510C1">
        <w:rPr>
          <w:sz w:val="24"/>
          <w:szCs w:val="24"/>
        </w:rPr>
        <w:t>ah (Polda) Jawa Barat 2009,</w:t>
      </w:r>
      <w:r w:rsidR="00513309" w:rsidRPr="00DF3AD9">
        <w:rPr>
          <w:sz w:val="24"/>
          <w:szCs w:val="24"/>
        </w:rPr>
        <w:t xml:space="preserve"> tercatat jumlah korban kecelakaan lalu lintas (lakalantas) </w:t>
      </w:r>
      <w:r w:rsidRPr="00DF3AD9">
        <w:rPr>
          <w:sz w:val="24"/>
          <w:szCs w:val="24"/>
        </w:rPr>
        <w:t xml:space="preserve">darat </w:t>
      </w:r>
      <w:r w:rsidR="003510C1">
        <w:rPr>
          <w:sz w:val="24"/>
          <w:szCs w:val="24"/>
        </w:rPr>
        <w:t>mencapai 7.099 orang, dengan j</w:t>
      </w:r>
      <w:r w:rsidR="00513309" w:rsidRPr="00DF3AD9">
        <w:rPr>
          <w:sz w:val="24"/>
          <w:szCs w:val="24"/>
        </w:rPr>
        <w:t xml:space="preserve">umlah korban luka ringan sebanyak 1.406 orang, luka berat 1.595 orang dan korban meninggal 4.098 orang, di mana sekitar 80 persen dari jumlah korban merupakan kelompok usia produktif, dengan jumlah kecelakaan tertinggi dialami pengendara sepeda motor, mencapai sekitar 75 persen.  </w:t>
      </w:r>
    </w:p>
    <w:p w14:paraId="5C1B0050" w14:textId="77777777" w:rsidR="00A4247F" w:rsidRDefault="00A4247F" w:rsidP="00A4247F">
      <w:pPr>
        <w:spacing w:after="0" w:line="240" w:lineRule="auto"/>
        <w:rPr>
          <w:b/>
          <w:bCs/>
          <w:sz w:val="24"/>
          <w:szCs w:val="24"/>
          <w:lang w:val="fi-FI"/>
        </w:rPr>
      </w:pPr>
    </w:p>
    <w:p w14:paraId="12E7E285" w14:textId="77777777" w:rsidR="00A4247F" w:rsidRPr="000C3D3D" w:rsidRDefault="000C3D3D" w:rsidP="00A4247F">
      <w:pPr>
        <w:spacing w:after="0" w:line="240" w:lineRule="auto"/>
        <w:rPr>
          <w:color w:val="1F497D"/>
          <w:sz w:val="24"/>
          <w:szCs w:val="24"/>
          <w:lang w:val="fi-FI"/>
        </w:rPr>
      </w:pPr>
      <w:r w:rsidRPr="000C3D3D">
        <w:rPr>
          <w:bCs/>
          <w:sz w:val="24"/>
          <w:szCs w:val="24"/>
          <w:lang w:val="fi-FI"/>
        </w:rPr>
        <w:t>Tabel</w:t>
      </w:r>
      <w:r>
        <w:rPr>
          <w:b/>
          <w:bCs/>
          <w:sz w:val="24"/>
          <w:szCs w:val="24"/>
          <w:lang w:val="fi-FI"/>
        </w:rPr>
        <w:t xml:space="preserve"> </w:t>
      </w:r>
      <w:r>
        <w:rPr>
          <w:bCs/>
          <w:sz w:val="24"/>
          <w:szCs w:val="24"/>
          <w:lang w:val="fi-FI"/>
        </w:rPr>
        <w:t xml:space="preserve">2. </w:t>
      </w:r>
      <w:r w:rsidR="00A4247F" w:rsidRPr="000C3D3D">
        <w:rPr>
          <w:bCs/>
          <w:sz w:val="24"/>
          <w:szCs w:val="24"/>
          <w:lang w:val="fi-FI"/>
        </w:rPr>
        <w:t>Kecelakaan Pesawat dari Tahun 2000 hingga  2005</w:t>
      </w:r>
      <w:r w:rsidR="00A4247F" w:rsidRPr="000C3D3D">
        <w:rPr>
          <w:bCs/>
          <w:color w:val="1F497D"/>
          <w:sz w:val="24"/>
          <w:szCs w:val="24"/>
          <w:lang w:val="fi-FI"/>
        </w:rPr>
        <w:br/>
        <w:t> </w:t>
      </w:r>
    </w:p>
    <w:tbl>
      <w:tblPr>
        <w:tblW w:w="4914" w:type="pct"/>
        <w:tblInd w:w="-13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654"/>
        <w:gridCol w:w="1654"/>
        <w:gridCol w:w="1378"/>
        <w:gridCol w:w="2068"/>
        <w:gridCol w:w="2204"/>
      </w:tblGrid>
      <w:tr w:rsidR="00A4247F" w:rsidRPr="007163D4" w14:paraId="10EC76A4" w14:textId="77777777" w:rsidTr="000C3D3D">
        <w:tc>
          <w:tcPr>
            <w:tcW w:w="924" w:type="pct"/>
            <w:tcBorders>
              <w:top w:val="outset" w:sz="6" w:space="0" w:color="111111"/>
              <w:left w:val="outset" w:sz="6" w:space="0" w:color="111111"/>
              <w:bottom w:val="outset" w:sz="6" w:space="0" w:color="111111"/>
              <w:right w:val="outset" w:sz="6" w:space="0" w:color="111111"/>
            </w:tcBorders>
            <w:shd w:val="clear" w:color="auto" w:fill="FFFF66"/>
            <w:vAlign w:val="center"/>
          </w:tcPr>
          <w:p w14:paraId="64E9B98B" w14:textId="77777777" w:rsidR="00A4247F" w:rsidRPr="00DF3AD9" w:rsidRDefault="00A4247F" w:rsidP="003E6885">
            <w:pPr>
              <w:spacing w:after="0" w:line="360" w:lineRule="auto"/>
              <w:jc w:val="center"/>
              <w:rPr>
                <w:color w:val="1F497D"/>
                <w:sz w:val="20"/>
                <w:szCs w:val="20"/>
              </w:rPr>
            </w:pPr>
            <w:r w:rsidRPr="00DF3AD9">
              <w:rPr>
                <w:b/>
                <w:bCs/>
                <w:color w:val="1F497D"/>
                <w:sz w:val="20"/>
                <w:szCs w:val="20"/>
              </w:rPr>
              <w:t>Tanggal</w:t>
            </w:r>
          </w:p>
        </w:tc>
        <w:tc>
          <w:tcPr>
            <w:tcW w:w="923" w:type="pct"/>
            <w:tcBorders>
              <w:top w:val="outset" w:sz="6" w:space="0" w:color="111111"/>
              <w:left w:val="outset" w:sz="6" w:space="0" w:color="111111"/>
              <w:bottom w:val="outset" w:sz="6" w:space="0" w:color="111111"/>
              <w:right w:val="outset" w:sz="6" w:space="0" w:color="111111"/>
            </w:tcBorders>
            <w:shd w:val="clear" w:color="auto" w:fill="FFFF66"/>
            <w:vAlign w:val="center"/>
          </w:tcPr>
          <w:p w14:paraId="757FF04B" w14:textId="77777777" w:rsidR="00A4247F" w:rsidRPr="00DF3AD9" w:rsidRDefault="00A4247F" w:rsidP="003E6885">
            <w:pPr>
              <w:spacing w:after="0" w:line="360" w:lineRule="auto"/>
              <w:jc w:val="center"/>
              <w:rPr>
                <w:color w:val="1F497D"/>
                <w:sz w:val="20"/>
                <w:szCs w:val="20"/>
              </w:rPr>
            </w:pPr>
            <w:r w:rsidRPr="00DF3AD9">
              <w:rPr>
                <w:b/>
                <w:bCs/>
                <w:color w:val="1F497D"/>
                <w:sz w:val="20"/>
                <w:szCs w:val="20"/>
              </w:rPr>
              <w:t>Jenis Pesawat</w:t>
            </w:r>
          </w:p>
        </w:tc>
        <w:tc>
          <w:tcPr>
            <w:tcW w:w="769" w:type="pct"/>
            <w:tcBorders>
              <w:top w:val="outset" w:sz="6" w:space="0" w:color="111111"/>
              <w:left w:val="outset" w:sz="6" w:space="0" w:color="111111"/>
              <w:bottom w:val="outset" w:sz="6" w:space="0" w:color="111111"/>
              <w:right w:val="outset" w:sz="6" w:space="0" w:color="111111"/>
            </w:tcBorders>
            <w:shd w:val="clear" w:color="auto" w:fill="FFFF66"/>
            <w:vAlign w:val="center"/>
          </w:tcPr>
          <w:p w14:paraId="4832758A" w14:textId="77777777" w:rsidR="00A4247F" w:rsidRPr="00DF3AD9" w:rsidRDefault="00A4247F" w:rsidP="003E6885">
            <w:pPr>
              <w:spacing w:after="0" w:line="360" w:lineRule="auto"/>
              <w:jc w:val="center"/>
              <w:rPr>
                <w:color w:val="1F497D"/>
                <w:sz w:val="20"/>
                <w:szCs w:val="20"/>
              </w:rPr>
            </w:pPr>
            <w:r w:rsidRPr="00DF3AD9">
              <w:rPr>
                <w:b/>
                <w:bCs/>
                <w:color w:val="1F497D"/>
                <w:sz w:val="20"/>
                <w:szCs w:val="20"/>
              </w:rPr>
              <w:t>Milik</w:t>
            </w:r>
          </w:p>
        </w:tc>
        <w:tc>
          <w:tcPr>
            <w:tcW w:w="1154" w:type="pct"/>
            <w:tcBorders>
              <w:top w:val="outset" w:sz="6" w:space="0" w:color="111111"/>
              <w:left w:val="outset" w:sz="6" w:space="0" w:color="111111"/>
              <w:bottom w:val="outset" w:sz="6" w:space="0" w:color="111111"/>
              <w:right w:val="outset" w:sz="6" w:space="0" w:color="111111"/>
            </w:tcBorders>
            <w:shd w:val="clear" w:color="auto" w:fill="FFFF66"/>
            <w:vAlign w:val="center"/>
          </w:tcPr>
          <w:p w14:paraId="52D4188E" w14:textId="77777777" w:rsidR="00A4247F" w:rsidRPr="00DF3AD9" w:rsidRDefault="00A4247F" w:rsidP="003E6885">
            <w:pPr>
              <w:spacing w:after="0" w:line="360" w:lineRule="auto"/>
              <w:jc w:val="center"/>
              <w:rPr>
                <w:color w:val="1F497D"/>
                <w:sz w:val="20"/>
                <w:szCs w:val="20"/>
              </w:rPr>
            </w:pPr>
            <w:r w:rsidRPr="00DF3AD9">
              <w:rPr>
                <w:b/>
                <w:bCs/>
                <w:color w:val="1F497D"/>
                <w:sz w:val="20"/>
                <w:szCs w:val="20"/>
              </w:rPr>
              <w:t>Lokasi Kecelakaan</w:t>
            </w:r>
          </w:p>
        </w:tc>
        <w:tc>
          <w:tcPr>
            <w:tcW w:w="1231" w:type="pct"/>
            <w:tcBorders>
              <w:top w:val="outset" w:sz="6" w:space="0" w:color="111111"/>
              <w:left w:val="outset" w:sz="6" w:space="0" w:color="111111"/>
              <w:bottom w:val="outset" w:sz="6" w:space="0" w:color="111111"/>
              <w:right w:val="outset" w:sz="6" w:space="0" w:color="111111"/>
            </w:tcBorders>
            <w:shd w:val="clear" w:color="auto" w:fill="FFFF66"/>
            <w:vAlign w:val="center"/>
          </w:tcPr>
          <w:p w14:paraId="2DBEEF3B" w14:textId="77777777" w:rsidR="00A4247F" w:rsidRPr="00DF3AD9" w:rsidRDefault="00A4247F" w:rsidP="003E6885">
            <w:pPr>
              <w:spacing w:after="0" w:line="360" w:lineRule="auto"/>
              <w:jc w:val="center"/>
              <w:rPr>
                <w:color w:val="1F497D"/>
                <w:sz w:val="20"/>
                <w:szCs w:val="20"/>
              </w:rPr>
            </w:pPr>
            <w:r w:rsidRPr="00DF3AD9">
              <w:rPr>
                <w:b/>
                <w:bCs/>
                <w:color w:val="1F497D"/>
                <w:sz w:val="20"/>
                <w:szCs w:val="20"/>
              </w:rPr>
              <w:t>Korban</w:t>
            </w:r>
          </w:p>
        </w:tc>
      </w:tr>
      <w:tr w:rsidR="00A4247F" w:rsidRPr="007163D4" w14:paraId="7E0236F8" w14:textId="77777777" w:rsidTr="000C3D3D">
        <w:tc>
          <w:tcPr>
            <w:tcW w:w="924" w:type="pct"/>
            <w:tcBorders>
              <w:top w:val="outset" w:sz="6" w:space="0" w:color="111111"/>
              <w:left w:val="outset" w:sz="6" w:space="0" w:color="111111"/>
              <w:bottom w:val="outset" w:sz="6" w:space="0" w:color="111111"/>
              <w:right w:val="outset" w:sz="6" w:space="0" w:color="111111"/>
            </w:tcBorders>
            <w:vAlign w:val="center"/>
          </w:tcPr>
          <w:p w14:paraId="5A901AA3" w14:textId="77777777" w:rsidR="00A4247F" w:rsidRPr="00DF3AD9" w:rsidRDefault="00A4247F" w:rsidP="003E6885">
            <w:pPr>
              <w:spacing w:after="0" w:line="360" w:lineRule="auto"/>
              <w:rPr>
                <w:color w:val="1F497D"/>
                <w:sz w:val="20"/>
                <w:szCs w:val="20"/>
              </w:rPr>
            </w:pPr>
            <w:r w:rsidRPr="00DF3AD9">
              <w:rPr>
                <w:color w:val="1F497D"/>
                <w:sz w:val="20"/>
                <w:szCs w:val="20"/>
              </w:rPr>
              <w:t>30 Nov 2004</w:t>
            </w:r>
          </w:p>
        </w:tc>
        <w:tc>
          <w:tcPr>
            <w:tcW w:w="923" w:type="pct"/>
            <w:tcBorders>
              <w:top w:val="outset" w:sz="6" w:space="0" w:color="111111"/>
              <w:left w:val="outset" w:sz="6" w:space="0" w:color="111111"/>
              <w:bottom w:val="outset" w:sz="6" w:space="0" w:color="111111"/>
              <w:right w:val="outset" w:sz="6" w:space="0" w:color="111111"/>
            </w:tcBorders>
            <w:vAlign w:val="center"/>
          </w:tcPr>
          <w:p w14:paraId="655ACDBB" w14:textId="77777777" w:rsidR="00A4247F" w:rsidRPr="00DF3AD9" w:rsidRDefault="00A4247F" w:rsidP="003E6885">
            <w:pPr>
              <w:spacing w:after="0" w:line="360" w:lineRule="auto"/>
              <w:rPr>
                <w:color w:val="1F497D"/>
                <w:sz w:val="20"/>
                <w:szCs w:val="20"/>
              </w:rPr>
            </w:pPr>
            <w:r w:rsidRPr="00DF3AD9">
              <w:rPr>
                <w:color w:val="1F497D"/>
                <w:sz w:val="20"/>
                <w:szCs w:val="20"/>
              </w:rPr>
              <w:t xml:space="preserve">MD82 PK-LMN </w:t>
            </w:r>
          </w:p>
        </w:tc>
        <w:tc>
          <w:tcPr>
            <w:tcW w:w="769" w:type="pct"/>
            <w:tcBorders>
              <w:top w:val="outset" w:sz="6" w:space="0" w:color="111111"/>
              <w:left w:val="outset" w:sz="6" w:space="0" w:color="111111"/>
              <w:bottom w:val="outset" w:sz="6" w:space="0" w:color="111111"/>
              <w:right w:val="outset" w:sz="6" w:space="0" w:color="111111"/>
            </w:tcBorders>
            <w:vAlign w:val="center"/>
          </w:tcPr>
          <w:p w14:paraId="67937C10" w14:textId="77777777" w:rsidR="00A4247F" w:rsidRPr="00DF3AD9" w:rsidRDefault="00A4247F" w:rsidP="003E6885">
            <w:pPr>
              <w:spacing w:after="0" w:line="360" w:lineRule="auto"/>
              <w:rPr>
                <w:color w:val="1F497D"/>
                <w:sz w:val="20"/>
                <w:szCs w:val="20"/>
              </w:rPr>
            </w:pPr>
            <w:r w:rsidRPr="00DF3AD9">
              <w:rPr>
                <w:color w:val="1F497D"/>
                <w:sz w:val="20"/>
                <w:szCs w:val="20"/>
              </w:rPr>
              <w:t xml:space="preserve">Lion Air </w:t>
            </w:r>
          </w:p>
        </w:tc>
        <w:tc>
          <w:tcPr>
            <w:tcW w:w="1154" w:type="pct"/>
            <w:tcBorders>
              <w:top w:val="outset" w:sz="6" w:space="0" w:color="111111"/>
              <w:left w:val="outset" w:sz="6" w:space="0" w:color="111111"/>
              <w:bottom w:val="outset" w:sz="6" w:space="0" w:color="111111"/>
              <w:right w:val="outset" w:sz="6" w:space="0" w:color="111111"/>
            </w:tcBorders>
            <w:vAlign w:val="center"/>
          </w:tcPr>
          <w:p w14:paraId="200B58B1" w14:textId="77777777" w:rsidR="00A4247F" w:rsidRPr="00DF3AD9" w:rsidRDefault="00A4247F" w:rsidP="003E6885">
            <w:pPr>
              <w:spacing w:after="0" w:line="360" w:lineRule="auto"/>
              <w:rPr>
                <w:color w:val="1F497D"/>
                <w:sz w:val="20"/>
                <w:szCs w:val="20"/>
              </w:rPr>
            </w:pPr>
            <w:r w:rsidRPr="00DF3AD9">
              <w:rPr>
                <w:color w:val="1F497D"/>
                <w:sz w:val="20"/>
                <w:szCs w:val="20"/>
              </w:rPr>
              <w:t>Bandara Adi Sumarmo</w:t>
            </w:r>
          </w:p>
        </w:tc>
        <w:tc>
          <w:tcPr>
            <w:tcW w:w="1231" w:type="pct"/>
            <w:tcBorders>
              <w:top w:val="outset" w:sz="6" w:space="0" w:color="111111"/>
              <w:left w:val="outset" w:sz="6" w:space="0" w:color="111111"/>
              <w:bottom w:val="outset" w:sz="6" w:space="0" w:color="111111"/>
              <w:right w:val="outset" w:sz="6" w:space="0" w:color="111111"/>
            </w:tcBorders>
            <w:vAlign w:val="center"/>
          </w:tcPr>
          <w:p w14:paraId="6E5640D6" w14:textId="77777777" w:rsidR="00A4247F" w:rsidRPr="00DF3AD9" w:rsidRDefault="00A4247F" w:rsidP="003E6885">
            <w:pPr>
              <w:spacing w:after="0" w:line="360" w:lineRule="auto"/>
              <w:rPr>
                <w:color w:val="1F497D"/>
                <w:sz w:val="20"/>
                <w:szCs w:val="20"/>
              </w:rPr>
            </w:pPr>
            <w:r w:rsidRPr="00DF3AD9">
              <w:rPr>
                <w:color w:val="1F497D"/>
                <w:sz w:val="20"/>
                <w:szCs w:val="20"/>
              </w:rPr>
              <w:t>25 orang tewas</w:t>
            </w:r>
          </w:p>
        </w:tc>
      </w:tr>
      <w:tr w:rsidR="00A4247F" w:rsidRPr="007163D4" w14:paraId="01348B8E" w14:textId="77777777" w:rsidTr="000C3D3D">
        <w:tc>
          <w:tcPr>
            <w:tcW w:w="924" w:type="pct"/>
            <w:tcBorders>
              <w:top w:val="outset" w:sz="6" w:space="0" w:color="111111"/>
              <w:left w:val="outset" w:sz="6" w:space="0" w:color="111111"/>
              <w:bottom w:val="outset" w:sz="6" w:space="0" w:color="111111"/>
              <w:right w:val="outset" w:sz="6" w:space="0" w:color="111111"/>
            </w:tcBorders>
            <w:vAlign w:val="center"/>
          </w:tcPr>
          <w:p w14:paraId="3603B138" w14:textId="77777777" w:rsidR="00A4247F" w:rsidRPr="00DF3AD9" w:rsidRDefault="00A4247F" w:rsidP="003E6885">
            <w:pPr>
              <w:spacing w:after="0" w:line="360" w:lineRule="auto"/>
              <w:rPr>
                <w:color w:val="1F497D"/>
                <w:sz w:val="20"/>
                <w:szCs w:val="20"/>
              </w:rPr>
            </w:pPr>
            <w:r w:rsidRPr="00DF3AD9">
              <w:rPr>
                <w:color w:val="1F497D"/>
                <w:sz w:val="20"/>
                <w:szCs w:val="20"/>
              </w:rPr>
              <w:t>23 Desember 2004</w:t>
            </w:r>
          </w:p>
        </w:tc>
        <w:tc>
          <w:tcPr>
            <w:tcW w:w="923" w:type="pct"/>
            <w:tcBorders>
              <w:top w:val="outset" w:sz="6" w:space="0" w:color="111111"/>
              <w:left w:val="outset" w:sz="6" w:space="0" w:color="111111"/>
              <w:bottom w:val="outset" w:sz="6" w:space="0" w:color="111111"/>
              <w:right w:val="outset" w:sz="6" w:space="0" w:color="111111"/>
            </w:tcBorders>
            <w:vAlign w:val="center"/>
          </w:tcPr>
          <w:p w14:paraId="46B28530" w14:textId="77777777" w:rsidR="00A4247F" w:rsidRPr="00DF3AD9" w:rsidRDefault="00A4247F" w:rsidP="003E6885">
            <w:pPr>
              <w:spacing w:after="0" w:line="360" w:lineRule="auto"/>
              <w:rPr>
                <w:color w:val="1F497D"/>
                <w:sz w:val="20"/>
                <w:szCs w:val="20"/>
              </w:rPr>
            </w:pPr>
            <w:r>
              <w:rPr>
                <w:color w:val="1F497D"/>
                <w:sz w:val="20"/>
                <w:szCs w:val="20"/>
              </w:rPr>
              <w:t xml:space="preserve">Helikopter </w:t>
            </w:r>
            <w:r w:rsidRPr="00DF3AD9">
              <w:rPr>
                <w:color w:val="1F497D"/>
                <w:sz w:val="20"/>
                <w:szCs w:val="20"/>
              </w:rPr>
              <w:t xml:space="preserve">Puma </w:t>
            </w:r>
          </w:p>
        </w:tc>
        <w:tc>
          <w:tcPr>
            <w:tcW w:w="769" w:type="pct"/>
            <w:tcBorders>
              <w:top w:val="outset" w:sz="6" w:space="0" w:color="111111"/>
              <w:left w:val="outset" w:sz="6" w:space="0" w:color="111111"/>
              <w:bottom w:val="outset" w:sz="6" w:space="0" w:color="111111"/>
              <w:right w:val="outset" w:sz="6" w:space="0" w:color="111111"/>
            </w:tcBorders>
            <w:vAlign w:val="center"/>
          </w:tcPr>
          <w:p w14:paraId="49AC6618" w14:textId="77777777" w:rsidR="00A4247F" w:rsidRPr="00DF3AD9" w:rsidRDefault="00A4247F" w:rsidP="003E6885">
            <w:pPr>
              <w:spacing w:after="0" w:line="360" w:lineRule="auto"/>
              <w:rPr>
                <w:color w:val="1F497D"/>
                <w:sz w:val="20"/>
                <w:szCs w:val="20"/>
              </w:rPr>
            </w:pPr>
            <w:r w:rsidRPr="00DF3AD9">
              <w:rPr>
                <w:color w:val="1F497D"/>
                <w:sz w:val="20"/>
                <w:szCs w:val="20"/>
              </w:rPr>
              <w:t>TNI AU</w:t>
            </w:r>
          </w:p>
        </w:tc>
        <w:tc>
          <w:tcPr>
            <w:tcW w:w="1154" w:type="pct"/>
            <w:tcBorders>
              <w:top w:val="outset" w:sz="6" w:space="0" w:color="111111"/>
              <w:left w:val="outset" w:sz="6" w:space="0" w:color="111111"/>
              <w:bottom w:val="outset" w:sz="6" w:space="0" w:color="111111"/>
              <w:right w:val="outset" w:sz="6" w:space="0" w:color="111111"/>
            </w:tcBorders>
            <w:vAlign w:val="center"/>
          </w:tcPr>
          <w:p w14:paraId="75D57085" w14:textId="77777777" w:rsidR="00A4247F" w:rsidRPr="00DF3AD9" w:rsidRDefault="00A4247F" w:rsidP="003E6885">
            <w:pPr>
              <w:spacing w:after="0" w:line="360" w:lineRule="auto"/>
              <w:rPr>
                <w:color w:val="1F497D"/>
                <w:sz w:val="20"/>
                <w:szCs w:val="20"/>
              </w:rPr>
            </w:pPr>
            <w:r w:rsidRPr="00DF3AD9">
              <w:rPr>
                <w:color w:val="1F497D"/>
                <w:sz w:val="20"/>
                <w:szCs w:val="20"/>
              </w:rPr>
              <w:t xml:space="preserve"> Kabupaten Wonosobo</w:t>
            </w:r>
          </w:p>
        </w:tc>
        <w:tc>
          <w:tcPr>
            <w:tcW w:w="1231" w:type="pct"/>
            <w:tcBorders>
              <w:top w:val="outset" w:sz="6" w:space="0" w:color="111111"/>
              <w:left w:val="outset" w:sz="6" w:space="0" w:color="111111"/>
              <w:bottom w:val="outset" w:sz="6" w:space="0" w:color="111111"/>
              <w:right w:val="outset" w:sz="6" w:space="0" w:color="111111"/>
            </w:tcBorders>
            <w:vAlign w:val="center"/>
          </w:tcPr>
          <w:p w14:paraId="184A9B4D" w14:textId="77777777" w:rsidR="00A4247F" w:rsidRPr="00DF3AD9" w:rsidRDefault="00A4247F" w:rsidP="003E6885">
            <w:pPr>
              <w:spacing w:after="0" w:line="360" w:lineRule="auto"/>
              <w:rPr>
                <w:color w:val="1F497D"/>
                <w:sz w:val="20"/>
                <w:szCs w:val="20"/>
              </w:rPr>
            </w:pPr>
            <w:r w:rsidRPr="00DF3AD9">
              <w:rPr>
                <w:color w:val="1F497D"/>
                <w:sz w:val="20"/>
                <w:szCs w:val="20"/>
              </w:rPr>
              <w:t>14  tewas</w:t>
            </w:r>
          </w:p>
        </w:tc>
      </w:tr>
      <w:tr w:rsidR="00A4247F" w:rsidRPr="007163D4" w14:paraId="39BA868A" w14:textId="77777777" w:rsidTr="000C3D3D">
        <w:tc>
          <w:tcPr>
            <w:tcW w:w="924" w:type="pct"/>
            <w:tcBorders>
              <w:top w:val="outset" w:sz="6" w:space="0" w:color="111111"/>
              <w:left w:val="outset" w:sz="6" w:space="0" w:color="111111"/>
              <w:bottom w:val="outset" w:sz="6" w:space="0" w:color="111111"/>
              <w:right w:val="outset" w:sz="6" w:space="0" w:color="111111"/>
            </w:tcBorders>
            <w:vAlign w:val="center"/>
          </w:tcPr>
          <w:p w14:paraId="57DA6B00" w14:textId="77777777" w:rsidR="00A4247F" w:rsidRPr="00DF3AD9" w:rsidRDefault="00A4247F" w:rsidP="003E6885">
            <w:pPr>
              <w:spacing w:after="0" w:line="360" w:lineRule="auto"/>
              <w:rPr>
                <w:color w:val="1F497D"/>
                <w:sz w:val="20"/>
                <w:szCs w:val="20"/>
              </w:rPr>
            </w:pPr>
            <w:r w:rsidRPr="00DF3AD9">
              <w:rPr>
                <w:color w:val="1F497D"/>
                <w:sz w:val="20"/>
                <w:szCs w:val="20"/>
              </w:rPr>
              <w:t>22 Februari 2005</w:t>
            </w:r>
          </w:p>
        </w:tc>
        <w:tc>
          <w:tcPr>
            <w:tcW w:w="923" w:type="pct"/>
            <w:tcBorders>
              <w:top w:val="outset" w:sz="6" w:space="0" w:color="111111"/>
              <w:left w:val="outset" w:sz="6" w:space="0" w:color="111111"/>
              <w:bottom w:val="outset" w:sz="6" w:space="0" w:color="111111"/>
              <w:right w:val="outset" w:sz="6" w:space="0" w:color="111111"/>
            </w:tcBorders>
            <w:vAlign w:val="center"/>
          </w:tcPr>
          <w:p w14:paraId="7147C37A" w14:textId="77777777" w:rsidR="00A4247F" w:rsidRPr="00DF3AD9" w:rsidRDefault="00A4247F" w:rsidP="003E6885">
            <w:pPr>
              <w:spacing w:after="0" w:line="360" w:lineRule="auto"/>
              <w:rPr>
                <w:color w:val="1F497D"/>
                <w:sz w:val="20"/>
                <w:szCs w:val="20"/>
              </w:rPr>
            </w:pPr>
            <w:r w:rsidRPr="00DF3AD9">
              <w:rPr>
                <w:color w:val="1F497D"/>
                <w:sz w:val="20"/>
                <w:szCs w:val="20"/>
              </w:rPr>
              <w:t>Cassa 212-200</w:t>
            </w:r>
          </w:p>
        </w:tc>
        <w:tc>
          <w:tcPr>
            <w:tcW w:w="769" w:type="pct"/>
            <w:tcBorders>
              <w:top w:val="outset" w:sz="6" w:space="0" w:color="111111"/>
              <w:left w:val="outset" w:sz="6" w:space="0" w:color="111111"/>
              <w:bottom w:val="outset" w:sz="6" w:space="0" w:color="111111"/>
              <w:right w:val="outset" w:sz="6" w:space="0" w:color="111111"/>
            </w:tcBorders>
            <w:vAlign w:val="center"/>
          </w:tcPr>
          <w:p w14:paraId="69231AE0" w14:textId="77777777" w:rsidR="00A4247F" w:rsidRPr="00DF3AD9" w:rsidRDefault="00A4247F" w:rsidP="003E6885">
            <w:pPr>
              <w:spacing w:after="0" w:line="360" w:lineRule="auto"/>
              <w:rPr>
                <w:color w:val="1F497D"/>
                <w:sz w:val="20"/>
                <w:szCs w:val="20"/>
              </w:rPr>
            </w:pPr>
            <w:r w:rsidRPr="00DF3AD9">
              <w:rPr>
                <w:color w:val="1F497D"/>
                <w:sz w:val="20"/>
                <w:szCs w:val="20"/>
              </w:rPr>
              <w:t xml:space="preserve">Polri </w:t>
            </w:r>
          </w:p>
        </w:tc>
        <w:tc>
          <w:tcPr>
            <w:tcW w:w="1154" w:type="pct"/>
            <w:tcBorders>
              <w:top w:val="outset" w:sz="6" w:space="0" w:color="111111"/>
              <w:left w:val="outset" w:sz="6" w:space="0" w:color="111111"/>
              <w:bottom w:val="outset" w:sz="6" w:space="0" w:color="111111"/>
              <w:right w:val="outset" w:sz="6" w:space="0" w:color="111111"/>
            </w:tcBorders>
            <w:vAlign w:val="center"/>
          </w:tcPr>
          <w:p w14:paraId="02CAF173" w14:textId="77777777" w:rsidR="00A4247F" w:rsidRPr="00DF3AD9" w:rsidRDefault="00A4247F" w:rsidP="003E6885">
            <w:pPr>
              <w:spacing w:after="0" w:line="360" w:lineRule="auto"/>
              <w:rPr>
                <w:color w:val="1F497D"/>
                <w:sz w:val="20"/>
                <w:szCs w:val="20"/>
              </w:rPr>
            </w:pPr>
            <w:r w:rsidRPr="00DF3AD9">
              <w:rPr>
                <w:color w:val="1F497D"/>
                <w:sz w:val="20"/>
                <w:szCs w:val="20"/>
              </w:rPr>
              <w:t>Bandara Mararena Papua</w:t>
            </w:r>
          </w:p>
        </w:tc>
        <w:tc>
          <w:tcPr>
            <w:tcW w:w="1231" w:type="pct"/>
            <w:tcBorders>
              <w:top w:val="outset" w:sz="6" w:space="0" w:color="111111"/>
              <w:left w:val="outset" w:sz="6" w:space="0" w:color="111111"/>
              <w:bottom w:val="outset" w:sz="6" w:space="0" w:color="111111"/>
              <w:right w:val="outset" w:sz="6" w:space="0" w:color="111111"/>
            </w:tcBorders>
            <w:vAlign w:val="center"/>
          </w:tcPr>
          <w:p w14:paraId="3E9D75BC" w14:textId="77777777" w:rsidR="00A4247F" w:rsidRPr="00DF3AD9" w:rsidRDefault="00A4247F" w:rsidP="003E6885">
            <w:pPr>
              <w:spacing w:after="0" w:line="360" w:lineRule="auto"/>
              <w:rPr>
                <w:color w:val="1F497D"/>
                <w:sz w:val="20"/>
                <w:szCs w:val="20"/>
              </w:rPr>
            </w:pPr>
            <w:r w:rsidRPr="00DF3AD9">
              <w:rPr>
                <w:color w:val="1F497D"/>
                <w:sz w:val="20"/>
                <w:szCs w:val="20"/>
              </w:rPr>
              <w:t xml:space="preserve">15 orang tewas  </w:t>
            </w:r>
          </w:p>
        </w:tc>
      </w:tr>
      <w:tr w:rsidR="00A4247F" w:rsidRPr="007163D4" w14:paraId="5E484F98" w14:textId="77777777" w:rsidTr="000C3D3D">
        <w:tc>
          <w:tcPr>
            <w:tcW w:w="924" w:type="pct"/>
            <w:tcBorders>
              <w:top w:val="outset" w:sz="6" w:space="0" w:color="111111"/>
              <w:left w:val="outset" w:sz="6" w:space="0" w:color="111111"/>
              <w:bottom w:val="outset" w:sz="6" w:space="0" w:color="111111"/>
              <w:right w:val="outset" w:sz="6" w:space="0" w:color="111111"/>
            </w:tcBorders>
            <w:vAlign w:val="center"/>
          </w:tcPr>
          <w:p w14:paraId="43C8336D" w14:textId="77777777" w:rsidR="00A4247F" w:rsidRPr="00DF3AD9" w:rsidRDefault="00A4247F" w:rsidP="003E6885">
            <w:pPr>
              <w:spacing w:after="0" w:line="360" w:lineRule="auto"/>
              <w:rPr>
                <w:color w:val="1F497D"/>
                <w:sz w:val="20"/>
                <w:szCs w:val="20"/>
              </w:rPr>
            </w:pPr>
            <w:r w:rsidRPr="00DF3AD9">
              <w:rPr>
                <w:color w:val="1F497D"/>
                <w:sz w:val="20"/>
                <w:szCs w:val="20"/>
              </w:rPr>
              <w:t>12 April 2005</w:t>
            </w:r>
          </w:p>
        </w:tc>
        <w:tc>
          <w:tcPr>
            <w:tcW w:w="923" w:type="pct"/>
            <w:tcBorders>
              <w:top w:val="outset" w:sz="6" w:space="0" w:color="111111"/>
              <w:left w:val="outset" w:sz="6" w:space="0" w:color="111111"/>
              <w:bottom w:val="outset" w:sz="6" w:space="0" w:color="111111"/>
              <w:right w:val="outset" w:sz="6" w:space="0" w:color="111111"/>
            </w:tcBorders>
            <w:vAlign w:val="center"/>
          </w:tcPr>
          <w:p w14:paraId="7269A786" w14:textId="77777777" w:rsidR="00A4247F" w:rsidRPr="00DF3AD9" w:rsidRDefault="00A4247F" w:rsidP="003E6885">
            <w:pPr>
              <w:spacing w:after="0" w:line="360" w:lineRule="auto"/>
              <w:rPr>
                <w:color w:val="1F497D"/>
                <w:sz w:val="20"/>
                <w:szCs w:val="20"/>
              </w:rPr>
            </w:pPr>
            <w:r w:rsidRPr="00DF3AD9">
              <w:rPr>
                <w:color w:val="1F497D"/>
                <w:sz w:val="20"/>
                <w:szCs w:val="20"/>
              </w:rPr>
              <w:t>Twin Otter</w:t>
            </w:r>
          </w:p>
        </w:tc>
        <w:tc>
          <w:tcPr>
            <w:tcW w:w="769" w:type="pct"/>
            <w:tcBorders>
              <w:top w:val="outset" w:sz="6" w:space="0" w:color="111111"/>
              <w:left w:val="outset" w:sz="6" w:space="0" w:color="111111"/>
              <w:bottom w:val="outset" w:sz="6" w:space="0" w:color="111111"/>
              <w:right w:val="outset" w:sz="6" w:space="0" w:color="111111"/>
            </w:tcBorders>
            <w:vAlign w:val="center"/>
          </w:tcPr>
          <w:p w14:paraId="5A4CB218" w14:textId="77777777" w:rsidR="00A4247F" w:rsidRPr="00DF3AD9" w:rsidRDefault="000C3D3D" w:rsidP="003E6885">
            <w:pPr>
              <w:spacing w:after="0" w:line="360" w:lineRule="auto"/>
              <w:rPr>
                <w:color w:val="1F497D"/>
                <w:sz w:val="20"/>
                <w:szCs w:val="20"/>
              </w:rPr>
            </w:pPr>
            <w:r>
              <w:rPr>
                <w:color w:val="1F497D"/>
                <w:sz w:val="20"/>
                <w:szCs w:val="20"/>
              </w:rPr>
              <w:t>Germania Trisila</w:t>
            </w:r>
            <w:r w:rsidR="00A4247F" w:rsidRPr="00DF3AD9">
              <w:rPr>
                <w:color w:val="1F497D"/>
                <w:sz w:val="20"/>
                <w:szCs w:val="20"/>
              </w:rPr>
              <w:t xml:space="preserve"> </w:t>
            </w:r>
          </w:p>
        </w:tc>
        <w:tc>
          <w:tcPr>
            <w:tcW w:w="1154" w:type="pct"/>
            <w:tcBorders>
              <w:top w:val="outset" w:sz="6" w:space="0" w:color="111111"/>
              <w:left w:val="outset" w:sz="6" w:space="0" w:color="111111"/>
              <w:bottom w:val="outset" w:sz="6" w:space="0" w:color="111111"/>
              <w:right w:val="outset" w:sz="6" w:space="0" w:color="111111"/>
            </w:tcBorders>
            <w:vAlign w:val="center"/>
          </w:tcPr>
          <w:p w14:paraId="4B592AA5" w14:textId="77777777" w:rsidR="00A4247F" w:rsidRPr="00DF3AD9" w:rsidRDefault="00A4247F" w:rsidP="003E6885">
            <w:pPr>
              <w:spacing w:after="0" w:line="360" w:lineRule="auto"/>
              <w:rPr>
                <w:color w:val="1F497D"/>
                <w:sz w:val="20"/>
                <w:szCs w:val="20"/>
                <w:lang w:val="it-IT"/>
              </w:rPr>
            </w:pPr>
            <w:r w:rsidRPr="00DF3AD9">
              <w:rPr>
                <w:color w:val="1F497D"/>
                <w:sz w:val="20"/>
                <w:szCs w:val="20"/>
                <w:lang w:val="it-IT"/>
              </w:rPr>
              <w:t xml:space="preserve"> Kabupaten Paniai, Papua</w:t>
            </w:r>
          </w:p>
        </w:tc>
        <w:tc>
          <w:tcPr>
            <w:tcW w:w="1231" w:type="pct"/>
            <w:tcBorders>
              <w:top w:val="outset" w:sz="6" w:space="0" w:color="111111"/>
              <w:left w:val="outset" w:sz="6" w:space="0" w:color="111111"/>
              <w:bottom w:val="outset" w:sz="6" w:space="0" w:color="111111"/>
              <w:right w:val="outset" w:sz="6" w:space="0" w:color="111111"/>
            </w:tcBorders>
            <w:vAlign w:val="center"/>
          </w:tcPr>
          <w:p w14:paraId="36C5D34F" w14:textId="77777777" w:rsidR="00A4247F" w:rsidRPr="00DF3AD9" w:rsidRDefault="00A4247F" w:rsidP="003E6885">
            <w:pPr>
              <w:spacing w:after="0" w:line="360" w:lineRule="auto"/>
              <w:rPr>
                <w:color w:val="1F497D"/>
                <w:sz w:val="20"/>
                <w:szCs w:val="20"/>
              </w:rPr>
            </w:pPr>
            <w:r w:rsidRPr="00DF3AD9">
              <w:rPr>
                <w:color w:val="1F497D"/>
                <w:sz w:val="20"/>
                <w:szCs w:val="20"/>
              </w:rPr>
              <w:t>14  tewas.</w:t>
            </w:r>
          </w:p>
        </w:tc>
      </w:tr>
      <w:tr w:rsidR="00A4247F" w:rsidRPr="007163D4" w14:paraId="21ABC1C5" w14:textId="77777777" w:rsidTr="000C3D3D">
        <w:tc>
          <w:tcPr>
            <w:tcW w:w="924" w:type="pct"/>
            <w:tcBorders>
              <w:top w:val="outset" w:sz="6" w:space="0" w:color="111111"/>
              <w:left w:val="outset" w:sz="6" w:space="0" w:color="111111"/>
              <w:bottom w:val="outset" w:sz="6" w:space="0" w:color="111111"/>
              <w:right w:val="outset" w:sz="6" w:space="0" w:color="111111"/>
            </w:tcBorders>
            <w:vAlign w:val="center"/>
          </w:tcPr>
          <w:p w14:paraId="17226884" w14:textId="77777777" w:rsidR="00A4247F" w:rsidRPr="00DF3AD9" w:rsidRDefault="00A4247F" w:rsidP="003E6885">
            <w:pPr>
              <w:spacing w:after="0" w:line="360" w:lineRule="auto"/>
              <w:rPr>
                <w:color w:val="1F497D"/>
                <w:sz w:val="20"/>
                <w:szCs w:val="20"/>
              </w:rPr>
            </w:pPr>
            <w:r w:rsidRPr="00DF3AD9">
              <w:rPr>
                <w:color w:val="1F497D"/>
                <w:sz w:val="20"/>
                <w:szCs w:val="20"/>
              </w:rPr>
              <w:t>5 September 2005</w:t>
            </w:r>
          </w:p>
        </w:tc>
        <w:tc>
          <w:tcPr>
            <w:tcW w:w="923" w:type="pct"/>
            <w:tcBorders>
              <w:top w:val="outset" w:sz="6" w:space="0" w:color="111111"/>
              <w:left w:val="outset" w:sz="6" w:space="0" w:color="111111"/>
              <w:bottom w:val="outset" w:sz="6" w:space="0" w:color="111111"/>
              <w:right w:val="outset" w:sz="6" w:space="0" w:color="111111"/>
            </w:tcBorders>
            <w:vAlign w:val="center"/>
          </w:tcPr>
          <w:p w14:paraId="1E1051D1" w14:textId="77777777" w:rsidR="00A4247F" w:rsidRPr="00DF3AD9" w:rsidRDefault="00A4247F" w:rsidP="003E6885">
            <w:pPr>
              <w:spacing w:after="0" w:line="360" w:lineRule="auto"/>
              <w:rPr>
                <w:color w:val="1F497D"/>
                <w:sz w:val="20"/>
                <w:szCs w:val="20"/>
              </w:rPr>
            </w:pPr>
            <w:r w:rsidRPr="00DF3AD9">
              <w:rPr>
                <w:color w:val="1F497D"/>
                <w:sz w:val="20"/>
                <w:szCs w:val="20"/>
              </w:rPr>
              <w:t>Boeing 737-200</w:t>
            </w:r>
          </w:p>
        </w:tc>
        <w:tc>
          <w:tcPr>
            <w:tcW w:w="769" w:type="pct"/>
            <w:tcBorders>
              <w:top w:val="outset" w:sz="6" w:space="0" w:color="111111"/>
              <w:left w:val="outset" w:sz="6" w:space="0" w:color="111111"/>
              <w:bottom w:val="outset" w:sz="6" w:space="0" w:color="111111"/>
              <w:right w:val="outset" w:sz="6" w:space="0" w:color="111111"/>
            </w:tcBorders>
            <w:vAlign w:val="center"/>
          </w:tcPr>
          <w:p w14:paraId="731F8BCD" w14:textId="77777777" w:rsidR="00A4247F" w:rsidRPr="00DF3AD9" w:rsidRDefault="00A4247F" w:rsidP="003E6885">
            <w:pPr>
              <w:spacing w:after="0" w:line="360" w:lineRule="auto"/>
              <w:rPr>
                <w:color w:val="1F497D"/>
                <w:sz w:val="20"/>
                <w:szCs w:val="20"/>
              </w:rPr>
            </w:pPr>
            <w:r w:rsidRPr="00DF3AD9">
              <w:rPr>
                <w:color w:val="1F497D"/>
                <w:sz w:val="20"/>
                <w:szCs w:val="20"/>
              </w:rPr>
              <w:t>Mandala Airlines</w:t>
            </w:r>
          </w:p>
        </w:tc>
        <w:tc>
          <w:tcPr>
            <w:tcW w:w="1154" w:type="pct"/>
            <w:tcBorders>
              <w:top w:val="outset" w:sz="6" w:space="0" w:color="111111"/>
              <w:left w:val="outset" w:sz="6" w:space="0" w:color="111111"/>
              <w:bottom w:val="outset" w:sz="6" w:space="0" w:color="111111"/>
              <w:right w:val="outset" w:sz="6" w:space="0" w:color="111111"/>
            </w:tcBorders>
            <w:vAlign w:val="center"/>
          </w:tcPr>
          <w:p w14:paraId="1C431F40" w14:textId="77777777" w:rsidR="00A4247F" w:rsidRPr="00DF3AD9" w:rsidRDefault="00A4247F" w:rsidP="003E6885">
            <w:pPr>
              <w:spacing w:after="0" w:line="360" w:lineRule="auto"/>
              <w:rPr>
                <w:color w:val="1F497D"/>
                <w:sz w:val="20"/>
                <w:szCs w:val="20"/>
              </w:rPr>
            </w:pPr>
            <w:r w:rsidRPr="00DF3AD9">
              <w:rPr>
                <w:color w:val="1F497D"/>
                <w:sz w:val="20"/>
                <w:szCs w:val="20"/>
              </w:rPr>
              <w:t>Bandara Polonia Medan</w:t>
            </w:r>
          </w:p>
        </w:tc>
        <w:tc>
          <w:tcPr>
            <w:tcW w:w="1231" w:type="pct"/>
            <w:tcBorders>
              <w:top w:val="outset" w:sz="6" w:space="0" w:color="111111"/>
              <w:left w:val="outset" w:sz="6" w:space="0" w:color="111111"/>
              <w:bottom w:val="outset" w:sz="6" w:space="0" w:color="111111"/>
              <w:right w:val="outset" w:sz="6" w:space="0" w:color="111111"/>
            </w:tcBorders>
            <w:vAlign w:val="center"/>
          </w:tcPr>
          <w:p w14:paraId="5612A3C1" w14:textId="77777777" w:rsidR="00A4247F" w:rsidRDefault="00A4247F" w:rsidP="003E6885">
            <w:pPr>
              <w:spacing w:after="0" w:line="360" w:lineRule="auto"/>
              <w:rPr>
                <w:color w:val="1F497D"/>
                <w:sz w:val="20"/>
                <w:szCs w:val="20"/>
              </w:rPr>
            </w:pPr>
            <w:r w:rsidRPr="00DF3AD9">
              <w:rPr>
                <w:color w:val="1F497D"/>
                <w:sz w:val="20"/>
                <w:szCs w:val="20"/>
              </w:rPr>
              <w:t xml:space="preserve">101 penumpang tewas, 42 </w:t>
            </w:r>
          </w:p>
          <w:p w14:paraId="24210439" w14:textId="77777777" w:rsidR="00A4247F" w:rsidRPr="00DF3AD9" w:rsidRDefault="00A4247F" w:rsidP="003E6885">
            <w:pPr>
              <w:spacing w:after="0" w:line="360" w:lineRule="auto"/>
              <w:rPr>
                <w:color w:val="1F497D"/>
                <w:sz w:val="20"/>
                <w:szCs w:val="20"/>
              </w:rPr>
            </w:pPr>
            <w:r w:rsidRPr="00DF3AD9">
              <w:rPr>
                <w:color w:val="1F497D"/>
                <w:sz w:val="20"/>
                <w:szCs w:val="20"/>
              </w:rPr>
              <w:t>orang penduduk tewas.</w:t>
            </w:r>
          </w:p>
        </w:tc>
      </w:tr>
      <w:tr w:rsidR="00A4247F" w:rsidRPr="007163D4" w14:paraId="7DA4BEF6" w14:textId="77777777" w:rsidTr="000C3D3D">
        <w:tc>
          <w:tcPr>
            <w:tcW w:w="924" w:type="pct"/>
            <w:tcBorders>
              <w:top w:val="outset" w:sz="6" w:space="0" w:color="111111"/>
              <w:left w:val="outset" w:sz="6" w:space="0" w:color="111111"/>
              <w:bottom w:val="outset" w:sz="6" w:space="0" w:color="111111"/>
              <w:right w:val="outset" w:sz="6" w:space="0" w:color="111111"/>
            </w:tcBorders>
            <w:vAlign w:val="center"/>
          </w:tcPr>
          <w:p w14:paraId="55356BD8" w14:textId="77777777" w:rsidR="00A4247F" w:rsidRPr="00DF3AD9" w:rsidRDefault="00A4247F" w:rsidP="003E6885">
            <w:pPr>
              <w:spacing w:after="0" w:line="360" w:lineRule="auto"/>
              <w:rPr>
                <w:color w:val="1F497D"/>
                <w:sz w:val="20"/>
                <w:szCs w:val="20"/>
              </w:rPr>
            </w:pPr>
            <w:r w:rsidRPr="00DF3AD9">
              <w:rPr>
                <w:color w:val="1F497D"/>
                <w:sz w:val="20"/>
                <w:szCs w:val="20"/>
              </w:rPr>
              <w:t>1 Januari 2007</w:t>
            </w:r>
          </w:p>
        </w:tc>
        <w:tc>
          <w:tcPr>
            <w:tcW w:w="923" w:type="pct"/>
            <w:tcBorders>
              <w:top w:val="outset" w:sz="6" w:space="0" w:color="111111"/>
              <w:left w:val="outset" w:sz="6" w:space="0" w:color="111111"/>
              <w:bottom w:val="outset" w:sz="6" w:space="0" w:color="111111"/>
              <w:right w:val="outset" w:sz="6" w:space="0" w:color="111111"/>
            </w:tcBorders>
            <w:vAlign w:val="center"/>
          </w:tcPr>
          <w:p w14:paraId="7D773008" w14:textId="77777777" w:rsidR="00A4247F" w:rsidRPr="00DF3AD9" w:rsidRDefault="00A4247F" w:rsidP="003E6885">
            <w:pPr>
              <w:spacing w:after="0" w:line="360" w:lineRule="auto"/>
              <w:rPr>
                <w:color w:val="1F497D"/>
                <w:sz w:val="20"/>
                <w:szCs w:val="20"/>
              </w:rPr>
            </w:pPr>
            <w:r w:rsidRPr="00DF3AD9">
              <w:rPr>
                <w:color w:val="1F497D"/>
                <w:sz w:val="20"/>
                <w:szCs w:val="20"/>
              </w:rPr>
              <w:t>Boeing 737-200</w:t>
            </w:r>
          </w:p>
        </w:tc>
        <w:tc>
          <w:tcPr>
            <w:tcW w:w="769" w:type="pct"/>
            <w:tcBorders>
              <w:top w:val="outset" w:sz="6" w:space="0" w:color="111111"/>
              <w:left w:val="outset" w:sz="6" w:space="0" w:color="111111"/>
              <w:bottom w:val="outset" w:sz="6" w:space="0" w:color="111111"/>
              <w:right w:val="outset" w:sz="6" w:space="0" w:color="111111"/>
            </w:tcBorders>
            <w:vAlign w:val="center"/>
          </w:tcPr>
          <w:p w14:paraId="607A98B1" w14:textId="77777777" w:rsidR="00A4247F" w:rsidRPr="00DF3AD9" w:rsidRDefault="00A4247F" w:rsidP="003E6885">
            <w:pPr>
              <w:spacing w:after="0" w:line="360" w:lineRule="auto"/>
              <w:rPr>
                <w:color w:val="1F497D"/>
                <w:sz w:val="20"/>
                <w:szCs w:val="20"/>
              </w:rPr>
            </w:pPr>
            <w:r w:rsidRPr="00DF3AD9">
              <w:rPr>
                <w:color w:val="1F497D"/>
                <w:sz w:val="20"/>
                <w:szCs w:val="20"/>
              </w:rPr>
              <w:t>Adam air</w:t>
            </w:r>
          </w:p>
        </w:tc>
        <w:tc>
          <w:tcPr>
            <w:tcW w:w="1154" w:type="pct"/>
            <w:tcBorders>
              <w:top w:val="outset" w:sz="6" w:space="0" w:color="111111"/>
              <w:left w:val="outset" w:sz="6" w:space="0" w:color="111111"/>
              <w:bottom w:val="outset" w:sz="6" w:space="0" w:color="111111"/>
              <w:right w:val="outset" w:sz="6" w:space="0" w:color="111111"/>
            </w:tcBorders>
            <w:vAlign w:val="center"/>
          </w:tcPr>
          <w:p w14:paraId="5A40ACD2" w14:textId="77777777" w:rsidR="00A4247F" w:rsidRPr="00DF3AD9" w:rsidRDefault="00A4247F" w:rsidP="003E6885">
            <w:pPr>
              <w:spacing w:after="0" w:line="360" w:lineRule="auto"/>
              <w:rPr>
                <w:color w:val="1F497D"/>
                <w:sz w:val="20"/>
                <w:szCs w:val="20"/>
              </w:rPr>
            </w:pPr>
            <w:r w:rsidRPr="00DF3AD9">
              <w:rPr>
                <w:color w:val="1F497D"/>
                <w:sz w:val="20"/>
                <w:szCs w:val="20"/>
              </w:rPr>
              <w:t>Selat Makassar</w:t>
            </w:r>
          </w:p>
        </w:tc>
        <w:tc>
          <w:tcPr>
            <w:tcW w:w="1231" w:type="pct"/>
            <w:tcBorders>
              <w:top w:val="outset" w:sz="6" w:space="0" w:color="111111"/>
              <w:left w:val="outset" w:sz="6" w:space="0" w:color="111111"/>
              <w:bottom w:val="outset" w:sz="6" w:space="0" w:color="111111"/>
              <w:right w:val="outset" w:sz="6" w:space="0" w:color="111111"/>
            </w:tcBorders>
            <w:vAlign w:val="center"/>
          </w:tcPr>
          <w:p w14:paraId="7E32CB0D" w14:textId="77777777" w:rsidR="00A4247F" w:rsidRPr="00DF3AD9" w:rsidRDefault="00A4247F" w:rsidP="003E6885">
            <w:pPr>
              <w:spacing w:after="0" w:line="360" w:lineRule="auto"/>
              <w:rPr>
                <w:color w:val="1F497D"/>
                <w:sz w:val="20"/>
                <w:szCs w:val="20"/>
              </w:rPr>
            </w:pPr>
            <w:r w:rsidRPr="00DF3AD9">
              <w:rPr>
                <w:color w:val="1F497D"/>
                <w:sz w:val="20"/>
                <w:szCs w:val="20"/>
              </w:rPr>
              <w:t>102 tewas/hilang</w:t>
            </w:r>
          </w:p>
        </w:tc>
      </w:tr>
      <w:tr w:rsidR="00A4247F" w:rsidRPr="007163D4" w14:paraId="04BBAD8C" w14:textId="77777777" w:rsidTr="000C3D3D">
        <w:tc>
          <w:tcPr>
            <w:tcW w:w="924" w:type="pct"/>
            <w:tcBorders>
              <w:top w:val="outset" w:sz="6" w:space="0" w:color="111111"/>
              <w:left w:val="outset" w:sz="6" w:space="0" w:color="111111"/>
              <w:bottom w:val="outset" w:sz="6" w:space="0" w:color="111111"/>
              <w:right w:val="outset" w:sz="6" w:space="0" w:color="111111"/>
            </w:tcBorders>
            <w:vAlign w:val="center"/>
          </w:tcPr>
          <w:p w14:paraId="343ECC58" w14:textId="77777777" w:rsidR="00A4247F" w:rsidRPr="00DF3AD9" w:rsidRDefault="00A4247F" w:rsidP="003E6885">
            <w:pPr>
              <w:spacing w:after="0" w:line="360" w:lineRule="auto"/>
              <w:rPr>
                <w:color w:val="1F497D"/>
                <w:sz w:val="20"/>
                <w:szCs w:val="20"/>
              </w:rPr>
            </w:pPr>
            <w:r w:rsidRPr="00DF3AD9">
              <w:rPr>
                <w:color w:val="1F497D"/>
                <w:sz w:val="20"/>
                <w:szCs w:val="20"/>
              </w:rPr>
              <w:t>8 Maret 2007</w:t>
            </w:r>
          </w:p>
        </w:tc>
        <w:tc>
          <w:tcPr>
            <w:tcW w:w="923" w:type="pct"/>
            <w:tcBorders>
              <w:top w:val="outset" w:sz="6" w:space="0" w:color="111111"/>
              <w:left w:val="outset" w:sz="6" w:space="0" w:color="111111"/>
              <w:bottom w:val="outset" w:sz="6" w:space="0" w:color="111111"/>
              <w:right w:val="outset" w:sz="6" w:space="0" w:color="111111"/>
            </w:tcBorders>
            <w:vAlign w:val="center"/>
          </w:tcPr>
          <w:p w14:paraId="683211E0" w14:textId="77777777" w:rsidR="00A4247F" w:rsidRPr="00DF3AD9" w:rsidRDefault="00A4247F" w:rsidP="003E6885">
            <w:pPr>
              <w:spacing w:after="0" w:line="360" w:lineRule="auto"/>
              <w:rPr>
                <w:color w:val="1F497D"/>
                <w:sz w:val="20"/>
                <w:szCs w:val="20"/>
              </w:rPr>
            </w:pPr>
            <w:r w:rsidRPr="00DF3AD9">
              <w:rPr>
                <w:color w:val="1F497D"/>
                <w:sz w:val="20"/>
                <w:szCs w:val="20"/>
              </w:rPr>
              <w:t>Boeing 737-400</w:t>
            </w:r>
          </w:p>
        </w:tc>
        <w:tc>
          <w:tcPr>
            <w:tcW w:w="769" w:type="pct"/>
            <w:tcBorders>
              <w:top w:val="outset" w:sz="6" w:space="0" w:color="111111"/>
              <w:left w:val="outset" w:sz="6" w:space="0" w:color="111111"/>
              <w:bottom w:val="outset" w:sz="6" w:space="0" w:color="111111"/>
              <w:right w:val="outset" w:sz="6" w:space="0" w:color="111111"/>
            </w:tcBorders>
            <w:vAlign w:val="center"/>
          </w:tcPr>
          <w:p w14:paraId="63E4AA45" w14:textId="77777777" w:rsidR="00A4247F" w:rsidRPr="00DF3AD9" w:rsidRDefault="00A4247F" w:rsidP="003E6885">
            <w:pPr>
              <w:spacing w:after="0" w:line="360" w:lineRule="auto"/>
              <w:rPr>
                <w:color w:val="1F497D"/>
                <w:sz w:val="20"/>
                <w:szCs w:val="20"/>
              </w:rPr>
            </w:pPr>
            <w:r w:rsidRPr="00DF3AD9">
              <w:rPr>
                <w:color w:val="1F497D"/>
                <w:sz w:val="20"/>
                <w:szCs w:val="20"/>
              </w:rPr>
              <w:t>GIA</w:t>
            </w:r>
          </w:p>
        </w:tc>
        <w:tc>
          <w:tcPr>
            <w:tcW w:w="1154" w:type="pct"/>
            <w:tcBorders>
              <w:top w:val="outset" w:sz="6" w:space="0" w:color="111111"/>
              <w:left w:val="outset" w:sz="6" w:space="0" w:color="111111"/>
              <w:bottom w:val="outset" w:sz="6" w:space="0" w:color="111111"/>
              <w:right w:val="outset" w:sz="6" w:space="0" w:color="111111"/>
            </w:tcBorders>
            <w:vAlign w:val="center"/>
          </w:tcPr>
          <w:p w14:paraId="5665087C" w14:textId="77777777" w:rsidR="00A4247F" w:rsidRPr="00DF3AD9" w:rsidRDefault="00A4247F" w:rsidP="003E6885">
            <w:pPr>
              <w:spacing w:after="0" w:line="360" w:lineRule="auto"/>
              <w:rPr>
                <w:color w:val="1F497D"/>
                <w:sz w:val="20"/>
                <w:szCs w:val="20"/>
              </w:rPr>
            </w:pPr>
            <w:r w:rsidRPr="00DF3AD9">
              <w:rPr>
                <w:color w:val="1F497D"/>
                <w:sz w:val="20"/>
                <w:szCs w:val="20"/>
              </w:rPr>
              <w:t>Adisucipto</w:t>
            </w:r>
          </w:p>
        </w:tc>
        <w:tc>
          <w:tcPr>
            <w:tcW w:w="1231" w:type="pct"/>
            <w:tcBorders>
              <w:top w:val="outset" w:sz="6" w:space="0" w:color="111111"/>
              <w:left w:val="outset" w:sz="6" w:space="0" w:color="111111"/>
              <w:bottom w:val="outset" w:sz="6" w:space="0" w:color="111111"/>
              <w:right w:val="outset" w:sz="6" w:space="0" w:color="111111"/>
            </w:tcBorders>
            <w:vAlign w:val="center"/>
          </w:tcPr>
          <w:p w14:paraId="7D035AB4" w14:textId="77777777" w:rsidR="00A4247F" w:rsidRPr="00DF3AD9" w:rsidRDefault="00A4247F" w:rsidP="003E6885">
            <w:pPr>
              <w:spacing w:after="0" w:line="360" w:lineRule="auto"/>
              <w:rPr>
                <w:color w:val="1F497D"/>
                <w:sz w:val="20"/>
                <w:szCs w:val="20"/>
              </w:rPr>
            </w:pPr>
            <w:r w:rsidRPr="00DF3AD9">
              <w:rPr>
                <w:color w:val="1F497D"/>
                <w:sz w:val="20"/>
                <w:szCs w:val="20"/>
              </w:rPr>
              <w:t>57 tewas</w:t>
            </w:r>
          </w:p>
        </w:tc>
      </w:tr>
      <w:tr w:rsidR="00A4247F" w:rsidRPr="007163D4" w14:paraId="4C6F203F" w14:textId="77777777" w:rsidTr="000C3D3D">
        <w:tc>
          <w:tcPr>
            <w:tcW w:w="5000" w:type="pct"/>
            <w:gridSpan w:val="5"/>
            <w:tcBorders>
              <w:top w:val="outset" w:sz="6" w:space="0" w:color="111111"/>
              <w:left w:val="outset" w:sz="6" w:space="0" w:color="111111"/>
              <w:bottom w:val="outset" w:sz="6" w:space="0" w:color="111111"/>
              <w:right w:val="outset" w:sz="6" w:space="0" w:color="111111"/>
            </w:tcBorders>
            <w:shd w:val="clear" w:color="auto" w:fill="FF99CC"/>
            <w:vAlign w:val="center"/>
          </w:tcPr>
          <w:p w14:paraId="2EFD749B" w14:textId="77777777" w:rsidR="00A4247F" w:rsidRPr="00DF3AD9" w:rsidRDefault="00A4247F" w:rsidP="003E6885">
            <w:pPr>
              <w:spacing w:after="0" w:line="360" w:lineRule="auto"/>
              <w:rPr>
                <w:color w:val="1F497D"/>
                <w:sz w:val="20"/>
                <w:szCs w:val="20"/>
              </w:rPr>
            </w:pPr>
            <w:r w:rsidRPr="00DF3AD9">
              <w:rPr>
                <w:b/>
                <w:bCs/>
                <w:color w:val="1F497D"/>
                <w:sz w:val="20"/>
                <w:szCs w:val="20"/>
              </w:rPr>
              <w:t>Ngarto Februana/PDAT/Berbagai Sumber</w:t>
            </w:r>
          </w:p>
        </w:tc>
      </w:tr>
    </w:tbl>
    <w:p w14:paraId="5E34E4BB" w14:textId="77777777" w:rsidR="00A4247F" w:rsidRPr="00DF3AD9" w:rsidRDefault="00A4247F" w:rsidP="00A4247F">
      <w:pPr>
        <w:spacing w:after="0" w:line="360" w:lineRule="auto"/>
        <w:rPr>
          <w:sz w:val="24"/>
          <w:szCs w:val="24"/>
        </w:rPr>
      </w:pPr>
      <w:r w:rsidRPr="00DF3AD9">
        <w:rPr>
          <w:sz w:val="24"/>
          <w:szCs w:val="24"/>
        </w:rPr>
        <w:t>Sumber : http://www.pdat.co.id/hg/political_pdat/2005/09/05/celaka-pesawat.htm</w:t>
      </w:r>
    </w:p>
    <w:p w14:paraId="2E37BD97" w14:textId="77777777" w:rsidR="00513309" w:rsidRPr="00DF3AD9" w:rsidRDefault="007163D4" w:rsidP="007163D4">
      <w:pPr>
        <w:spacing w:after="0" w:line="360" w:lineRule="auto"/>
        <w:rPr>
          <w:sz w:val="24"/>
          <w:szCs w:val="24"/>
        </w:rPr>
      </w:pPr>
      <w:r w:rsidRPr="00DF3AD9">
        <w:rPr>
          <w:sz w:val="24"/>
          <w:szCs w:val="24"/>
        </w:rPr>
        <w:t xml:space="preserve"> </w:t>
      </w:r>
      <w:r w:rsidR="003510C1">
        <w:rPr>
          <w:sz w:val="24"/>
          <w:szCs w:val="24"/>
        </w:rPr>
        <w:tab/>
      </w:r>
      <w:r w:rsidRPr="00DF3AD9">
        <w:rPr>
          <w:sz w:val="24"/>
          <w:szCs w:val="24"/>
        </w:rPr>
        <w:t xml:space="preserve">Demikian juga kecelakaan lalulintas udara. </w:t>
      </w:r>
      <w:r w:rsidR="00513309" w:rsidRPr="00DF3AD9">
        <w:rPr>
          <w:sz w:val="24"/>
          <w:szCs w:val="24"/>
        </w:rPr>
        <w:t>Contohnya semakin banyaknya peristiwa kecelakaan pesawat terbang yang diduga karena kesalahan manusia (</w:t>
      </w:r>
      <w:r w:rsidR="00513309" w:rsidRPr="00DF3AD9">
        <w:rPr>
          <w:i/>
          <w:sz w:val="24"/>
          <w:szCs w:val="24"/>
        </w:rPr>
        <w:t>human error</w:t>
      </w:r>
      <w:r w:rsidR="00513309" w:rsidRPr="00DF3AD9">
        <w:rPr>
          <w:sz w:val="24"/>
          <w:szCs w:val="24"/>
        </w:rPr>
        <w:t>). Di Polonia Medan, pada  tanggal 5 September 2005, Boeing 737-200, pesawat penumpang dari perusahaan  Mandala Airlines, gagal terbang (</w:t>
      </w:r>
      <w:r w:rsidR="00513309" w:rsidRPr="00DF3AD9">
        <w:rPr>
          <w:i/>
          <w:sz w:val="24"/>
          <w:szCs w:val="24"/>
        </w:rPr>
        <w:t>take off</w:t>
      </w:r>
      <w:r w:rsidR="00513309" w:rsidRPr="00DF3AD9">
        <w:rPr>
          <w:sz w:val="24"/>
          <w:szCs w:val="24"/>
        </w:rPr>
        <w:t xml:space="preserve">) diduga karena kelebihan bobot, berakibat   101 penumpang tewas, dan 42 orang penduduk tewas. Demikian pula di Selat </w:t>
      </w:r>
      <w:r w:rsidR="00513309" w:rsidRPr="00DF3AD9">
        <w:rPr>
          <w:sz w:val="24"/>
          <w:szCs w:val="24"/>
        </w:rPr>
        <w:lastRenderedPageBreak/>
        <w:t xml:space="preserve">Makassar,  pada tanggal 1 Januari 2007 pesawat  Boeing 737-200 dari perusahaan penerbangan Adam Air mengalami kecelakaan, yang diduga karena </w:t>
      </w:r>
      <w:r w:rsidR="00513309" w:rsidRPr="00DF3AD9">
        <w:rPr>
          <w:i/>
          <w:sz w:val="24"/>
          <w:szCs w:val="24"/>
        </w:rPr>
        <w:t>human error</w:t>
      </w:r>
      <w:r w:rsidR="00513309" w:rsidRPr="00DF3AD9">
        <w:rPr>
          <w:sz w:val="24"/>
          <w:szCs w:val="24"/>
        </w:rPr>
        <w:t>, disamping juga system navigasi pesawat yang bermasalah. Kecelakaan tersebut menghilangkan 102 orang penumpang dan awak pesawat, dan hingga kini belum pernah ditemukan, diduga semua telah tewas.</w:t>
      </w:r>
      <w:r w:rsidR="00B71292">
        <w:rPr>
          <w:sz w:val="24"/>
          <w:szCs w:val="24"/>
        </w:rPr>
        <w:t xml:space="preserve"> </w:t>
      </w:r>
      <w:r w:rsidR="00493D85">
        <w:rPr>
          <w:sz w:val="24"/>
          <w:szCs w:val="24"/>
        </w:rPr>
        <w:t xml:space="preserve">Tidak ketinggalan juga kecelakaan laut. Hampir setiap bulan ada berita kapal </w:t>
      </w:r>
      <w:r w:rsidR="00D027F3">
        <w:rPr>
          <w:sz w:val="24"/>
          <w:szCs w:val="24"/>
        </w:rPr>
        <w:t>tenggelam di perairan Indonesia, dan bangsa Indonesia tidak boleh melupakan tenggelamnya kapal Tampomas II di Laut Jawa.</w:t>
      </w:r>
      <w:r w:rsidR="00493D85">
        <w:rPr>
          <w:sz w:val="24"/>
          <w:szCs w:val="24"/>
        </w:rPr>
        <w:t xml:space="preserve"> </w:t>
      </w:r>
      <w:r w:rsidR="00513309" w:rsidRPr="00DF3AD9">
        <w:rPr>
          <w:sz w:val="24"/>
          <w:szCs w:val="24"/>
        </w:rPr>
        <w:t xml:space="preserve"> </w:t>
      </w:r>
    </w:p>
    <w:p w14:paraId="2B7113A9" w14:textId="77777777" w:rsidR="00693BA9" w:rsidRPr="00DF3AD9" w:rsidRDefault="007163D4" w:rsidP="00693BA9">
      <w:pPr>
        <w:spacing w:after="0" w:line="360" w:lineRule="auto"/>
        <w:ind w:firstLine="720"/>
        <w:rPr>
          <w:sz w:val="24"/>
          <w:szCs w:val="24"/>
          <w:lang w:val="sv-SE"/>
        </w:rPr>
      </w:pPr>
      <w:r w:rsidRPr="00DF3AD9">
        <w:rPr>
          <w:sz w:val="24"/>
          <w:szCs w:val="24"/>
          <w:lang w:val="de-DE"/>
        </w:rPr>
        <w:t xml:space="preserve"> K</w:t>
      </w:r>
      <w:r w:rsidR="00513309" w:rsidRPr="00DF3AD9">
        <w:rPr>
          <w:sz w:val="24"/>
          <w:szCs w:val="24"/>
          <w:lang w:val="de-DE"/>
        </w:rPr>
        <w:t>ecelakaan berupa kebakaran oleh konslet listrik arus pendek, maupun kebocoran  pada pipa tabung gas, dan sebagainya</w:t>
      </w:r>
      <w:r w:rsidRPr="00DF3AD9">
        <w:rPr>
          <w:sz w:val="24"/>
          <w:szCs w:val="24"/>
          <w:lang w:val="de-DE"/>
        </w:rPr>
        <w:t xml:space="preserve"> juga dapat menimbulkan bencana kebakaran</w:t>
      </w:r>
      <w:r w:rsidR="00513309" w:rsidRPr="00DF3AD9">
        <w:rPr>
          <w:sz w:val="24"/>
          <w:szCs w:val="24"/>
          <w:lang w:val="de-DE"/>
        </w:rPr>
        <w:t xml:space="preserve">. Kebakaran di Jakarta 28 Juli 2009 disebabkan oleh arus pendek. </w:t>
      </w:r>
      <w:r w:rsidR="00513309" w:rsidRPr="00DF3AD9">
        <w:rPr>
          <w:sz w:val="24"/>
          <w:szCs w:val="24"/>
          <w:lang w:val="sv-SE"/>
        </w:rPr>
        <w:t>Di Pademangan Jakarta 15 Mei 2010, juga diperkirakan oleh arus pendek. Kebakaran 3 Mei 2010 di Matraman yang hanguskan 12 rumah,  juga arus pendek.</w:t>
      </w:r>
      <w:r w:rsidR="00693BA9" w:rsidRPr="00DF3AD9">
        <w:rPr>
          <w:sz w:val="24"/>
          <w:szCs w:val="24"/>
          <w:lang w:val="sv-SE"/>
        </w:rPr>
        <w:t xml:space="preserve"> Semua bencana kebakaran tersebut dapat termasuk bencana non alam.</w:t>
      </w:r>
    </w:p>
    <w:p w14:paraId="2C0C1103" w14:textId="77777777" w:rsidR="00921EC4" w:rsidRPr="00DF3AD9" w:rsidRDefault="00921EC4" w:rsidP="00693BA9">
      <w:pPr>
        <w:spacing w:after="0" w:line="360" w:lineRule="auto"/>
        <w:rPr>
          <w:b/>
          <w:sz w:val="24"/>
          <w:szCs w:val="24"/>
        </w:rPr>
      </w:pPr>
      <w:r w:rsidRPr="00DF3AD9">
        <w:rPr>
          <w:b/>
          <w:sz w:val="24"/>
          <w:szCs w:val="24"/>
        </w:rPr>
        <w:t>Bencana Sosial</w:t>
      </w:r>
    </w:p>
    <w:p w14:paraId="65F57907" w14:textId="77777777" w:rsidR="00B67CAD" w:rsidRDefault="002D462E" w:rsidP="00693BA9">
      <w:pPr>
        <w:spacing w:after="0" w:line="360" w:lineRule="auto"/>
        <w:ind w:firstLine="720"/>
        <w:rPr>
          <w:sz w:val="24"/>
          <w:szCs w:val="24"/>
        </w:rPr>
      </w:pPr>
      <w:r w:rsidRPr="00DF3AD9">
        <w:t xml:space="preserve">Menurut </w:t>
      </w:r>
      <w:r w:rsidRPr="00DF3AD9">
        <w:rPr>
          <w:sz w:val="24"/>
          <w:szCs w:val="24"/>
        </w:rPr>
        <w:t xml:space="preserve">Michael Yudha Winarno, tiga </w:t>
      </w:r>
      <w:r w:rsidR="00921EC4" w:rsidRPr="00DF3AD9">
        <w:rPr>
          <w:sz w:val="24"/>
          <w:szCs w:val="24"/>
        </w:rPr>
        <w:t xml:space="preserve"> akar persoalan sosial yang melahirkan bencana </w:t>
      </w:r>
      <w:r w:rsidRPr="00DF3AD9">
        <w:rPr>
          <w:sz w:val="24"/>
          <w:szCs w:val="24"/>
        </w:rPr>
        <w:t>s</w:t>
      </w:r>
      <w:r w:rsidR="009B48C4" w:rsidRPr="00DF3AD9">
        <w:rPr>
          <w:sz w:val="24"/>
          <w:szCs w:val="24"/>
        </w:rPr>
        <w:t>os</w:t>
      </w:r>
      <w:r w:rsidRPr="00DF3AD9">
        <w:rPr>
          <w:sz w:val="24"/>
          <w:szCs w:val="24"/>
        </w:rPr>
        <w:t xml:space="preserve">ial yang bersifat </w:t>
      </w:r>
      <w:r w:rsidR="00921EC4" w:rsidRPr="00DF3AD9">
        <w:rPr>
          <w:sz w:val="24"/>
          <w:szCs w:val="24"/>
        </w:rPr>
        <w:t xml:space="preserve">global </w:t>
      </w:r>
      <w:r w:rsidRPr="00DF3AD9">
        <w:rPr>
          <w:sz w:val="24"/>
          <w:szCs w:val="24"/>
        </w:rPr>
        <w:t xml:space="preserve">yang terjadi </w:t>
      </w:r>
      <w:r w:rsidR="00921EC4" w:rsidRPr="00DF3AD9">
        <w:rPr>
          <w:sz w:val="24"/>
          <w:szCs w:val="24"/>
        </w:rPr>
        <w:t xml:space="preserve">saat ini </w:t>
      </w:r>
      <w:r w:rsidRPr="00DF3AD9">
        <w:rPr>
          <w:sz w:val="24"/>
          <w:szCs w:val="24"/>
        </w:rPr>
        <w:t xml:space="preserve">antara lain </w:t>
      </w:r>
      <w:r w:rsidR="00921EC4" w:rsidRPr="00DF3AD9">
        <w:rPr>
          <w:sz w:val="24"/>
          <w:szCs w:val="24"/>
        </w:rPr>
        <w:t xml:space="preserve">adalah kemiskinan, kekerasan dan ketidakadilan struktural. </w:t>
      </w:r>
      <w:r w:rsidR="0064289F" w:rsidRPr="00DF3AD9">
        <w:rPr>
          <w:sz w:val="24"/>
          <w:szCs w:val="24"/>
        </w:rPr>
        <w:t xml:space="preserve"> Hal itu terjadi karena ada fak</w:t>
      </w:r>
      <w:r w:rsidR="002958F7" w:rsidRPr="00DF3AD9">
        <w:rPr>
          <w:sz w:val="24"/>
          <w:szCs w:val="24"/>
        </w:rPr>
        <w:t>tor-faktor utama yang sangat kuat, yaitu  pemerintah</w:t>
      </w:r>
      <w:r w:rsidR="00921EC4" w:rsidRPr="00DF3AD9">
        <w:rPr>
          <w:sz w:val="24"/>
          <w:szCs w:val="24"/>
        </w:rPr>
        <w:t xml:space="preserve">, pasar dan masyarakat. </w:t>
      </w:r>
      <w:r w:rsidR="002958F7" w:rsidRPr="00DF3AD9">
        <w:rPr>
          <w:sz w:val="24"/>
          <w:szCs w:val="24"/>
        </w:rPr>
        <w:t xml:space="preserve">Faktor pemerintah sangat kuat peranannya dalam menimbulkan ada atau tidaknya bencana sosial. Pemerintah yang bersih dan adil cenderung </w:t>
      </w:r>
      <w:r w:rsidR="002958F7" w:rsidRPr="00142D30">
        <w:rPr>
          <w:sz w:val="24"/>
          <w:szCs w:val="24"/>
        </w:rPr>
        <w:t xml:space="preserve">membuat   </w:t>
      </w:r>
      <w:r w:rsidR="008040B9" w:rsidRPr="00142D30">
        <w:rPr>
          <w:sz w:val="24"/>
          <w:szCs w:val="24"/>
        </w:rPr>
        <w:t>sit</w:t>
      </w:r>
      <w:r w:rsidR="002958F7" w:rsidRPr="00142D30">
        <w:rPr>
          <w:sz w:val="24"/>
          <w:szCs w:val="24"/>
        </w:rPr>
        <w:t>uasi dan kondisi lebih baik, sedangkan pemerintah yang korup, jelas akan menimbulkan ketidakadilan</w:t>
      </w:r>
      <w:r w:rsidR="009B48C4">
        <w:rPr>
          <w:sz w:val="24"/>
          <w:szCs w:val="24"/>
        </w:rPr>
        <w:t>, berdampak pada kecemburuan sos</w:t>
      </w:r>
      <w:r w:rsidR="002958F7" w:rsidRPr="00142D30">
        <w:rPr>
          <w:sz w:val="24"/>
          <w:szCs w:val="24"/>
        </w:rPr>
        <w:t xml:space="preserve">ial, yang berbuah pada kerusuhan. </w:t>
      </w:r>
      <w:r w:rsidR="008040B9" w:rsidRPr="00142D30">
        <w:rPr>
          <w:sz w:val="24"/>
          <w:szCs w:val="24"/>
        </w:rPr>
        <w:t xml:space="preserve">Hal lainnya adalah pasar. Artinya kondisi pasar dunia sangat berpengaruh terhadap pasar dalam negeri, berakibat pada penurunan kesejahteraan, berakibat pada bertambahnya angka kemiskinan, berbuntut naiknya angka kriminalitas, hingga kerusuhan. </w:t>
      </w:r>
      <w:r w:rsidR="0054447D" w:rsidRPr="00142D30">
        <w:rPr>
          <w:sz w:val="24"/>
          <w:szCs w:val="24"/>
        </w:rPr>
        <w:t xml:space="preserve">  </w:t>
      </w:r>
    </w:p>
    <w:p w14:paraId="1530F2B0" w14:textId="77777777" w:rsidR="00310951" w:rsidRPr="00A95F72" w:rsidRDefault="00310951" w:rsidP="00693BA9">
      <w:pPr>
        <w:spacing w:after="0" w:line="360" w:lineRule="auto"/>
        <w:ind w:firstLine="720"/>
        <w:rPr>
          <w:sz w:val="24"/>
          <w:szCs w:val="24"/>
        </w:rPr>
      </w:pPr>
      <w:r w:rsidRPr="00142D30">
        <w:rPr>
          <w:sz w:val="24"/>
          <w:szCs w:val="24"/>
        </w:rPr>
        <w:t xml:space="preserve">Sebagai contoh </w:t>
      </w:r>
      <w:r w:rsidR="00431AC1" w:rsidRPr="00142D30">
        <w:rPr>
          <w:sz w:val="24"/>
          <w:szCs w:val="24"/>
        </w:rPr>
        <w:t>perlawanan oposisi yang memecahkan kebekuan  Nepal dengan tuntutan mundur Raja Gyanendra,</w:t>
      </w:r>
      <w:r w:rsidRPr="00142D30">
        <w:rPr>
          <w:sz w:val="24"/>
          <w:szCs w:val="24"/>
        </w:rPr>
        <w:t>k</w:t>
      </w:r>
      <w:r w:rsidR="002D462E" w:rsidRPr="00142D30">
        <w:rPr>
          <w:sz w:val="24"/>
          <w:szCs w:val="24"/>
        </w:rPr>
        <w:t>erusuhan sosial dan gerakan buruh yang diiringi demonstrasi masif mahasiswa Le Sorbonne yang sempat melumpuhkan 35 kota di Prancis</w:t>
      </w:r>
      <w:r w:rsidR="0054447D" w:rsidRPr="00142D30">
        <w:rPr>
          <w:sz w:val="24"/>
          <w:szCs w:val="24"/>
        </w:rPr>
        <w:t xml:space="preserve"> 2010</w:t>
      </w:r>
      <w:r w:rsidR="002D462E" w:rsidRPr="00142D30">
        <w:rPr>
          <w:sz w:val="24"/>
          <w:szCs w:val="24"/>
        </w:rPr>
        <w:t xml:space="preserve">, </w:t>
      </w:r>
      <w:r w:rsidR="0054447D" w:rsidRPr="00142D30">
        <w:rPr>
          <w:sz w:val="24"/>
          <w:szCs w:val="24"/>
        </w:rPr>
        <w:t xml:space="preserve">kerusuhan yang diakhiri peralihan kekuasaan di Tunisia 2011,  Mesir 2011, </w:t>
      </w:r>
      <w:r w:rsidR="0064289F">
        <w:rPr>
          <w:sz w:val="24"/>
          <w:szCs w:val="24"/>
        </w:rPr>
        <w:t xml:space="preserve">  </w:t>
      </w:r>
      <w:r w:rsidR="002D462E" w:rsidRPr="00142D30">
        <w:rPr>
          <w:sz w:val="24"/>
          <w:szCs w:val="24"/>
        </w:rPr>
        <w:t xml:space="preserve">kekerasan </w:t>
      </w:r>
      <w:r w:rsidR="00431AC1">
        <w:rPr>
          <w:sz w:val="24"/>
          <w:szCs w:val="24"/>
        </w:rPr>
        <w:t>yang belum pernah ber</w:t>
      </w:r>
      <w:r w:rsidR="0054447D" w:rsidRPr="00142D30">
        <w:rPr>
          <w:sz w:val="24"/>
          <w:szCs w:val="24"/>
        </w:rPr>
        <w:t xml:space="preserve">henti </w:t>
      </w:r>
      <w:r w:rsidR="00431AC1">
        <w:rPr>
          <w:sz w:val="24"/>
          <w:szCs w:val="24"/>
        </w:rPr>
        <w:t xml:space="preserve">antara </w:t>
      </w:r>
      <w:r w:rsidR="002D462E" w:rsidRPr="00142D30">
        <w:rPr>
          <w:sz w:val="24"/>
          <w:szCs w:val="24"/>
        </w:rPr>
        <w:t>Israel d</w:t>
      </w:r>
      <w:r w:rsidR="00431AC1">
        <w:rPr>
          <w:sz w:val="24"/>
          <w:szCs w:val="24"/>
        </w:rPr>
        <w:t>eng</w:t>
      </w:r>
      <w:r w:rsidR="002D462E" w:rsidRPr="00142D30">
        <w:rPr>
          <w:sz w:val="24"/>
          <w:szCs w:val="24"/>
        </w:rPr>
        <w:t>an Palestina</w:t>
      </w:r>
      <w:r w:rsidR="0054447D" w:rsidRPr="00142D30">
        <w:rPr>
          <w:sz w:val="24"/>
          <w:szCs w:val="24"/>
        </w:rPr>
        <w:t xml:space="preserve">,    </w:t>
      </w:r>
      <w:r w:rsidR="002D462E" w:rsidRPr="00142D30">
        <w:rPr>
          <w:sz w:val="24"/>
          <w:szCs w:val="24"/>
        </w:rPr>
        <w:t xml:space="preserve"> </w:t>
      </w:r>
      <w:r w:rsidR="0054447D" w:rsidRPr="00142D30">
        <w:rPr>
          <w:sz w:val="24"/>
          <w:szCs w:val="24"/>
        </w:rPr>
        <w:t xml:space="preserve">kerusuhan-kerusuhan </w:t>
      </w:r>
      <w:r w:rsidR="006346A5" w:rsidRPr="00142D30">
        <w:rPr>
          <w:sz w:val="24"/>
          <w:szCs w:val="24"/>
        </w:rPr>
        <w:t xml:space="preserve">tahun 2011 </w:t>
      </w:r>
      <w:r w:rsidR="0054447D" w:rsidRPr="00142D30">
        <w:rPr>
          <w:sz w:val="24"/>
          <w:szCs w:val="24"/>
        </w:rPr>
        <w:t xml:space="preserve">yang menuntut mundurnya sejumlah pemimpin negeri seperti di Libya, Yaman, </w:t>
      </w:r>
      <w:r w:rsidR="006346A5" w:rsidRPr="00142D30">
        <w:rPr>
          <w:sz w:val="24"/>
          <w:szCs w:val="24"/>
        </w:rPr>
        <w:t>maupun di Suriah yang belum kunjung henti.</w:t>
      </w:r>
      <w:r w:rsidR="00CC38D7" w:rsidRPr="00142D30">
        <w:rPr>
          <w:sz w:val="24"/>
          <w:szCs w:val="24"/>
        </w:rPr>
        <w:t xml:space="preserve"> Di dalam negeri peristiwa kerusuhan antara kelompok </w:t>
      </w:r>
      <w:r w:rsidR="00CC38D7" w:rsidRPr="00142D30">
        <w:rPr>
          <w:sz w:val="24"/>
          <w:szCs w:val="24"/>
        </w:rPr>
        <w:lastRenderedPageBreak/>
        <w:t>masyarakat dalam lingkup keagamaan, juga sering terjadi, bahkan antar suku juga ada. Kejadian terakhir antara masyarakat dengan anggota TNI yang terjadi di Kebumen (April 2011).</w:t>
      </w:r>
      <w:r w:rsidR="0054447D" w:rsidRPr="00142D30">
        <w:rPr>
          <w:sz w:val="24"/>
          <w:szCs w:val="24"/>
        </w:rPr>
        <w:t xml:space="preserve">   </w:t>
      </w:r>
      <w:r w:rsidRPr="00142D30">
        <w:rPr>
          <w:sz w:val="24"/>
          <w:szCs w:val="24"/>
        </w:rPr>
        <w:t xml:space="preserve">Juga bila ingat berbagai peperangan besar seperti  Perang Dunia I dan II, Perang Vietnam, Perang Korea, Perang Irak Iran, Perang Saudara di </w:t>
      </w:r>
      <w:r w:rsidRPr="00A95F72">
        <w:rPr>
          <w:sz w:val="24"/>
          <w:szCs w:val="24"/>
        </w:rPr>
        <w:t>beberapa Negara Afrika, sungguh suatu bencana sosial yang memilukan kala itu.</w:t>
      </w:r>
    </w:p>
    <w:p w14:paraId="11DB080E" w14:textId="77777777" w:rsidR="00787F70" w:rsidRDefault="00431AC1" w:rsidP="0040680B">
      <w:pPr>
        <w:spacing w:after="0" w:line="360" w:lineRule="auto"/>
        <w:ind w:firstLine="720"/>
        <w:rPr>
          <w:sz w:val="24"/>
          <w:szCs w:val="24"/>
        </w:rPr>
      </w:pPr>
      <w:r>
        <w:rPr>
          <w:sz w:val="24"/>
          <w:szCs w:val="24"/>
        </w:rPr>
        <w:t>Bencana sos</w:t>
      </w:r>
      <w:r w:rsidR="00A95F72" w:rsidRPr="00A95F72">
        <w:rPr>
          <w:sz w:val="24"/>
          <w:szCs w:val="24"/>
        </w:rPr>
        <w:t>ial yang terjadi di Eropa antara tahun 1914 dan 1945,</w:t>
      </w:r>
      <w:r w:rsidR="00A95F72">
        <w:rPr>
          <w:sz w:val="24"/>
          <w:szCs w:val="24"/>
        </w:rPr>
        <w:t xml:space="preserve"> </w:t>
      </w:r>
      <w:r w:rsidR="00A95F72" w:rsidRPr="00A95F72">
        <w:rPr>
          <w:sz w:val="24"/>
          <w:szCs w:val="24"/>
        </w:rPr>
        <w:t xml:space="preserve">tidak lepas dari peran tokoh-tokoh besar kala itu, yaitu   Lenin, Stalin, dan Hitler.    Menurut Robert Gellately,   masyarakat mengalami transformasi oleh dua perang dunia, Revolusi Rusia, Holocaust (pembantaian orang Yahudi oleh Nazi), dan kebangkitan serta kehancuran </w:t>
      </w:r>
      <w:r w:rsidR="00A95F72" w:rsidRPr="00CB5E56">
        <w:rPr>
          <w:i/>
          <w:sz w:val="24"/>
          <w:szCs w:val="24"/>
        </w:rPr>
        <w:t>Third Reich</w:t>
      </w:r>
      <w:r w:rsidR="00A95F72" w:rsidRPr="00A95F72">
        <w:rPr>
          <w:sz w:val="24"/>
          <w:szCs w:val="24"/>
        </w:rPr>
        <w:t xml:space="preserve"> (negara fasis Jerman di bawah pemerintahan Nazi).   Lenin, Stalin, dan Hitler menunjukkan persaingan antara Stalin dan Hitler akhirnya memicu </w:t>
      </w:r>
      <w:r w:rsidR="00A95F72">
        <w:rPr>
          <w:sz w:val="24"/>
          <w:szCs w:val="24"/>
        </w:rPr>
        <w:t>perang pemusnahan dan genosida (</w:t>
      </w:r>
      <w:r w:rsidR="00A95F72" w:rsidRPr="00A95F72">
        <w:rPr>
          <w:sz w:val="24"/>
          <w:szCs w:val="24"/>
        </w:rPr>
        <w:t>Robert Gellately</w:t>
      </w:r>
      <w:r w:rsidR="00A95F72">
        <w:rPr>
          <w:sz w:val="24"/>
          <w:szCs w:val="24"/>
        </w:rPr>
        <w:t>, 2011).</w:t>
      </w:r>
      <w:r w:rsidR="00787F70">
        <w:rPr>
          <w:sz w:val="24"/>
          <w:szCs w:val="24"/>
        </w:rPr>
        <w:t xml:space="preserve"> </w:t>
      </w:r>
      <w:r w:rsidR="00C91976">
        <w:rPr>
          <w:sz w:val="24"/>
          <w:szCs w:val="24"/>
        </w:rPr>
        <w:t xml:space="preserve"> Jumlah korban bencana </w:t>
      </w:r>
      <w:r w:rsidR="00A4247F">
        <w:rPr>
          <w:sz w:val="24"/>
          <w:szCs w:val="24"/>
        </w:rPr>
        <w:t>sos</w:t>
      </w:r>
      <w:r w:rsidR="00C91976">
        <w:rPr>
          <w:sz w:val="24"/>
          <w:szCs w:val="24"/>
        </w:rPr>
        <w:t xml:space="preserve">ial jauh lebih besar bila dibandingkan dengan bencana alam ataupun bencana non alam. </w:t>
      </w:r>
      <w:r w:rsidR="00A4247F">
        <w:rPr>
          <w:sz w:val="24"/>
          <w:szCs w:val="24"/>
        </w:rPr>
        <w:t xml:space="preserve">Korban bencana alam dapat mencapai ratusan ribu hingga jutaan, tetapi korban bencana kemanusiaan akibat perang dapat mencapai puluhan juta manusia. </w:t>
      </w:r>
      <w:r w:rsidR="00C91976">
        <w:rPr>
          <w:sz w:val="24"/>
          <w:szCs w:val="24"/>
        </w:rPr>
        <w:t>Berikut tabel jumlah korban bencana sosial akibat perang.</w:t>
      </w:r>
    </w:p>
    <w:p w14:paraId="1AD0CAD1" w14:textId="77777777" w:rsidR="00C91976" w:rsidRDefault="00C91976" w:rsidP="00C91976">
      <w:pPr>
        <w:spacing w:after="0" w:line="240" w:lineRule="auto"/>
      </w:pPr>
    </w:p>
    <w:p w14:paraId="57018393" w14:textId="77777777" w:rsidR="00C91976" w:rsidRDefault="00C91976" w:rsidP="00C91976">
      <w:pPr>
        <w:spacing w:after="0" w:line="240" w:lineRule="auto"/>
      </w:pPr>
      <w:r>
        <w:t>Tabel</w:t>
      </w:r>
      <w:r w:rsidR="00B71292">
        <w:t xml:space="preserve"> 3</w:t>
      </w:r>
      <w:r>
        <w:t xml:space="preserve"> Jumlah Korban Perang</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694"/>
        <w:gridCol w:w="2409"/>
        <w:gridCol w:w="1701"/>
      </w:tblGrid>
      <w:tr w:rsidR="00C91976" w:rsidRPr="00A4247F" w14:paraId="25130213" w14:textId="77777777" w:rsidTr="00C91976">
        <w:tc>
          <w:tcPr>
            <w:tcW w:w="850" w:type="dxa"/>
          </w:tcPr>
          <w:p w14:paraId="70217B76" w14:textId="77777777" w:rsidR="00C91976" w:rsidRPr="00A4247F" w:rsidRDefault="00C91976" w:rsidP="00C91976">
            <w:pPr>
              <w:spacing w:after="0" w:line="240" w:lineRule="auto"/>
              <w:rPr>
                <w:b/>
              </w:rPr>
            </w:pPr>
            <w:r w:rsidRPr="00A4247F">
              <w:rPr>
                <w:b/>
              </w:rPr>
              <w:t>No.</w:t>
            </w:r>
          </w:p>
        </w:tc>
        <w:tc>
          <w:tcPr>
            <w:tcW w:w="2694" w:type="dxa"/>
          </w:tcPr>
          <w:p w14:paraId="4F8A4EA2" w14:textId="77777777" w:rsidR="00C91976" w:rsidRPr="00A4247F" w:rsidRDefault="00C91976" w:rsidP="00C91976">
            <w:pPr>
              <w:spacing w:after="0" w:line="240" w:lineRule="auto"/>
              <w:rPr>
                <w:b/>
              </w:rPr>
            </w:pPr>
            <w:r w:rsidRPr="00A4247F">
              <w:rPr>
                <w:b/>
              </w:rPr>
              <w:t>Negara</w:t>
            </w:r>
          </w:p>
        </w:tc>
        <w:tc>
          <w:tcPr>
            <w:tcW w:w="2409" w:type="dxa"/>
          </w:tcPr>
          <w:p w14:paraId="07F784EE" w14:textId="77777777" w:rsidR="00C91976" w:rsidRPr="00A4247F" w:rsidRDefault="00C91976" w:rsidP="00C91976">
            <w:pPr>
              <w:spacing w:after="0" w:line="240" w:lineRule="auto"/>
              <w:rPr>
                <w:b/>
              </w:rPr>
            </w:pPr>
            <w:r w:rsidRPr="00A4247F">
              <w:rPr>
                <w:b/>
              </w:rPr>
              <w:t>Jumlah korban</w:t>
            </w:r>
          </w:p>
        </w:tc>
        <w:tc>
          <w:tcPr>
            <w:tcW w:w="1701" w:type="dxa"/>
          </w:tcPr>
          <w:p w14:paraId="3DB35D67" w14:textId="77777777" w:rsidR="00C91976" w:rsidRPr="00A4247F" w:rsidRDefault="00C91976" w:rsidP="00C91976">
            <w:pPr>
              <w:spacing w:after="0" w:line="240" w:lineRule="auto"/>
              <w:rPr>
                <w:b/>
              </w:rPr>
            </w:pPr>
            <w:r w:rsidRPr="00A4247F">
              <w:rPr>
                <w:b/>
              </w:rPr>
              <w:t>%</w:t>
            </w:r>
          </w:p>
        </w:tc>
      </w:tr>
      <w:tr w:rsidR="00C91976" w14:paraId="45FFE051" w14:textId="77777777" w:rsidTr="00C91976">
        <w:tc>
          <w:tcPr>
            <w:tcW w:w="850" w:type="dxa"/>
          </w:tcPr>
          <w:p w14:paraId="65435B95" w14:textId="77777777" w:rsidR="00C91976" w:rsidRDefault="000C3D3D" w:rsidP="00C91976">
            <w:pPr>
              <w:spacing w:after="0" w:line="240" w:lineRule="auto"/>
            </w:pPr>
            <w:r>
              <w:t>1</w:t>
            </w:r>
          </w:p>
        </w:tc>
        <w:tc>
          <w:tcPr>
            <w:tcW w:w="2694" w:type="dxa"/>
          </w:tcPr>
          <w:p w14:paraId="641D444F" w14:textId="77777777" w:rsidR="00C91976" w:rsidRDefault="00C91976" w:rsidP="00C91976">
            <w:pPr>
              <w:spacing w:after="0" w:line="240" w:lineRule="auto"/>
            </w:pPr>
            <w:r>
              <w:t>Albania</w:t>
            </w:r>
            <w:r>
              <w:tab/>
              <w:t xml:space="preserve"> </w:t>
            </w:r>
            <w:r>
              <w:tab/>
            </w:r>
            <w:r>
              <w:tab/>
            </w:r>
          </w:p>
        </w:tc>
        <w:tc>
          <w:tcPr>
            <w:tcW w:w="2409" w:type="dxa"/>
          </w:tcPr>
          <w:p w14:paraId="51D27B17" w14:textId="77777777" w:rsidR="00C91976" w:rsidRDefault="00C91976" w:rsidP="00C91976">
            <w:pPr>
              <w:spacing w:after="0" w:line="240" w:lineRule="auto"/>
            </w:pPr>
            <w:r>
              <w:t>28,200</w:t>
            </w:r>
          </w:p>
        </w:tc>
        <w:tc>
          <w:tcPr>
            <w:tcW w:w="1701" w:type="dxa"/>
          </w:tcPr>
          <w:p w14:paraId="12C90CE1" w14:textId="77777777" w:rsidR="00C91976" w:rsidRDefault="00C91976" w:rsidP="00C91976">
            <w:pPr>
              <w:spacing w:after="0" w:line="240" w:lineRule="auto"/>
            </w:pPr>
            <w:r>
              <w:t>2.56%</w:t>
            </w:r>
          </w:p>
        </w:tc>
      </w:tr>
      <w:tr w:rsidR="00C91976" w14:paraId="1DA75495" w14:textId="77777777" w:rsidTr="00C91976">
        <w:tc>
          <w:tcPr>
            <w:tcW w:w="850" w:type="dxa"/>
          </w:tcPr>
          <w:p w14:paraId="044D4F55" w14:textId="77777777" w:rsidR="00C91976" w:rsidRDefault="000C3D3D" w:rsidP="00C91976">
            <w:pPr>
              <w:spacing w:after="0" w:line="240" w:lineRule="auto"/>
            </w:pPr>
            <w:r>
              <w:t>2</w:t>
            </w:r>
          </w:p>
        </w:tc>
        <w:tc>
          <w:tcPr>
            <w:tcW w:w="2694" w:type="dxa"/>
          </w:tcPr>
          <w:p w14:paraId="24E9236E" w14:textId="77777777" w:rsidR="00C91976" w:rsidRDefault="00C91976" w:rsidP="00C91976">
            <w:pPr>
              <w:spacing w:after="0" w:line="240" w:lineRule="auto"/>
            </w:pPr>
            <w:r>
              <w:t>Cina</w:t>
            </w:r>
            <w:r>
              <w:tab/>
            </w:r>
            <w:r>
              <w:tab/>
            </w:r>
          </w:p>
        </w:tc>
        <w:tc>
          <w:tcPr>
            <w:tcW w:w="2409" w:type="dxa"/>
          </w:tcPr>
          <w:p w14:paraId="1F010B9A" w14:textId="77777777" w:rsidR="00C91976" w:rsidRDefault="00C91976" w:rsidP="00C91976">
            <w:pPr>
              <w:spacing w:after="0" w:line="240" w:lineRule="auto"/>
            </w:pPr>
            <w:r>
              <w:t>10,000,000</w:t>
            </w:r>
          </w:p>
        </w:tc>
        <w:tc>
          <w:tcPr>
            <w:tcW w:w="1701" w:type="dxa"/>
          </w:tcPr>
          <w:p w14:paraId="0626E838" w14:textId="77777777" w:rsidR="00C91976" w:rsidRDefault="00C91976" w:rsidP="00C91976">
            <w:pPr>
              <w:spacing w:after="0" w:line="240" w:lineRule="auto"/>
            </w:pPr>
            <w:r>
              <w:t>1.89%</w:t>
            </w:r>
          </w:p>
        </w:tc>
      </w:tr>
      <w:tr w:rsidR="00C91976" w14:paraId="427EAE74" w14:textId="77777777" w:rsidTr="00C91976">
        <w:tc>
          <w:tcPr>
            <w:tcW w:w="850" w:type="dxa"/>
          </w:tcPr>
          <w:p w14:paraId="3764A05C" w14:textId="77777777" w:rsidR="00C91976" w:rsidRDefault="000C3D3D" w:rsidP="00C91976">
            <w:pPr>
              <w:spacing w:after="0" w:line="240" w:lineRule="auto"/>
            </w:pPr>
            <w:r>
              <w:t>3</w:t>
            </w:r>
          </w:p>
        </w:tc>
        <w:tc>
          <w:tcPr>
            <w:tcW w:w="2694" w:type="dxa"/>
          </w:tcPr>
          <w:p w14:paraId="2A68C729" w14:textId="77777777" w:rsidR="00C91976" w:rsidRDefault="00C91976" w:rsidP="00C91976">
            <w:pPr>
              <w:spacing w:after="0" w:line="240" w:lineRule="auto"/>
            </w:pPr>
            <w:r>
              <w:t>Cekoslowakia</w:t>
            </w:r>
            <w:r>
              <w:tab/>
              <w:t xml:space="preserve"> </w:t>
            </w:r>
            <w:r>
              <w:tab/>
            </w:r>
          </w:p>
        </w:tc>
        <w:tc>
          <w:tcPr>
            <w:tcW w:w="2409" w:type="dxa"/>
          </w:tcPr>
          <w:p w14:paraId="10AD2C4A" w14:textId="77777777" w:rsidR="00C91976" w:rsidRDefault="00C91976" w:rsidP="00C91976">
            <w:pPr>
              <w:spacing w:after="0" w:line="240" w:lineRule="auto"/>
            </w:pPr>
            <w:r>
              <w:t>365,000</w:t>
            </w:r>
            <w:r>
              <w:tab/>
            </w:r>
          </w:p>
        </w:tc>
        <w:tc>
          <w:tcPr>
            <w:tcW w:w="1701" w:type="dxa"/>
          </w:tcPr>
          <w:p w14:paraId="5E88D5CB" w14:textId="77777777" w:rsidR="00C91976" w:rsidRDefault="00C91976" w:rsidP="00C91976">
            <w:pPr>
              <w:spacing w:after="0" w:line="240" w:lineRule="auto"/>
            </w:pPr>
            <w:r>
              <w:t>2.39%</w:t>
            </w:r>
          </w:p>
        </w:tc>
      </w:tr>
      <w:tr w:rsidR="00C91976" w14:paraId="70DAA6EB" w14:textId="77777777" w:rsidTr="00C91976">
        <w:trPr>
          <w:trHeight w:val="266"/>
        </w:trPr>
        <w:tc>
          <w:tcPr>
            <w:tcW w:w="850" w:type="dxa"/>
          </w:tcPr>
          <w:p w14:paraId="10F76C97" w14:textId="77777777" w:rsidR="00C91976" w:rsidRDefault="000C3D3D" w:rsidP="00C91976">
            <w:pPr>
              <w:spacing w:after="0" w:line="240" w:lineRule="auto"/>
            </w:pPr>
            <w:r>
              <w:t>4</w:t>
            </w:r>
          </w:p>
        </w:tc>
        <w:tc>
          <w:tcPr>
            <w:tcW w:w="2694" w:type="dxa"/>
          </w:tcPr>
          <w:p w14:paraId="7F0D852A" w14:textId="77777777" w:rsidR="00C91976" w:rsidRDefault="00C91976" w:rsidP="00C91976">
            <w:pPr>
              <w:spacing w:after="0" w:line="240" w:lineRule="auto"/>
            </w:pPr>
            <w:r>
              <w:t>Ethiopia</w:t>
            </w:r>
          </w:p>
        </w:tc>
        <w:tc>
          <w:tcPr>
            <w:tcW w:w="2409" w:type="dxa"/>
          </w:tcPr>
          <w:p w14:paraId="44BA91D2" w14:textId="77777777" w:rsidR="00C91976" w:rsidRDefault="00C91976" w:rsidP="00C91976">
            <w:pPr>
              <w:spacing w:after="0" w:line="240" w:lineRule="auto"/>
            </w:pPr>
            <w:r>
              <w:t>205,000</w:t>
            </w:r>
          </w:p>
        </w:tc>
        <w:tc>
          <w:tcPr>
            <w:tcW w:w="1701" w:type="dxa"/>
          </w:tcPr>
          <w:p w14:paraId="4478FEFA" w14:textId="77777777" w:rsidR="00C91976" w:rsidRDefault="00C91976" w:rsidP="00C91976">
            <w:pPr>
              <w:spacing w:after="0" w:line="240" w:lineRule="auto"/>
            </w:pPr>
            <w:r>
              <w:t>1.45%</w:t>
            </w:r>
          </w:p>
        </w:tc>
      </w:tr>
      <w:tr w:rsidR="00C91976" w14:paraId="10369DDE" w14:textId="77777777" w:rsidTr="00C91976">
        <w:tc>
          <w:tcPr>
            <w:tcW w:w="850" w:type="dxa"/>
          </w:tcPr>
          <w:p w14:paraId="0F426702" w14:textId="77777777" w:rsidR="00C91976" w:rsidRDefault="000C3D3D" w:rsidP="00C91976">
            <w:pPr>
              <w:spacing w:after="0" w:line="240" w:lineRule="auto"/>
            </w:pPr>
            <w:r>
              <w:t>5</w:t>
            </w:r>
          </w:p>
        </w:tc>
        <w:tc>
          <w:tcPr>
            <w:tcW w:w="2694" w:type="dxa"/>
          </w:tcPr>
          <w:p w14:paraId="01765EEB" w14:textId="77777777" w:rsidR="00C91976" w:rsidRDefault="00C91976" w:rsidP="00C91976">
            <w:pPr>
              <w:spacing w:after="0" w:line="240" w:lineRule="auto"/>
            </w:pPr>
            <w:r>
              <w:t>Perancis</w:t>
            </w:r>
            <w:r>
              <w:tab/>
            </w:r>
          </w:p>
        </w:tc>
        <w:tc>
          <w:tcPr>
            <w:tcW w:w="2409" w:type="dxa"/>
          </w:tcPr>
          <w:p w14:paraId="352410C6" w14:textId="77777777" w:rsidR="00C91976" w:rsidRDefault="00C91976" w:rsidP="00C91976">
            <w:pPr>
              <w:spacing w:after="0" w:line="240" w:lineRule="auto"/>
            </w:pPr>
            <w:r>
              <w:t>562,000</w:t>
            </w:r>
          </w:p>
        </w:tc>
        <w:tc>
          <w:tcPr>
            <w:tcW w:w="1701" w:type="dxa"/>
          </w:tcPr>
          <w:p w14:paraId="43A446A2" w14:textId="77777777" w:rsidR="00C91976" w:rsidRDefault="00C91976" w:rsidP="00C91976">
            <w:pPr>
              <w:spacing w:after="0" w:line="240" w:lineRule="auto"/>
            </w:pPr>
            <w:r>
              <w:t>1.35%</w:t>
            </w:r>
          </w:p>
        </w:tc>
      </w:tr>
      <w:tr w:rsidR="00C91976" w14:paraId="1F898BBD" w14:textId="77777777" w:rsidTr="00C91976">
        <w:tc>
          <w:tcPr>
            <w:tcW w:w="850" w:type="dxa"/>
          </w:tcPr>
          <w:p w14:paraId="1A5303C0" w14:textId="77777777" w:rsidR="00C91976" w:rsidRDefault="000C3D3D" w:rsidP="00C91976">
            <w:pPr>
              <w:spacing w:after="0" w:line="240" w:lineRule="auto"/>
            </w:pPr>
            <w:r>
              <w:t>6</w:t>
            </w:r>
          </w:p>
        </w:tc>
        <w:tc>
          <w:tcPr>
            <w:tcW w:w="2694" w:type="dxa"/>
          </w:tcPr>
          <w:p w14:paraId="7DC395C4" w14:textId="77777777" w:rsidR="00C91976" w:rsidRDefault="00C91976" w:rsidP="00C91976">
            <w:pPr>
              <w:spacing w:after="0" w:line="240" w:lineRule="auto"/>
            </w:pPr>
            <w:r>
              <w:t>Perancis Indochina</w:t>
            </w:r>
            <w:r>
              <w:tab/>
            </w:r>
          </w:p>
        </w:tc>
        <w:tc>
          <w:tcPr>
            <w:tcW w:w="2409" w:type="dxa"/>
          </w:tcPr>
          <w:p w14:paraId="5355892C" w14:textId="77777777" w:rsidR="00C91976" w:rsidRDefault="00C91976" w:rsidP="00C91976">
            <w:pPr>
              <w:spacing w:after="0" w:line="240" w:lineRule="auto"/>
            </w:pPr>
            <w:r>
              <w:t>1,000,000</w:t>
            </w:r>
          </w:p>
        </w:tc>
        <w:tc>
          <w:tcPr>
            <w:tcW w:w="1701" w:type="dxa"/>
          </w:tcPr>
          <w:p w14:paraId="137C3853" w14:textId="77777777" w:rsidR="00C91976" w:rsidRDefault="00C91976" w:rsidP="00C91976">
            <w:pPr>
              <w:spacing w:after="0" w:line="240" w:lineRule="auto"/>
            </w:pPr>
            <w:r>
              <w:t>4.07%</w:t>
            </w:r>
          </w:p>
        </w:tc>
      </w:tr>
      <w:tr w:rsidR="00C91976" w14:paraId="3CBDD5F1" w14:textId="77777777" w:rsidTr="00C91976">
        <w:trPr>
          <w:trHeight w:val="264"/>
        </w:trPr>
        <w:tc>
          <w:tcPr>
            <w:tcW w:w="850" w:type="dxa"/>
          </w:tcPr>
          <w:p w14:paraId="7AC2A55A" w14:textId="77777777" w:rsidR="00C91976" w:rsidRDefault="000C3D3D" w:rsidP="00C91976">
            <w:pPr>
              <w:spacing w:after="0" w:line="240" w:lineRule="auto"/>
            </w:pPr>
            <w:r>
              <w:t>7</w:t>
            </w:r>
          </w:p>
        </w:tc>
        <w:tc>
          <w:tcPr>
            <w:tcW w:w="2694" w:type="dxa"/>
          </w:tcPr>
          <w:p w14:paraId="184E69C8" w14:textId="77777777" w:rsidR="00C91976" w:rsidRDefault="00C91976" w:rsidP="00C91976">
            <w:pPr>
              <w:spacing w:after="0" w:line="240" w:lineRule="auto"/>
            </w:pPr>
            <w:r>
              <w:t>Jerman</w:t>
            </w:r>
            <w:r>
              <w:tab/>
              <w:t xml:space="preserve"> </w:t>
            </w:r>
            <w:r>
              <w:tab/>
            </w:r>
          </w:p>
        </w:tc>
        <w:tc>
          <w:tcPr>
            <w:tcW w:w="2409" w:type="dxa"/>
          </w:tcPr>
          <w:p w14:paraId="133CC958" w14:textId="77777777" w:rsidR="00C91976" w:rsidRDefault="00C91976" w:rsidP="00C91976">
            <w:pPr>
              <w:spacing w:after="0" w:line="240" w:lineRule="auto"/>
            </w:pPr>
            <w:r>
              <w:t>7,500,000</w:t>
            </w:r>
          </w:p>
        </w:tc>
        <w:tc>
          <w:tcPr>
            <w:tcW w:w="1701" w:type="dxa"/>
          </w:tcPr>
          <w:p w14:paraId="1E04E47A" w14:textId="77777777" w:rsidR="00C91976" w:rsidRDefault="00C91976" w:rsidP="00C91976">
            <w:pPr>
              <w:spacing w:after="0" w:line="240" w:lineRule="auto"/>
            </w:pPr>
            <w:r>
              <w:t>10.82%</w:t>
            </w:r>
          </w:p>
        </w:tc>
      </w:tr>
      <w:tr w:rsidR="00C91976" w14:paraId="37189EB2" w14:textId="77777777" w:rsidTr="00C91976">
        <w:tc>
          <w:tcPr>
            <w:tcW w:w="850" w:type="dxa"/>
          </w:tcPr>
          <w:p w14:paraId="59C54C2D" w14:textId="77777777" w:rsidR="00C91976" w:rsidRDefault="000C3D3D" w:rsidP="00C91976">
            <w:pPr>
              <w:spacing w:after="0" w:line="240" w:lineRule="auto"/>
            </w:pPr>
            <w:r>
              <w:t>8</w:t>
            </w:r>
          </w:p>
        </w:tc>
        <w:tc>
          <w:tcPr>
            <w:tcW w:w="2694" w:type="dxa"/>
          </w:tcPr>
          <w:p w14:paraId="01083B16" w14:textId="77777777" w:rsidR="00C91976" w:rsidRDefault="00C91976" w:rsidP="00C91976">
            <w:pPr>
              <w:spacing w:after="0" w:line="240" w:lineRule="auto"/>
            </w:pPr>
            <w:r>
              <w:t>Yunani</w:t>
            </w:r>
            <w:r>
              <w:tab/>
            </w:r>
            <w:r>
              <w:tab/>
            </w:r>
          </w:p>
        </w:tc>
        <w:tc>
          <w:tcPr>
            <w:tcW w:w="2409" w:type="dxa"/>
          </w:tcPr>
          <w:p w14:paraId="33CF5B36" w14:textId="77777777" w:rsidR="00C91976" w:rsidRDefault="00C91976" w:rsidP="00C91976">
            <w:pPr>
              <w:spacing w:after="0" w:line="240" w:lineRule="auto"/>
            </w:pPr>
            <w:r>
              <w:t>300,000</w:t>
            </w:r>
          </w:p>
        </w:tc>
        <w:tc>
          <w:tcPr>
            <w:tcW w:w="1701" w:type="dxa"/>
          </w:tcPr>
          <w:p w14:paraId="34EB0481" w14:textId="77777777" w:rsidR="00C91976" w:rsidRDefault="00C91976" w:rsidP="00C91976">
            <w:pPr>
              <w:spacing w:after="0" w:line="240" w:lineRule="auto"/>
            </w:pPr>
            <w:r>
              <w:t>4.17%</w:t>
            </w:r>
          </w:p>
        </w:tc>
      </w:tr>
      <w:tr w:rsidR="00C91976" w14:paraId="6145F240" w14:textId="77777777" w:rsidTr="00C91976">
        <w:tc>
          <w:tcPr>
            <w:tcW w:w="850" w:type="dxa"/>
          </w:tcPr>
          <w:p w14:paraId="468CDBFB" w14:textId="77777777" w:rsidR="00C91976" w:rsidRDefault="000C3D3D" w:rsidP="00C91976">
            <w:pPr>
              <w:spacing w:after="0" w:line="240" w:lineRule="auto"/>
            </w:pPr>
            <w:r>
              <w:t>9</w:t>
            </w:r>
          </w:p>
        </w:tc>
        <w:tc>
          <w:tcPr>
            <w:tcW w:w="2694" w:type="dxa"/>
          </w:tcPr>
          <w:p w14:paraId="24E00F17" w14:textId="77777777" w:rsidR="00C91976" w:rsidRDefault="00C91976" w:rsidP="00C91976">
            <w:pPr>
              <w:spacing w:after="0" w:line="240" w:lineRule="auto"/>
            </w:pPr>
            <w:r>
              <w:t xml:space="preserve">Hungaria </w:t>
            </w:r>
            <w:r>
              <w:tab/>
            </w:r>
            <w:r>
              <w:tab/>
            </w:r>
          </w:p>
        </w:tc>
        <w:tc>
          <w:tcPr>
            <w:tcW w:w="2409" w:type="dxa"/>
          </w:tcPr>
          <w:p w14:paraId="42AFB634" w14:textId="77777777" w:rsidR="00C91976" w:rsidRDefault="00C91976" w:rsidP="00C91976">
            <w:pPr>
              <w:spacing w:after="0" w:line="240" w:lineRule="auto"/>
            </w:pPr>
            <w:r>
              <w:t>580,000</w:t>
            </w:r>
          </w:p>
        </w:tc>
        <w:tc>
          <w:tcPr>
            <w:tcW w:w="1701" w:type="dxa"/>
          </w:tcPr>
          <w:p w14:paraId="69EDC25A" w14:textId="77777777" w:rsidR="00C91976" w:rsidRDefault="00C91976" w:rsidP="00C91976">
            <w:pPr>
              <w:spacing w:after="0" w:line="240" w:lineRule="auto"/>
            </w:pPr>
            <w:r>
              <w:t>6.3%</w:t>
            </w:r>
          </w:p>
        </w:tc>
      </w:tr>
      <w:tr w:rsidR="00C91976" w14:paraId="7A023BBB" w14:textId="77777777" w:rsidTr="00C91976">
        <w:trPr>
          <w:trHeight w:val="259"/>
        </w:trPr>
        <w:tc>
          <w:tcPr>
            <w:tcW w:w="850" w:type="dxa"/>
          </w:tcPr>
          <w:p w14:paraId="536B6F3E" w14:textId="77777777" w:rsidR="00C91976" w:rsidRDefault="000C3D3D" w:rsidP="00C91976">
            <w:pPr>
              <w:spacing w:after="0" w:line="240" w:lineRule="auto"/>
            </w:pPr>
            <w:r>
              <w:t>10</w:t>
            </w:r>
          </w:p>
        </w:tc>
        <w:tc>
          <w:tcPr>
            <w:tcW w:w="2694" w:type="dxa"/>
          </w:tcPr>
          <w:p w14:paraId="5B97903D" w14:textId="77777777" w:rsidR="00C91976" w:rsidRDefault="00C91976" w:rsidP="00C91976">
            <w:pPr>
              <w:spacing w:after="0" w:line="240" w:lineRule="auto"/>
            </w:pPr>
            <w:r>
              <w:t>India</w:t>
            </w:r>
          </w:p>
        </w:tc>
        <w:tc>
          <w:tcPr>
            <w:tcW w:w="2409" w:type="dxa"/>
          </w:tcPr>
          <w:p w14:paraId="60855185" w14:textId="77777777" w:rsidR="00C91976" w:rsidRDefault="00C91976" w:rsidP="00C91976">
            <w:pPr>
              <w:spacing w:after="0" w:line="240" w:lineRule="auto"/>
            </w:pPr>
            <w:r>
              <w:t>1,587,000</w:t>
            </w:r>
          </w:p>
        </w:tc>
        <w:tc>
          <w:tcPr>
            <w:tcW w:w="1701" w:type="dxa"/>
          </w:tcPr>
          <w:p w14:paraId="75954197" w14:textId="77777777" w:rsidR="00C91976" w:rsidRDefault="00C91976" w:rsidP="00C91976">
            <w:pPr>
              <w:spacing w:after="0" w:line="240" w:lineRule="auto"/>
            </w:pPr>
            <w:r>
              <w:t>0.41%</w:t>
            </w:r>
          </w:p>
        </w:tc>
      </w:tr>
      <w:tr w:rsidR="00C91976" w14:paraId="331EA312" w14:textId="77777777" w:rsidTr="00C91976">
        <w:trPr>
          <w:trHeight w:val="263"/>
        </w:trPr>
        <w:tc>
          <w:tcPr>
            <w:tcW w:w="850" w:type="dxa"/>
          </w:tcPr>
          <w:p w14:paraId="42BA7B21" w14:textId="77777777" w:rsidR="00C91976" w:rsidRDefault="000C3D3D" w:rsidP="00C91976">
            <w:pPr>
              <w:spacing w:after="0" w:line="240" w:lineRule="auto"/>
            </w:pPr>
            <w:r>
              <w:t>11</w:t>
            </w:r>
          </w:p>
        </w:tc>
        <w:tc>
          <w:tcPr>
            <w:tcW w:w="2694" w:type="dxa"/>
          </w:tcPr>
          <w:p w14:paraId="0712871F" w14:textId="77777777" w:rsidR="00C91976" w:rsidRDefault="00C91976" w:rsidP="00C91976">
            <w:pPr>
              <w:spacing w:after="0" w:line="240" w:lineRule="auto"/>
            </w:pPr>
            <w:r>
              <w:t>Indonesia</w:t>
            </w:r>
            <w:r>
              <w:tab/>
            </w:r>
          </w:p>
        </w:tc>
        <w:tc>
          <w:tcPr>
            <w:tcW w:w="2409" w:type="dxa"/>
          </w:tcPr>
          <w:p w14:paraId="6CD6537A" w14:textId="77777777" w:rsidR="00C91976" w:rsidRDefault="00C91976" w:rsidP="00C91976">
            <w:pPr>
              <w:spacing w:after="0" w:line="240" w:lineRule="auto"/>
            </w:pPr>
            <w:r>
              <w:t>4,000,000</w:t>
            </w:r>
          </w:p>
        </w:tc>
        <w:tc>
          <w:tcPr>
            <w:tcW w:w="1701" w:type="dxa"/>
          </w:tcPr>
          <w:p w14:paraId="754D5765" w14:textId="77777777" w:rsidR="00C91976" w:rsidRDefault="00C91976" w:rsidP="00C91976">
            <w:pPr>
              <w:spacing w:after="0" w:line="240" w:lineRule="auto"/>
            </w:pPr>
            <w:r>
              <w:t>5.67%</w:t>
            </w:r>
          </w:p>
        </w:tc>
      </w:tr>
      <w:tr w:rsidR="00C91976" w14:paraId="428B3506" w14:textId="77777777" w:rsidTr="00C91976">
        <w:tc>
          <w:tcPr>
            <w:tcW w:w="850" w:type="dxa"/>
          </w:tcPr>
          <w:p w14:paraId="3962BA3D" w14:textId="77777777" w:rsidR="00C91976" w:rsidRDefault="000C3D3D" w:rsidP="00C91976">
            <w:pPr>
              <w:spacing w:after="0" w:line="240" w:lineRule="auto"/>
            </w:pPr>
            <w:r>
              <w:t>12</w:t>
            </w:r>
          </w:p>
        </w:tc>
        <w:tc>
          <w:tcPr>
            <w:tcW w:w="2694" w:type="dxa"/>
          </w:tcPr>
          <w:p w14:paraId="1B8F81B1" w14:textId="77777777" w:rsidR="00C91976" w:rsidRDefault="00C91976" w:rsidP="00C91976">
            <w:pPr>
              <w:spacing w:after="0" w:line="240" w:lineRule="auto"/>
            </w:pPr>
            <w:r>
              <w:t>Jepang</w:t>
            </w:r>
            <w:r>
              <w:tab/>
            </w:r>
            <w:r>
              <w:tab/>
            </w:r>
          </w:p>
        </w:tc>
        <w:tc>
          <w:tcPr>
            <w:tcW w:w="2409" w:type="dxa"/>
          </w:tcPr>
          <w:p w14:paraId="6B6F1A5F" w14:textId="77777777" w:rsidR="00C91976" w:rsidRDefault="00C91976" w:rsidP="00C91976">
            <w:pPr>
              <w:spacing w:after="0" w:line="240" w:lineRule="auto"/>
            </w:pPr>
            <w:r>
              <w:t>2,600,000</w:t>
            </w:r>
          </w:p>
        </w:tc>
        <w:tc>
          <w:tcPr>
            <w:tcW w:w="1701" w:type="dxa"/>
          </w:tcPr>
          <w:p w14:paraId="20539BC2" w14:textId="77777777" w:rsidR="00C91976" w:rsidRDefault="00C91976" w:rsidP="00C91976">
            <w:pPr>
              <w:spacing w:after="0" w:line="240" w:lineRule="auto"/>
            </w:pPr>
            <w:r>
              <w:t>3.61%</w:t>
            </w:r>
          </w:p>
        </w:tc>
      </w:tr>
      <w:tr w:rsidR="00C91976" w14:paraId="4697D0BE" w14:textId="77777777" w:rsidTr="00C91976">
        <w:tc>
          <w:tcPr>
            <w:tcW w:w="850" w:type="dxa"/>
          </w:tcPr>
          <w:p w14:paraId="717DEEF5" w14:textId="77777777" w:rsidR="00C91976" w:rsidRDefault="000C3D3D" w:rsidP="00C91976">
            <w:pPr>
              <w:spacing w:after="0" w:line="240" w:lineRule="auto"/>
            </w:pPr>
            <w:r>
              <w:t>13</w:t>
            </w:r>
          </w:p>
        </w:tc>
        <w:tc>
          <w:tcPr>
            <w:tcW w:w="2694" w:type="dxa"/>
          </w:tcPr>
          <w:p w14:paraId="07452DA9" w14:textId="77777777" w:rsidR="00C91976" w:rsidRDefault="00C91976" w:rsidP="00C91976">
            <w:pPr>
              <w:spacing w:after="0" w:line="240" w:lineRule="auto"/>
            </w:pPr>
            <w:r>
              <w:t xml:space="preserve">Belanda </w:t>
            </w:r>
            <w:r>
              <w:tab/>
            </w:r>
            <w:r>
              <w:tab/>
            </w:r>
          </w:p>
        </w:tc>
        <w:tc>
          <w:tcPr>
            <w:tcW w:w="2409" w:type="dxa"/>
          </w:tcPr>
          <w:p w14:paraId="03F55B3B" w14:textId="77777777" w:rsidR="00C91976" w:rsidRDefault="00C91976" w:rsidP="00C91976">
            <w:pPr>
              <w:spacing w:after="0" w:line="240" w:lineRule="auto"/>
            </w:pPr>
            <w:r>
              <w:t>205,900</w:t>
            </w:r>
          </w:p>
        </w:tc>
        <w:tc>
          <w:tcPr>
            <w:tcW w:w="1701" w:type="dxa"/>
          </w:tcPr>
          <w:p w14:paraId="76B987B3" w14:textId="77777777" w:rsidR="00C91976" w:rsidRDefault="00C91976" w:rsidP="00C91976">
            <w:pPr>
              <w:spacing w:after="0" w:line="240" w:lineRule="auto"/>
            </w:pPr>
            <w:r>
              <w:t>2.37%</w:t>
            </w:r>
          </w:p>
        </w:tc>
      </w:tr>
      <w:tr w:rsidR="00C91976" w14:paraId="64FBD1D5" w14:textId="77777777" w:rsidTr="00C91976">
        <w:tc>
          <w:tcPr>
            <w:tcW w:w="850" w:type="dxa"/>
          </w:tcPr>
          <w:p w14:paraId="492FE675" w14:textId="77777777" w:rsidR="00C91976" w:rsidRDefault="000C3D3D" w:rsidP="00C91976">
            <w:pPr>
              <w:spacing w:after="0" w:line="240" w:lineRule="auto"/>
            </w:pPr>
            <w:r>
              <w:t>14</w:t>
            </w:r>
          </w:p>
        </w:tc>
        <w:tc>
          <w:tcPr>
            <w:tcW w:w="2694" w:type="dxa"/>
          </w:tcPr>
          <w:p w14:paraId="4DA903C0" w14:textId="77777777" w:rsidR="00C91976" w:rsidRDefault="00C91976" w:rsidP="00C91976">
            <w:pPr>
              <w:spacing w:after="0" w:line="240" w:lineRule="auto"/>
            </w:pPr>
            <w:r>
              <w:t>Polandia</w:t>
            </w:r>
            <w:r>
              <w:tab/>
            </w:r>
            <w:r>
              <w:tab/>
            </w:r>
          </w:p>
        </w:tc>
        <w:tc>
          <w:tcPr>
            <w:tcW w:w="2409" w:type="dxa"/>
          </w:tcPr>
          <w:p w14:paraId="6801B025" w14:textId="77777777" w:rsidR="00C91976" w:rsidRDefault="00C91976" w:rsidP="00C91976">
            <w:pPr>
              <w:spacing w:after="0" w:line="240" w:lineRule="auto"/>
            </w:pPr>
            <w:r>
              <w:t>5,600,000</w:t>
            </w:r>
          </w:p>
        </w:tc>
        <w:tc>
          <w:tcPr>
            <w:tcW w:w="1701" w:type="dxa"/>
          </w:tcPr>
          <w:p w14:paraId="23CF5BA7" w14:textId="77777777" w:rsidR="00C91976" w:rsidRDefault="00C91976" w:rsidP="00C91976">
            <w:pPr>
              <w:spacing w:after="0" w:line="240" w:lineRule="auto"/>
            </w:pPr>
            <w:r>
              <w:t>16.09%</w:t>
            </w:r>
          </w:p>
        </w:tc>
      </w:tr>
      <w:tr w:rsidR="00C91976" w14:paraId="2CA8A968" w14:textId="77777777" w:rsidTr="00C91976">
        <w:tc>
          <w:tcPr>
            <w:tcW w:w="850" w:type="dxa"/>
          </w:tcPr>
          <w:p w14:paraId="2BADD31D" w14:textId="77777777" w:rsidR="00C91976" w:rsidRDefault="000C3D3D" w:rsidP="00C91976">
            <w:pPr>
              <w:spacing w:after="0" w:line="240" w:lineRule="auto"/>
            </w:pPr>
            <w:r>
              <w:t>15</w:t>
            </w:r>
          </w:p>
        </w:tc>
        <w:tc>
          <w:tcPr>
            <w:tcW w:w="2694" w:type="dxa"/>
          </w:tcPr>
          <w:p w14:paraId="4688C73E" w14:textId="77777777" w:rsidR="00C91976" w:rsidRDefault="00C91976" w:rsidP="00C91976">
            <w:pPr>
              <w:spacing w:after="0" w:line="240" w:lineRule="auto"/>
            </w:pPr>
            <w:r>
              <w:t>Rumania</w:t>
            </w:r>
            <w:r>
              <w:tab/>
            </w:r>
            <w:r>
              <w:tab/>
            </w:r>
          </w:p>
        </w:tc>
        <w:tc>
          <w:tcPr>
            <w:tcW w:w="2409" w:type="dxa"/>
          </w:tcPr>
          <w:p w14:paraId="085068D9" w14:textId="77777777" w:rsidR="00C91976" w:rsidRDefault="00C91976" w:rsidP="00C91976">
            <w:pPr>
              <w:spacing w:after="0" w:line="240" w:lineRule="auto"/>
            </w:pPr>
            <w:r>
              <w:t>841,000</w:t>
            </w:r>
          </w:p>
        </w:tc>
        <w:tc>
          <w:tcPr>
            <w:tcW w:w="1701" w:type="dxa"/>
          </w:tcPr>
          <w:p w14:paraId="0FD2FFB6" w14:textId="77777777" w:rsidR="00C91976" w:rsidRDefault="00C91976" w:rsidP="00C91976">
            <w:pPr>
              <w:spacing w:after="0" w:line="240" w:lineRule="auto"/>
            </w:pPr>
            <w:r>
              <w:t>4.23%</w:t>
            </w:r>
          </w:p>
        </w:tc>
      </w:tr>
      <w:tr w:rsidR="00C91976" w14:paraId="6C133EB9" w14:textId="77777777" w:rsidTr="00C91976">
        <w:tc>
          <w:tcPr>
            <w:tcW w:w="850" w:type="dxa"/>
          </w:tcPr>
          <w:p w14:paraId="5D77CEC6" w14:textId="77777777" w:rsidR="00C91976" w:rsidRDefault="000C3D3D" w:rsidP="00C91976">
            <w:pPr>
              <w:spacing w:after="0" w:line="240" w:lineRule="auto"/>
            </w:pPr>
            <w:r>
              <w:t>16</w:t>
            </w:r>
          </w:p>
        </w:tc>
        <w:tc>
          <w:tcPr>
            <w:tcW w:w="2694" w:type="dxa"/>
          </w:tcPr>
          <w:p w14:paraId="58447385" w14:textId="77777777" w:rsidR="00C91976" w:rsidRDefault="00C91976" w:rsidP="00C91976">
            <w:pPr>
              <w:spacing w:after="0" w:line="240" w:lineRule="auto"/>
            </w:pPr>
            <w:r>
              <w:t>Uni Soviet</w:t>
            </w:r>
            <w:r>
              <w:tab/>
            </w:r>
            <w:r>
              <w:tab/>
            </w:r>
          </w:p>
        </w:tc>
        <w:tc>
          <w:tcPr>
            <w:tcW w:w="2409" w:type="dxa"/>
          </w:tcPr>
          <w:p w14:paraId="55109D3E" w14:textId="77777777" w:rsidR="00C91976" w:rsidRDefault="00C91976" w:rsidP="00C91976">
            <w:pPr>
              <w:spacing w:after="0" w:line="240" w:lineRule="auto"/>
            </w:pPr>
            <w:r>
              <w:t>23,200,000</w:t>
            </w:r>
          </w:p>
        </w:tc>
        <w:tc>
          <w:tcPr>
            <w:tcW w:w="1701" w:type="dxa"/>
          </w:tcPr>
          <w:p w14:paraId="796D2AE3" w14:textId="77777777" w:rsidR="00C91976" w:rsidRDefault="00C91976" w:rsidP="00C91976">
            <w:pPr>
              <w:spacing w:after="0" w:line="240" w:lineRule="auto"/>
            </w:pPr>
            <w:r>
              <w:t>13.77%</w:t>
            </w:r>
          </w:p>
        </w:tc>
      </w:tr>
      <w:tr w:rsidR="00C91976" w14:paraId="15E968CE" w14:textId="77777777" w:rsidTr="00C91976">
        <w:tc>
          <w:tcPr>
            <w:tcW w:w="850" w:type="dxa"/>
          </w:tcPr>
          <w:p w14:paraId="395A2D94" w14:textId="77777777" w:rsidR="00C91976" w:rsidRDefault="000C3D3D" w:rsidP="00C91976">
            <w:pPr>
              <w:spacing w:after="0" w:line="240" w:lineRule="auto"/>
            </w:pPr>
            <w:r>
              <w:t>17</w:t>
            </w:r>
          </w:p>
        </w:tc>
        <w:tc>
          <w:tcPr>
            <w:tcW w:w="2694" w:type="dxa"/>
          </w:tcPr>
          <w:p w14:paraId="53934FAC" w14:textId="77777777" w:rsidR="00C91976" w:rsidRDefault="00C91976" w:rsidP="00C91976">
            <w:pPr>
              <w:spacing w:after="0" w:line="240" w:lineRule="auto"/>
            </w:pPr>
            <w:r>
              <w:t>Kerajaan Inggris</w:t>
            </w:r>
            <w:r>
              <w:tab/>
            </w:r>
          </w:p>
        </w:tc>
        <w:tc>
          <w:tcPr>
            <w:tcW w:w="2409" w:type="dxa"/>
          </w:tcPr>
          <w:p w14:paraId="55644935" w14:textId="77777777" w:rsidR="00C91976" w:rsidRDefault="00C91976" w:rsidP="00C91976">
            <w:pPr>
              <w:spacing w:after="0" w:line="240" w:lineRule="auto"/>
            </w:pPr>
            <w:r>
              <w:t>450,400</w:t>
            </w:r>
          </w:p>
        </w:tc>
        <w:tc>
          <w:tcPr>
            <w:tcW w:w="1701" w:type="dxa"/>
          </w:tcPr>
          <w:p w14:paraId="03595A4A" w14:textId="77777777" w:rsidR="00C91976" w:rsidRDefault="00C91976" w:rsidP="00C91976">
            <w:pPr>
              <w:spacing w:after="0" w:line="240" w:lineRule="auto"/>
            </w:pPr>
            <w:r>
              <w:t>0.94%</w:t>
            </w:r>
          </w:p>
        </w:tc>
      </w:tr>
      <w:tr w:rsidR="00C91976" w14:paraId="301D6F99" w14:textId="77777777" w:rsidTr="00C91976">
        <w:tc>
          <w:tcPr>
            <w:tcW w:w="850" w:type="dxa"/>
          </w:tcPr>
          <w:p w14:paraId="366668D9" w14:textId="77777777" w:rsidR="00C91976" w:rsidRDefault="000C3D3D" w:rsidP="00C91976">
            <w:pPr>
              <w:spacing w:after="0" w:line="240" w:lineRule="auto"/>
            </w:pPr>
            <w:r>
              <w:t>18</w:t>
            </w:r>
          </w:p>
        </w:tc>
        <w:tc>
          <w:tcPr>
            <w:tcW w:w="2694" w:type="dxa"/>
          </w:tcPr>
          <w:p w14:paraId="11D127A6" w14:textId="77777777" w:rsidR="00C91976" w:rsidRDefault="00C91976" w:rsidP="00C91976">
            <w:pPr>
              <w:spacing w:after="0" w:line="240" w:lineRule="auto"/>
            </w:pPr>
            <w:r>
              <w:t>Amerika Serikat</w:t>
            </w:r>
          </w:p>
        </w:tc>
        <w:tc>
          <w:tcPr>
            <w:tcW w:w="2409" w:type="dxa"/>
          </w:tcPr>
          <w:p w14:paraId="1FEAC47A" w14:textId="77777777" w:rsidR="00C91976" w:rsidRDefault="00C91976" w:rsidP="00C91976">
            <w:pPr>
              <w:spacing w:after="0" w:line="240" w:lineRule="auto"/>
            </w:pPr>
            <w:r>
              <w:t>418,500</w:t>
            </w:r>
          </w:p>
        </w:tc>
        <w:tc>
          <w:tcPr>
            <w:tcW w:w="1701" w:type="dxa"/>
          </w:tcPr>
          <w:p w14:paraId="0C804681" w14:textId="77777777" w:rsidR="00C91976" w:rsidRDefault="00C91976" w:rsidP="00C91976">
            <w:pPr>
              <w:spacing w:after="0" w:line="240" w:lineRule="auto"/>
            </w:pPr>
            <w:r>
              <w:t>0.32%</w:t>
            </w:r>
          </w:p>
        </w:tc>
      </w:tr>
      <w:tr w:rsidR="00C91976" w14:paraId="0BFF4BDD" w14:textId="77777777" w:rsidTr="00C91976">
        <w:tc>
          <w:tcPr>
            <w:tcW w:w="850" w:type="dxa"/>
          </w:tcPr>
          <w:p w14:paraId="744F04EA" w14:textId="77777777" w:rsidR="00C91976" w:rsidRDefault="000C3D3D" w:rsidP="00C91976">
            <w:pPr>
              <w:spacing w:after="0" w:line="240" w:lineRule="auto"/>
            </w:pPr>
            <w:r>
              <w:t>19</w:t>
            </w:r>
          </w:p>
        </w:tc>
        <w:tc>
          <w:tcPr>
            <w:tcW w:w="2694" w:type="dxa"/>
          </w:tcPr>
          <w:p w14:paraId="167C7807" w14:textId="77777777" w:rsidR="00C91976" w:rsidRDefault="00C91976" w:rsidP="00C91976">
            <w:pPr>
              <w:spacing w:after="0" w:line="240" w:lineRule="auto"/>
            </w:pPr>
            <w:r>
              <w:t>Yugoslavia</w:t>
            </w:r>
            <w:r>
              <w:tab/>
            </w:r>
          </w:p>
        </w:tc>
        <w:tc>
          <w:tcPr>
            <w:tcW w:w="2409" w:type="dxa"/>
          </w:tcPr>
          <w:p w14:paraId="40155120" w14:textId="77777777" w:rsidR="00C91976" w:rsidRDefault="00C91976" w:rsidP="00C91976">
            <w:pPr>
              <w:spacing w:after="0" w:line="240" w:lineRule="auto"/>
            </w:pPr>
            <w:r>
              <w:t>1,027,000</w:t>
            </w:r>
          </w:p>
        </w:tc>
        <w:tc>
          <w:tcPr>
            <w:tcW w:w="1701" w:type="dxa"/>
          </w:tcPr>
          <w:p w14:paraId="0CD61564" w14:textId="77777777" w:rsidR="00C91976" w:rsidRDefault="00C91976" w:rsidP="00C91976">
            <w:pPr>
              <w:spacing w:after="0" w:line="240" w:lineRule="auto"/>
            </w:pPr>
            <w:r>
              <w:t>6.67%</w:t>
            </w:r>
          </w:p>
        </w:tc>
      </w:tr>
      <w:tr w:rsidR="00C91976" w14:paraId="07B7CBF8" w14:textId="77777777" w:rsidTr="00C91976">
        <w:tc>
          <w:tcPr>
            <w:tcW w:w="850" w:type="dxa"/>
          </w:tcPr>
          <w:p w14:paraId="5C0E090B" w14:textId="77777777" w:rsidR="00C91976" w:rsidRPr="00A4247F" w:rsidRDefault="00C91976" w:rsidP="00C91976">
            <w:pPr>
              <w:spacing w:after="0" w:line="240" w:lineRule="auto"/>
              <w:rPr>
                <w:b/>
              </w:rPr>
            </w:pPr>
          </w:p>
        </w:tc>
        <w:tc>
          <w:tcPr>
            <w:tcW w:w="2694" w:type="dxa"/>
          </w:tcPr>
          <w:p w14:paraId="217DC7D6" w14:textId="77777777" w:rsidR="00C91976" w:rsidRPr="00A4247F" w:rsidRDefault="00C91976" w:rsidP="00C91976">
            <w:pPr>
              <w:spacing w:after="0" w:line="240" w:lineRule="auto"/>
              <w:rPr>
                <w:b/>
              </w:rPr>
            </w:pPr>
            <w:r w:rsidRPr="00A4247F">
              <w:rPr>
                <w:b/>
              </w:rPr>
              <w:t>Total</w:t>
            </w:r>
          </w:p>
        </w:tc>
        <w:tc>
          <w:tcPr>
            <w:tcW w:w="2409" w:type="dxa"/>
          </w:tcPr>
          <w:p w14:paraId="7168123D" w14:textId="77777777" w:rsidR="00C91976" w:rsidRPr="00A4247F" w:rsidRDefault="00C91976" w:rsidP="00C91976">
            <w:pPr>
              <w:spacing w:after="0" w:line="240" w:lineRule="auto"/>
              <w:rPr>
                <w:b/>
              </w:rPr>
            </w:pPr>
            <w:r w:rsidRPr="00A4247F">
              <w:rPr>
                <w:b/>
              </w:rPr>
              <w:t>62,537,400</w:t>
            </w:r>
          </w:p>
        </w:tc>
        <w:tc>
          <w:tcPr>
            <w:tcW w:w="1701" w:type="dxa"/>
          </w:tcPr>
          <w:p w14:paraId="4090A286" w14:textId="77777777" w:rsidR="00C91976" w:rsidRPr="00A4247F" w:rsidRDefault="00C91976" w:rsidP="00C91976">
            <w:pPr>
              <w:spacing w:after="0" w:line="240" w:lineRule="auto"/>
              <w:rPr>
                <w:b/>
              </w:rPr>
            </w:pPr>
            <w:r w:rsidRPr="00A4247F">
              <w:rPr>
                <w:b/>
              </w:rPr>
              <w:t>3.17%</w:t>
            </w:r>
          </w:p>
        </w:tc>
      </w:tr>
    </w:tbl>
    <w:p w14:paraId="3118A20A" w14:textId="77777777" w:rsidR="00C91976" w:rsidRDefault="00EC3408" w:rsidP="00C91976">
      <w:pPr>
        <w:spacing w:after="0" w:line="240" w:lineRule="auto"/>
      </w:pPr>
      <w:r>
        <w:t xml:space="preserve">Sumber: </w:t>
      </w:r>
      <w:r w:rsidRPr="00EC3408">
        <w:t>http://riottempur.blogspot.com/2010/10/tabel-jumlah-perkiraan-korban-perang.html</w:t>
      </w:r>
    </w:p>
    <w:p w14:paraId="190D3546" w14:textId="77777777" w:rsidR="00C91976" w:rsidRDefault="00C91976" w:rsidP="0040680B">
      <w:pPr>
        <w:spacing w:after="0" w:line="360" w:lineRule="auto"/>
        <w:ind w:firstLine="720"/>
        <w:rPr>
          <w:sz w:val="24"/>
          <w:szCs w:val="24"/>
        </w:rPr>
      </w:pPr>
    </w:p>
    <w:p w14:paraId="2AC17787" w14:textId="77777777" w:rsidR="00310951" w:rsidRPr="00142D30" w:rsidRDefault="00310951" w:rsidP="0040680B">
      <w:pPr>
        <w:spacing w:after="0" w:line="360" w:lineRule="auto"/>
        <w:ind w:firstLine="720"/>
        <w:rPr>
          <w:sz w:val="24"/>
          <w:szCs w:val="24"/>
        </w:rPr>
      </w:pPr>
      <w:r w:rsidRPr="00142D30">
        <w:rPr>
          <w:sz w:val="24"/>
          <w:szCs w:val="24"/>
        </w:rPr>
        <w:t>Indonesia, negeri yang sangat beraneka ras, suku, agama, budaya ini tidak luput dari bencana sosial. Peristiwa-peristiwa seputar  perang kemerdekaan, pemberontakan PKI Madiun, Pemberontakan PKI September 1965, Peristiwa MALARI, Peristiwa kerusuhan Mei 1998, adalah bencana-bencana sosial besar yang terjadi di negeri ini. Bencana yang selalu berulang dan berulang setiap sekian tahun</w:t>
      </w:r>
      <w:r w:rsidR="002C0A12">
        <w:rPr>
          <w:sz w:val="24"/>
          <w:szCs w:val="24"/>
        </w:rPr>
        <w:t>, seakan bangsa ini tidak pernah belajar sejarah</w:t>
      </w:r>
      <w:r w:rsidRPr="00142D30">
        <w:rPr>
          <w:sz w:val="24"/>
          <w:szCs w:val="24"/>
        </w:rPr>
        <w:t xml:space="preserve">. </w:t>
      </w:r>
    </w:p>
    <w:p w14:paraId="5B133941" w14:textId="77777777" w:rsidR="007C4A2F" w:rsidRDefault="007C4A2F" w:rsidP="0040680B">
      <w:pPr>
        <w:spacing w:after="0" w:line="360" w:lineRule="auto"/>
        <w:rPr>
          <w:b/>
          <w:sz w:val="24"/>
          <w:szCs w:val="24"/>
        </w:rPr>
      </w:pPr>
    </w:p>
    <w:p w14:paraId="0B8849D5" w14:textId="77777777" w:rsidR="007B6AD5" w:rsidRPr="00142D30" w:rsidRDefault="007B6AD5" w:rsidP="0040680B">
      <w:pPr>
        <w:spacing w:after="0" w:line="360" w:lineRule="auto"/>
        <w:rPr>
          <w:b/>
          <w:sz w:val="24"/>
          <w:szCs w:val="24"/>
        </w:rPr>
      </w:pPr>
      <w:r w:rsidRPr="00142D30">
        <w:rPr>
          <w:b/>
          <w:sz w:val="24"/>
          <w:szCs w:val="24"/>
        </w:rPr>
        <w:t>Mitiga</w:t>
      </w:r>
      <w:r w:rsidR="002F56CE">
        <w:rPr>
          <w:b/>
          <w:sz w:val="24"/>
          <w:szCs w:val="24"/>
        </w:rPr>
        <w:t xml:space="preserve">si Bencana </w:t>
      </w:r>
    </w:p>
    <w:p w14:paraId="06853458" w14:textId="77777777" w:rsidR="007C4A2F" w:rsidRPr="00E00B0A" w:rsidRDefault="007C4A2F" w:rsidP="007C4A2F">
      <w:pPr>
        <w:spacing w:after="0" w:line="360" w:lineRule="auto"/>
        <w:ind w:firstLine="720"/>
        <w:rPr>
          <w:sz w:val="24"/>
          <w:szCs w:val="24"/>
          <w:lang w:val="en-SG"/>
        </w:rPr>
      </w:pPr>
      <w:r w:rsidRPr="00E00B0A">
        <w:rPr>
          <w:bCs/>
          <w:sz w:val="24"/>
          <w:szCs w:val="24"/>
          <w:lang w:val="en-GB"/>
        </w:rPr>
        <w:t>Secara umum rincian penanggulangan bencana tersebut dapat diuraikan berikut:</w:t>
      </w:r>
    </w:p>
    <w:p w14:paraId="3F35BDC7" w14:textId="77777777" w:rsidR="007C4A2F" w:rsidRPr="0091408C" w:rsidRDefault="007C4A2F" w:rsidP="007C4A2F">
      <w:pPr>
        <w:spacing w:after="0" w:line="360" w:lineRule="auto"/>
        <w:rPr>
          <w:bCs/>
          <w:sz w:val="24"/>
          <w:szCs w:val="24"/>
          <w:lang w:val="en-GB"/>
        </w:rPr>
      </w:pPr>
      <w:r>
        <w:rPr>
          <w:bCs/>
          <w:sz w:val="24"/>
          <w:szCs w:val="24"/>
          <w:lang w:val="en-GB"/>
        </w:rPr>
        <w:t xml:space="preserve">1. Sebelum bencana:  </w:t>
      </w:r>
      <w:r w:rsidRPr="00E00B0A">
        <w:rPr>
          <w:bCs/>
          <w:sz w:val="24"/>
          <w:szCs w:val="24"/>
          <w:lang w:val="en-GB"/>
        </w:rPr>
        <w:t>pencegahan   (</w:t>
      </w:r>
      <w:r w:rsidRPr="0040680B">
        <w:rPr>
          <w:bCs/>
          <w:i/>
          <w:sz w:val="24"/>
          <w:szCs w:val="24"/>
          <w:lang w:val="en-GB"/>
        </w:rPr>
        <w:t>prevention</w:t>
      </w:r>
      <w:r>
        <w:rPr>
          <w:bCs/>
          <w:sz w:val="24"/>
          <w:szCs w:val="24"/>
          <w:lang w:val="en-GB"/>
        </w:rPr>
        <w:t xml:space="preserve">), </w:t>
      </w:r>
      <w:r w:rsidRPr="00E00B0A">
        <w:rPr>
          <w:bCs/>
          <w:sz w:val="24"/>
          <w:szCs w:val="24"/>
          <w:lang w:val="en-GB"/>
        </w:rPr>
        <w:t xml:space="preserve"> penjinakan (</w:t>
      </w:r>
      <w:r w:rsidRPr="0040680B">
        <w:rPr>
          <w:bCs/>
          <w:i/>
          <w:sz w:val="24"/>
          <w:szCs w:val="24"/>
          <w:lang w:val="en-GB"/>
        </w:rPr>
        <w:t>mitigation</w:t>
      </w:r>
      <w:r w:rsidRPr="00E00B0A">
        <w:rPr>
          <w:bCs/>
          <w:sz w:val="24"/>
          <w:szCs w:val="24"/>
          <w:lang w:val="en-GB"/>
        </w:rPr>
        <w:t>)</w:t>
      </w:r>
      <w:r>
        <w:rPr>
          <w:bCs/>
          <w:sz w:val="24"/>
          <w:szCs w:val="24"/>
          <w:rtl/>
        </w:rPr>
        <w:t>,</w:t>
      </w:r>
      <w:r w:rsidRPr="00E00B0A">
        <w:rPr>
          <w:bCs/>
          <w:sz w:val="24"/>
          <w:szCs w:val="24"/>
          <w:lang w:val="en-GB"/>
        </w:rPr>
        <w:t xml:space="preserve"> kesiaps</w:t>
      </w:r>
      <w:r>
        <w:rPr>
          <w:bCs/>
          <w:sz w:val="24"/>
          <w:szCs w:val="24"/>
          <w:lang w:val="en-GB"/>
        </w:rPr>
        <w:t>iagaan (</w:t>
      </w:r>
      <w:r w:rsidRPr="0040680B">
        <w:rPr>
          <w:bCs/>
          <w:i/>
          <w:sz w:val="24"/>
          <w:szCs w:val="24"/>
          <w:lang w:val="en-GB"/>
        </w:rPr>
        <w:t>preparedness</w:t>
      </w:r>
      <w:r w:rsidRPr="00E00B0A">
        <w:rPr>
          <w:bCs/>
          <w:sz w:val="24"/>
          <w:szCs w:val="24"/>
          <w:lang w:val="en-GB"/>
        </w:rPr>
        <w:t>)</w:t>
      </w:r>
      <w:r w:rsidRPr="00E00B0A">
        <w:rPr>
          <w:bCs/>
          <w:sz w:val="24"/>
          <w:szCs w:val="24"/>
          <w:rtl/>
        </w:rPr>
        <w:t>‏</w:t>
      </w:r>
      <w:r>
        <w:rPr>
          <w:bCs/>
          <w:sz w:val="24"/>
          <w:szCs w:val="24"/>
          <w:rtl/>
        </w:rPr>
        <w:t>.</w:t>
      </w:r>
    </w:p>
    <w:p w14:paraId="0BBE62C6" w14:textId="77777777" w:rsidR="007C4A2F" w:rsidRPr="00E00B0A" w:rsidRDefault="007C4A2F" w:rsidP="007C4A2F">
      <w:pPr>
        <w:spacing w:after="0" w:line="360" w:lineRule="auto"/>
        <w:rPr>
          <w:sz w:val="24"/>
          <w:szCs w:val="24"/>
          <w:lang w:val="en-SG"/>
        </w:rPr>
      </w:pPr>
      <w:r w:rsidRPr="00E00B0A">
        <w:rPr>
          <w:bCs/>
          <w:sz w:val="24"/>
          <w:szCs w:val="24"/>
          <w:lang w:val="en-GB"/>
        </w:rPr>
        <w:t>2. Selama bencana: tahap awal</w:t>
      </w:r>
      <w:r>
        <w:rPr>
          <w:bCs/>
          <w:sz w:val="24"/>
          <w:szCs w:val="24"/>
          <w:lang w:val="en-GB"/>
        </w:rPr>
        <w:t>,</w:t>
      </w:r>
      <w:r w:rsidRPr="00E00B0A">
        <w:rPr>
          <w:bCs/>
          <w:sz w:val="24"/>
          <w:szCs w:val="24"/>
          <w:lang w:val="en-GB"/>
        </w:rPr>
        <w:t xml:space="preserve"> tahap darurat</w:t>
      </w:r>
      <w:r>
        <w:rPr>
          <w:bCs/>
          <w:sz w:val="24"/>
          <w:szCs w:val="24"/>
          <w:lang w:val="en-GB"/>
        </w:rPr>
        <w:t xml:space="preserve">  (</w:t>
      </w:r>
      <w:r w:rsidRPr="0040680B">
        <w:rPr>
          <w:bCs/>
          <w:i/>
          <w:sz w:val="24"/>
          <w:szCs w:val="24"/>
          <w:lang w:val="en-GB"/>
        </w:rPr>
        <w:t>response</w:t>
      </w:r>
      <w:r>
        <w:rPr>
          <w:bCs/>
          <w:sz w:val="24"/>
          <w:szCs w:val="24"/>
          <w:lang w:val="en-GB"/>
        </w:rPr>
        <w:t>),</w:t>
      </w:r>
      <w:r w:rsidRPr="00E00B0A">
        <w:rPr>
          <w:bCs/>
          <w:sz w:val="24"/>
          <w:szCs w:val="24"/>
          <w:lang w:val="en-GB"/>
        </w:rPr>
        <w:t xml:space="preserve"> konsolidasi (</w:t>
      </w:r>
      <w:r w:rsidRPr="0040680B">
        <w:rPr>
          <w:bCs/>
          <w:i/>
          <w:sz w:val="24"/>
          <w:szCs w:val="24"/>
          <w:lang w:val="en-GB"/>
        </w:rPr>
        <w:t>consolidation</w:t>
      </w:r>
      <w:r w:rsidRPr="00E00B0A">
        <w:rPr>
          <w:bCs/>
          <w:sz w:val="24"/>
          <w:szCs w:val="24"/>
          <w:lang w:val="en-GB"/>
        </w:rPr>
        <w:t>)</w:t>
      </w:r>
      <w:r w:rsidRPr="00E00B0A">
        <w:rPr>
          <w:bCs/>
          <w:sz w:val="24"/>
          <w:szCs w:val="24"/>
          <w:rtl/>
        </w:rPr>
        <w:t>‏</w:t>
      </w:r>
      <w:r>
        <w:rPr>
          <w:sz w:val="24"/>
          <w:szCs w:val="24"/>
          <w:lang w:val="en-SG"/>
        </w:rPr>
        <w:t xml:space="preserve">, </w:t>
      </w:r>
      <w:r>
        <w:rPr>
          <w:bCs/>
          <w:sz w:val="24"/>
          <w:szCs w:val="24"/>
          <w:lang w:val="en-GB"/>
        </w:rPr>
        <w:t xml:space="preserve">tahap akhir, </w:t>
      </w:r>
      <w:r w:rsidRPr="00E00B0A">
        <w:rPr>
          <w:bCs/>
          <w:sz w:val="24"/>
          <w:szCs w:val="24"/>
          <w:lang w:val="en-GB"/>
        </w:rPr>
        <w:t>rehabilitasi (</w:t>
      </w:r>
      <w:r w:rsidRPr="0040680B">
        <w:rPr>
          <w:bCs/>
          <w:i/>
          <w:sz w:val="24"/>
          <w:szCs w:val="24"/>
          <w:lang w:val="en-GB"/>
        </w:rPr>
        <w:t>rehabilitation</w:t>
      </w:r>
      <w:r>
        <w:rPr>
          <w:bCs/>
          <w:sz w:val="24"/>
          <w:szCs w:val="24"/>
          <w:lang w:val="en-GB"/>
        </w:rPr>
        <w:t>)</w:t>
      </w:r>
    </w:p>
    <w:p w14:paraId="21DFF37D" w14:textId="77777777" w:rsidR="007C4A2F" w:rsidRPr="00E00B0A" w:rsidRDefault="007C4A2F" w:rsidP="007C4A2F">
      <w:pPr>
        <w:spacing w:after="0" w:line="360" w:lineRule="auto"/>
        <w:rPr>
          <w:sz w:val="24"/>
          <w:szCs w:val="24"/>
          <w:lang w:val="en-SG"/>
        </w:rPr>
      </w:pPr>
      <w:r>
        <w:rPr>
          <w:bCs/>
          <w:sz w:val="24"/>
          <w:szCs w:val="24"/>
          <w:lang w:val="en-GB"/>
        </w:rPr>
        <w:t>3. Sesudah bencana :</w:t>
      </w:r>
      <w:r w:rsidRPr="00E00B0A">
        <w:rPr>
          <w:bCs/>
          <w:sz w:val="24"/>
          <w:szCs w:val="24"/>
          <w:lang w:val="en-GB"/>
        </w:rPr>
        <w:t xml:space="preserve">  rekonstruksi</w:t>
      </w:r>
      <w:r>
        <w:rPr>
          <w:sz w:val="24"/>
          <w:szCs w:val="24"/>
          <w:lang w:val="en-SG"/>
        </w:rPr>
        <w:t xml:space="preserve">, </w:t>
      </w:r>
      <w:r w:rsidRPr="00E00B0A">
        <w:rPr>
          <w:bCs/>
          <w:sz w:val="24"/>
          <w:szCs w:val="24"/>
          <w:lang w:val="en-GB"/>
        </w:rPr>
        <w:t>pembangunan (</w:t>
      </w:r>
      <w:r w:rsidRPr="0040680B">
        <w:rPr>
          <w:bCs/>
          <w:i/>
          <w:sz w:val="24"/>
          <w:szCs w:val="24"/>
          <w:lang w:val="en-GB"/>
        </w:rPr>
        <w:t>development</w:t>
      </w:r>
      <w:r w:rsidRPr="00E00B0A">
        <w:rPr>
          <w:bCs/>
          <w:sz w:val="24"/>
          <w:szCs w:val="24"/>
          <w:lang w:val="en-GB"/>
        </w:rPr>
        <w:t>)</w:t>
      </w:r>
      <w:r w:rsidRPr="00E00B0A">
        <w:rPr>
          <w:bCs/>
          <w:sz w:val="24"/>
          <w:szCs w:val="24"/>
          <w:rtl/>
        </w:rPr>
        <w:t>‏</w:t>
      </w:r>
    </w:p>
    <w:p w14:paraId="278CC6AC" w14:textId="77777777" w:rsidR="007C4A2F" w:rsidRDefault="007C4A2F" w:rsidP="0040680B">
      <w:pPr>
        <w:spacing w:after="0" w:line="360" w:lineRule="auto"/>
        <w:ind w:firstLine="720"/>
        <w:rPr>
          <w:sz w:val="24"/>
          <w:szCs w:val="24"/>
        </w:rPr>
      </w:pPr>
    </w:p>
    <w:p w14:paraId="5EAE7A2B" w14:textId="77777777" w:rsidR="00B574A1" w:rsidRPr="00A3053D" w:rsidRDefault="00906860" w:rsidP="00787F70">
      <w:pPr>
        <w:pStyle w:val="NormalWeb"/>
        <w:spacing w:before="0" w:beforeAutospacing="0" w:after="0" w:afterAutospacing="0" w:line="360" w:lineRule="auto"/>
        <w:ind w:firstLine="360"/>
      </w:pPr>
      <w:r>
        <w:t>Selanjutnya pada tahap sesudah bencana (</w:t>
      </w:r>
      <w:r w:rsidRPr="00787F70">
        <w:rPr>
          <w:i/>
        </w:rPr>
        <w:t>post hazard</w:t>
      </w:r>
      <w:r>
        <w:t>) a</w:t>
      </w:r>
      <w:r w:rsidR="007C4A2F">
        <w:t>da 10 langkah untuk proses perencanaan sistem pemulihan  masyarakat akibat bencana. Langkah-langkah tersebut bukanlah hal yang baru, yaitu meliputi perolehan informasi tentang mitigasi, penyusunan tujuan,  alternatif pemikiran, penentuan langkah kerja</w:t>
      </w:r>
      <w:r w:rsidR="00B574A1">
        <w:t xml:space="preserve"> (</w:t>
      </w:r>
      <w:r w:rsidR="00B574A1" w:rsidRPr="00A3053D">
        <w:rPr>
          <w:rStyle w:val="Strong"/>
          <w:b w:val="0"/>
        </w:rPr>
        <w:t>French Wetmore and Gil Jamieson</w:t>
      </w:r>
      <w:r w:rsidR="00530F71">
        <w:rPr>
          <w:rStyle w:val="Strong"/>
          <w:b w:val="0"/>
        </w:rPr>
        <w:t>, 2010).</w:t>
      </w:r>
      <w:r w:rsidR="00B574A1" w:rsidRPr="00A3053D">
        <w:rPr>
          <w:rStyle w:val="Strong"/>
          <w:b w:val="0"/>
        </w:rPr>
        <w:t xml:space="preserve"> </w:t>
      </w:r>
      <w:r w:rsidR="00530F71">
        <w:t xml:space="preserve"> </w:t>
      </w:r>
    </w:p>
    <w:p w14:paraId="66919A9C" w14:textId="77777777" w:rsidR="007C4A2F" w:rsidRPr="007C4A2F" w:rsidRDefault="007C4A2F" w:rsidP="007C4A2F">
      <w:pPr>
        <w:spacing w:after="0" w:line="360" w:lineRule="auto"/>
        <w:ind w:firstLine="360"/>
        <w:jc w:val="both"/>
        <w:rPr>
          <w:sz w:val="24"/>
          <w:szCs w:val="24"/>
          <w:lang w:val="en-SG" w:eastAsia="en-SG"/>
        </w:rPr>
      </w:pPr>
      <w:r>
        <w:rPr>
          <w:color w:val="FF0000"/>
          <w:sz w:val="24"/>
          <w:szCs w:val="24"/>
          <w:lang w:val="en-SG" w:eastAsia="en-SG"/>
        </w:rPr>
        <w:t xml:space="preserve"> </w:t>
      </w:r>
      <w:r w:rsidRPr="007C4A2F">
        <w:rPr>
          <w:sz w:val="24"/>
          <w:szCs w:val="24"/>
          <w:lang w:val="en-SG" w:eastAsia="en-SG"/>
        </w:rPr>
        <w:t xml:space="preserve">Langkah-langkah tersebut adalah: </w:t>
      </w:r>
    </w:p>
    <w:p w14:paraId="7AE54E73" w14:textId="77777777" w:rsidR="007C4A2F" w:rsidRPr="007C4A2F" w:rsidRDefault="007C4A2F" w:rsidP="007C4A2F">
      <w:pPr>
        <w:numPr>
          <w:ilvl w:val="0"/>
          <w:numId w:val="2"/>
        </w:numPr>
        <w:spacing w:after="0" w:line="360" w:lineRule="auto"/>
        <w:jc w:val="both"/>
        <w:rPr>
          <w:sz w:val="24"/>
          <w:szCs w:val="24"/>
          <w:lang w:val="en-SG" w:eastAsia="en-SG"/>
        </w:rPr>
      </w:pPr>
      <w:r w:rsidRPr="007C4A2F">
        <w:rPr>
          <w:sz w:val="24"/>
          <w:szCs w:val="24"/>
          <w:lang w:val="en-SG" w:eastAsia="en-SG"/>
        </w:rPr>
        <w:t>Mengorganisasikan rancangan (</w:t>
      </w:r>
      <w:r w:rsidRPr="007C4A2F">
        <w:rPr>
          <w:i/>
          <w:sz w:val="24"/>
          <w:szCs w:val="24"/>
          <w:lang w:val="en-SG" w:eastAsia="en-SG"/>
        </w:rPr>
        <w:t>Organize to prepare the plan</w:t>
      </w:r>
      <w:r w:rsidRPr="007C4A2F">
        <w:rPr>
          <w:sz w:val="24"/>
          <w:szCs w:val="24"/>
          <w:lang w:val="en-SG" w:eastAsia="en-SG"/>
        </w:rPr>
        <w:t xml:space="preserve">) </w:t>
      </w:r>
    </w:p>
    <w:p w14:paraId="49FF94AD" w14:textId="77777777" w:rsidR="007C4A2F" w:rsidRPr="007C4A2F" w:rsidRDefault="007C4A2F" w:rsidP="007C4A2F">
      <w:pPr>
        <w:numPr>
          <w:ilvl w:val="0"/>
          <w:numId w:val="2"/>
        </w:numPr>
        <w:spacing w:after="0" w:line="360" w:lineRule="auto"/>
        <w:rPr>
          <w:sz w:val="24"/>
          <w:szCs w:val="24"/>
          <w:lang w:val="en-SG" w:eastAsia="en-SG"/>
        </w:rPr>
      </w:pPr>
      <w:r w:rsidRPr="007C4A2F">
        <w:rPr>
          <w:sz w:val="24"/>
          <w:szCs w:val="24"/>
          <w:lang w:val="en-SG" w:eastAsia="en-SG"/>
        </w:rPr>
        <w:t>Melibatkan masyarakat (</w:t>
      </w:r>
      <w:r w:rsidRPr="007C4A2F">
        <w:rPr>
          <w:i/>
          <w:sz w:val="24"/>
          <w:szCs w:val="24"/>
          <w:lang w:val="en-SG" w:eastAsia="en-SG"/>
        </w:rPr>
        <w:t>Involve the public</w:t>
      </w:r>
      <w:r w:rsidRPr="007C4A2F">
        <w:rPr>
          <w:sz w:val="24"/>
          <w:szCs w:val="24"/>
          <w:lang w:val="en-SG" w:eastAsia="en-SG"/>
        </w:rPr>
        <w:t xml:space="preserve">) </w:t>
      </w:r>
    </w:p>
    <w:p w14:paraId="6CF79746" w14:textId="77777777" w:rsidR="007C4A2F" w:rsidRPr="007C4A2F" w:rsidRDefault="007C4A2F" w:rsidP="007C4A2F">
      <w:pPr>
        <w:numPr>
          <w:ilvl w:val="0"/>
          <w:numId w:val="2"/>
        </w:numPr>
        <w:spacing w:after="0" w:line="360" w:lineRule="auto"/>
        <w:rPr>
          <w:sz w:val="24"/>
          <w:szCs w:val="24"/>
          <w:lang w:val="en-SG" w:eastAsia="en-SG"/>
        </w:rPr>
      </w:pPr>
      <w:r w:rsidRPr="007C4A2F">
        <w:rPr>
          <w:sz w:val="24"/>
          <w:szCs w:val="24"/>
          <w:lang w:val="en-SG" w:eastAsia="en-SG"/>
        </w:rPr>
        <w:t>Mengkoordinasikan dengan agen lain (</w:t>
      </w:r>
      <w:r w:rsidRPr="007C4A2F">
        <w:rPr>
          <w:i/>
          <w:sz w:val="24"/>
          <w:szCs w:val="24"/>
          <w:lang w:val="en-SG" w:eastAsia="en-SG"/>
        </w:rPr>
        <w:t>Coordinate with other agencies</w:t>
      </w:r>
      <w:r w:rsidRPr="007C4A2F">
        <w:rPr>
          <w:sz w:val="24"/>
          <w:szCs w:val="24"/>
          <w:lang w:val="en-SG" w:eastAsia="en-SG"/>
        </w:rPr>
        <w:t xml:space="preserve">) </w:t>
      </w:r>
    </w:p>
    <w:p w14:paraId="71733DE1" w14:textId="77777777" w:rsidR="007C4A2F" w:rsidRPr="007C4A2F" w:rsidRDefault="007C4A2F" w:rsidP="007C4A2F">
      <w:pPr>
        <w:numPr>
          <w:ilvl w:val="0"/>
          <w:numId w:val="2"/>
        </w:numPr>
        <w:spacing w:after="0" w:line="360" w:lineRule="auto"/>
        <w:rPr>
          <w:sz w:val="24"/>
          <w:szCs w:val="24"/>
          <w:lang w:val="en-SG" w:eastAsia="en-SG"/>
        </w:rPr>
      </w:pPr>
      <w:r w:rsidRPr="007C4A2F">
        <w:rPr>
          <w:sz w:val="24"/>
          <w:szCs w:val="24"/>
          <w:lang w:val="en-SG" w:eastAsia="en-SG"/>
        </w:rPr>
        <w:t>Penilaian Bencana (</w:t>
      </w:r>
      <w:r w:rsidRPr="007C4A2F">
        <w:rPr>
          <w:i/>
          <w:sz w:val="24"/>
          <w:szCs w:val="24"/>
          <w:lang w:val="en-SG" w:eastAsia="en-SG"/>
        </w:rPr>
        <w:t xml:space="preserve">Assess the hazard </w:t>
      </w:r>
    </w:p>
    <w:p w14:paraId="6D19DED7" w14:textId="77777777" w:rsidR="007C4A2F" w:rsidRPr="007C4A2F" w:rsidRDefault="007C4A2F" w:rsidP="007C4A2F">
      <w:pPr>
        <w:numPr>
          <w:ilvl w:val="0"/>
          <w:numId w:val="2"/>
        </w:numPr>
        <w:spacing w:after="0" w:line="360" w:lineRule="auto"/>
        <w:rPr>
          <w:sz w:val="24"/>
          <w:szCs w:val="24"/>
          <w:lang w:val="en-SG" w:eastAsia="en-SG"/>
        </w:rPr>
      </w:pPr>
      <w:r w:rsidRPr="007C4A2F">
        <w:rPr>
          <w:sz w:val="24"/>
          <w:szCs w:val="24"/>
          <w:lang w:val="en-SG" w:eastAsia="en-SG"/>
        </w:rPr>
        <w:t>Mengevaluasi permasalahan (</w:t>
      </w:r>
      <w:r w:rsidRPr="007C4A2F">
        <w:rPr>
          <w:i/>
          <w:sz w:val="24"/>
          <w:szCs w:val="24"/>
          <w:lang w:val="en-SG" w:eastAsia="en-SG"/>
        </w:rPr>
        <w:t>Evaluating the problems</w:t>
      </w:r>
      <w:r w:rsidRPr="007C4A2F">
        <w:rPr>
          <w:sz w:val="24"/>
          <w:szCs w:val="24"/>
          <w:lang w:val="en-SG" w:eastAsia="en-SG"/>
        </w:rPr>
        <w:t>)</w:t>
      </w:r>
    </w:p>
    <w:p w14:paraId="1486D2EC" w14:textId="77777777" w:rsidR="007C4A2F" w:rsidRPr="007C4A2F" w:rsidRDefault="007C4A2F" w:rsidP="007C4A2F">
      <w:pPr>
        <w:numPr>
          <w:ilvl w:val="0"/>
          <w:numId w:val="2"/>
        </w:numPr>
        <w:spacing w:after="0" w:line="360" w:lineRule="auto"/>
        <w:rPr>
          <w:sz w:val="24"/>
          <w:szCs w:val="24"/>
          <w:lang w:val="en-SG" w:eastAsia="en-SG"/>
        </w:rPr>
      </w:pPr>
      <w:r w:rsidRPr="007C4A2F">
        <w:rPr>
          <w:sz w:val="24"/>
          <w:szCs w:val="24"/>
          <w:lang w:val="en-SG" w:eastAsia="en-SG"/>
        </w:rPr>
        <w:t>Menyusun tujuan (</w:t>
      </w:r>
      <w:r w:rsidRPr="007C4A2F">
        <w:rPr>
          <w:i/>
          <w:sz w:val="24"/>
          <w:szCs w:val="24"/>
          <w:lang w:val="en-SG" w:eastAsia="en-SG"/>
        </w:rPr>
        <w:t>Setting the goals</w:t>
      </w:r>
      <w:r w:rsidRPr="007C4A2F">
        <w:rPr>
          <w:sz w:val="24"/>
          <w:szCs w:val="24"/>
          <w:lang w:val="en-SG" w:eastAsia="en-SG"/>
        </w:rPr>
        <w:t>)</w:t>
      </w:r>
    </w:p>
    <w:p w14:paraId="1356621B" w14:textId="77777777" w:rsidR="007C4A2F" w:rsidRPr="007C4A2F" w:rsidRDefault="007C4A2F" w:rsidP="007C4A2F">
      <w:pPr>
        <w:numPr>
          <w:ilvl w:val="0"/>
          <w:numId w:val="2"/>
        </w:numPr>
        <w:spacing w:after="0" w:line="360" w:lineRule="auto"/>
        <w:rPr>
          <w:sz w:val="24"/>
          <w:szCs w:val="24"/>
          <w:lang w:val="en-SG" w:eastAsia="en-SG"/>
        </w:rPr>
      </w:pPr>
      <w:r w:rsidRPr="007C4A2F">
        <w:rPr>
          <w:sz w:val="24"/>
          <w:szCs w:val="24"/>
          <w:lang w:val="en-SG" w:eastAsia="en-SG"/>
        </w:rPr>
        <w:t>Penilaian stategi (</w:t>
      </w:r>
      <w:r w:rsidRPr="007C4A2F">
        <w:rPr>
          <w:i/>
          <w:sz w:val="24"/>
          <w:szCs w:val="24"/>
          <w:lang w:val="en-SG" w:eastAsia="en-SG"/>
        </w:rPr>
        <w:t>Reviewing  possible strategies and measures</w:t>
      </w:r>
      <w:r w:rsidRPr="007C4A2F">
        <w:rPr>
          <w:sz w:val="24"/>
          <w:szCs w:val="24"/>
          <w:lang w:val="en-SG" w:eastAsia="en-SG"/>
        </w:rPr>
        <w:t>)</w:t>
      </w:r>
    </w:p>
    <w:p w14:paraId="73FE6C63" w14:textId="77777777" w:rsidR="007C4A2F" w:rsidRPr="007C4A2F" w:rsidRDefault="007C4A2F" w:rsidP="007C4A2F">
      <w:pPr>
        <w:numPr>
          <w:ilvl w:val="0"/>
          <w:numId w:val="2"/>
        </w:numPr>
        <w:spacing w:after="0" w:line="360" w:lineRule="auto"/>
        <w:rPr>
          <w:sz w:val="24"/>
          <w:szCs w:val="24"/>
          <w:lang w:val="en-SG" w:eastAsia="en-SG"/>
        </w:rPr>
      </w:pPr>
      <w:r w:rsidRPr="007C4A2F">
        <w:rPr>
          <w:sz w:val="24"/>
          <w:szCs w:val="24"/>
          <w:lang w:val="en-SG" w:eastAsia="en-SG"/>
        </w:rPr>
        <w:t>Menyusun draf  rancangan (</w:t>
      </w:r>
      <w:r w:rsidRPr="007C4A2F">
        <w:rPr>
          <w:i/>
          <w:sz w:val="24"/>
          <w:szCs w:val="24"/>
          <w:lang w:val="en-SG" w:eastAsia="en-SG"/>
        </w:rPr>
        <w:t>Drafting the action plan</w:t>
      </w:r>
      <w:r w:rsidRPr="007C4A2F">
        <w:rPr>
          <w:sz w:val="24"/>
          <w:szCs w:val="24"/>
          <w:lang w:val="en-SG" w:eastAsia="en-SG"/>
        </w:rPr>
        <w:t>)</w:t>
      </w:r>
    </w:p>
    <w:p w14:paraId="02911638" w14:textId="77777777" w:rsidR="007C4A2F" w:rsidRDefault="007C4A2F" w:rsidP="007C4A2F">
      <w:pPr>
        <w:numPr>
          <w:ilvl w:val="0"/>
          <w:numId w:val="2"/>
        </w:numPr>
        <w:spacing w:after="0" w:line="360" w:lineRule="auto"/>
        <w:rPr>
          <w:sz w:val="24"/>
          <w:szCs w:val="24"/>
          <w:lang w:val="en-SG" w:eastAsia="en-SG"/>
        </w:rPr>
      </w:pPr>
      <w:r w:rsidRPr="00B574A1">
        <w:rPr>
          <w:sz w:val="24"/>
          <w:szCs w:val="24"/>
          <w:lang w:val="en-SG" w:eastAsia="en-SG"/>
        </w:rPr>
        <w:t>Mengadopsi rancangan (</w:t>
      </w:r>
      <w:r w:rsidRPr="00B574A1">
        <w:rPr>
          <w:i/>
          <w:sz w:val="24"/>
          <w:szCs w:val="24"/>
          <w:lang w:val="en-SG" w:eastAsia="en-SG"/>
        </w:rPr>
        <w:t>Adopting  the plans</w:t>
      </w:r>
      <w:r w:rsidRPr="00B574A1">
        <w:rPr>
          <w:sz w:val="24"/>
          <w:szCs w:val="24"/>
          <w:lang w:val="en-SG" w:eastAsia="en-SG"/>
        </w:rPr>
        <w:t>)</w:t>
      </w:r>
    </w:p>
    <w:p w14:paraId="130E0663" w14:textId="77777777" w:rsidR="007C4A2F" w:rsidRPr="00B574A1" w:rsidRDefault="007C4A2F" w:rsidP="00B574A1">
      <w:pPr>
        <w:numPr>
          <w:ilvl w:val="0"/>
          <w:numId w:val="2"/>
        </w:numPr>
        <w:spacing w:after="0" w:line="360" w:lineRule="auto"/>
        <w:rPr>
          <w:sz w:val="24"/>
          <w:szCs w:val="24"/>
          <w:lang w:val="en-SG" w:eastAsia="en-SG"/>
        </w:rPr>
      </w:pPr>
      <w:r w:rsidRPr="00B574A1">
        <w:rPr>
          <w:sz w:val="24"/>
          <w:szCs w:val="24"/>
          <w:lang w:val="en-SG" w:eastAsia="en-SG"/>
        </w:rPr>
        <w:lastRenderedPageBreak/>
        <w:t>Mengiplementasi, mengevaluasi, dan merevisi rancangan (</w:t>
      </w:r>
      <w:r w:rsidRPr="00B574A1">
        <w:rPr>
          <w:i/>
          <w:sz w:val="24"/>
          <w:szCs w:val="24"/>
          <w:lang w:val="en-SG" w:eastAsia="en-SG"/>
        </w:rPr>
        <w:t>Implementing, evaluating, and revising the plans</w:t>
      </w:r>
      <w:r w:rsidRPr="00B574A1">
        <w:rPr>
          <w:sz w:val="24"/>
          <w:szCs w:val="24"/>
          <w:lang w:val="en-SG" w:eastAsia="en-SG"/>
        </w:rPr>
        <w:t>)</w:t>
      </w:r>
    </w:p>
    <w:p w14:paraId="1C17C59B" w14:textId="77777777" w:rsidR="007C4A2F" w:rsidRDefault="00B574A1" w:rsidP="00B574A1">
      <w:pPr>
        <w:pStyle w:val="NormalWeb"/>
        <w:spacing w:before="0" w:beforeAutospacing="0" w:after="0" w:afterAutospacing="0" w:line="360" w:lineRule="auto"/>
        <w:ind w:left="720"/>
      </w:pPr>
      <w:r>
        <w:rPr>
          <w:rStyle w:val="Strong"/>
          <w:b w:val="0"/>
        </w:rPr>
        <w:t xml:space="preserve"> </w:t>
      </w:r>
      <w:r w:rsidR="007C4A2F" w:rsidRPr="00E00B0A">
        <w:tab/>
      </w:r>
    </w:p>
    <w:p w14:paraId="57049A48" w14:textId="77777777" w:rsidR="002C0A12" w:rsidRDefault="00310951" w:rsidP="0040680B">
      <w:pPr>
        <w:spacing w:after="0" w:line="360" w:lineRule="auto"/>
        <w:ind w:firstLine="720"/>
        <w:rPr>
          <w:sz w:val="24"/>
          <w:szCs w:val="24"/>
        </w:rPr>
      </w:pPr>
      <w:r w:rsidRPr="00142D30">
        <w:rPr>
          <w:sz w:val="24"/>
          <w:szCs w:val="24"/>
        </w:rPr>
        <w:t>Untuk menyikapi situasi seperti itu perlu ada mitigasi</w:t>
      </w:r>
      <w:r w:rsidR="007B6AD5" w:rsidRPr="00142D30">
        <w:rPr>
          <w:sz w:val="24"/>
          <w:szCs w:val="24"/>
        </w:rPr>
        <w:t xml:space="preserve"> </w:t>
      </w:r>
      <w:r w:rsidR="002F56CE">
        <w:rPr>
          <w:sz w:val="24"/>
          <w:szCs w:val="24"/>
        </w:rPr>
        <w:t>menghindari bencana, baik bencana alam, non alam, maupun bencana sosial</w:t>
      </w:r>
      <w:r w:rsidRPr="00142D30">
        <w:rPr>
          <w:sz w:val="24"/>
          <w:szCs w:val="24"/>
        </w:rPr>
        <w:t xml:space="preserve">.  </w:t>
      </w:r>
      <w:r w:rsidR="007B6AD5" w:rsidRPr="00142D30">
        <w:rPr>
          <w:sz w:val="24"/>
          <w:szCs w:val="24"/>
        </w:rPr>
        <w:t xml:space="preserve">Ada lima strategi </w:t>
      </w:r>
      <w:r w:rsidRPr="00142D30">
        <w:rPr>
          <w:sz w:val="24"/>
          <w:szCs w:val="24"/>
        </w:rPr>
        <w:t xml:space="preserve">nasional </w:t>
      </w:r>
      <w:r w:rsidR="007B6AD5" w:rsidRPr="00142D30">
        <w:rPr>
          <w:sz w:val="24"/>
          <w:szCs w:val="24"/>
        </w:rPr>
        <w:t xml:space="preserve">untuk mencegah  </w:t>
      </w:r>
      <w:r w:rsidRPr="00142D30">
        <w:rPr>
          <w:sz w:val="24"/>
          <w:szCs w:val="24"/>
        </w:rPr>
        <w:t xml:space="preserve">bencana </w:t>
      </w:r>
      <w:r w:rsidR="007B6AD5" w:rsidRPr="00142D30">
        <w:rPr>
          <w:sz w:val="24"/>
          <w:szCs w:val="24"/>
        </w:rPr>
        <w:t xml:space="preserve">sosial (Michael Yudha Winarno).  </w:t>
      </w:r>
      <w:r w:rsidR="00883A0E" w:rsidRPr="00142D30">
        <w:rPr>
          <w:i/>
          <w:sz w:val="24"/>
          <w:szCs w:val="24"/>
        </w:rPr>
        <w:t>Pertama</w:t>
      </w:r>
      <w:r w:rsidR="00883A0E" w:rsidRPr="00142D30">
        <w:rPr>
          <w:sz w:val="24"/>
          <w:szCs w:val="24"/>
        </w:rPr>
        <w:t xml:space="preserve">, segera menyelesaikan masalah  </w:t>
      </w:r>
      <w:r w:rsidR="00906860">
        <w:rPr>
          <w:sz w:val="24"/>
          <w:szCs w:val="24"/>
        </w:rPr>
        <w:t>Korupsi, Kolusi, dan Nepotisme (</w:t>
      </w:r>
      <w:r w:rsidRPr="00142D30">
        <w:rPr>
          <w:sz w:val="24"/>
          <w:szCs w:val="24"/>
        </w:rPr>
        <w:t>KKN</w:t>
      </w:r>
      <w:r w:rsidR="00906860">
        <w:rPr>
          <w:sz w:val="24"/>
          <w:szCs w:val="24"/>
        </w:rPr>
        <w:t>)</w:t>
      </w:r>
      <w:r w:rsidRPr="00142D30">
        <w:rPr>
          <w:sz w:val="24"/>
          <w:szCs w:val="24"/>
        </w:rPr>
        <w:t xml:space="preserve"> </w:t>
      </w:r>
      <w:r w:rsidR="00883A0E" w:rsidRPr="00142D30">
        <w:rPr>
          <w:sz w:val="24"/>
          <w:szCs w:val="24"/>
        </w:rPr>
        <w:t>di negeri ini</w:t>
      </w:r>
      <w:r w:rsidR="00906860">
        <w:rPr>
          <w:sz w:val="24"/>
          <w:szCs w:val="24"/>
        </w:rPr>
        <w:t>.</w:t>
      </w:r>
      <w:r w:rsidR="00883A0E" w:rsidRPr="00142D30">
        <w:rPr>
          <w:sz w:val="24"/>
          <w:szCs w:val="24"/>
        </w:rPr>
        <w:t xml:space="preserve">   </w:t>
      </w:r>
      <w:r w:rsidRPr="00142D30">
        <w:rPr>
          <w:i/>
          <w:sz w:val="24"/>
          <w:szCs w:val="24"/>
        </w:rPr>
        <w:t>Kedua</w:t>
      </w:r>
      <w:r w:rsidRPr="00142D30">
        <w:rPr>
          <w:sz w:val="24"/>
          <w:szCs w:val="24"/>
        </w:rPr>
        <w:t xml:space="preserve">, </w:t>
      </w:r>
      <w:r w:rsidR="00883A0E" w:rsidRPr="00142D30">
        <w:rPr>
          <w:sz w:val="24"/>
          <w:szCs w:val="24"/>
        </w:rPr>
        <w:t xml:space="preserve">pemerintah segera merealisasikan  </w:t>
      </w:r>
      <w:r w:rsidRPr="00142D30">
        <w:rPr>
          <w:sz w:val="24"/>
          <w:szCs w:val="24"/>
        </w:rPr>
        <w:t>kebijakan publik lebih besar untuk pendidikan</w:t>
      </w:r>
      <w:r w:rsidR="00883A0E" w:rsidRPr="00142D30">
        <w:rPr>
          <w:sz w:val="24"/>
          <w:szCs w:val="24"/>
        </w:rPr>
        <w:t xml:space="preserve"> sebesar 20%. </w:t>
      </w:r>
      <w:r w:rsidRPr="00142D30">
        <w:rPr>
          <w:i/>
          <w:sz w:val="24"/>
          <w:szCs w:val="24"/>
        </w:rPr>
        <w:t>Ketiga,</w:t>
      </w:r>
      <w:r w:rsidRPr="00142D30">
        <w:rPr>
          <w:sz w:val="24"/>
          <w:szCs w:val="24"/>
        </w:rPr>
        <w:t xml:space="preserve"> </w:t>
      </w:r>
      <w:r w:rsidR="00883A0E" w:rsidRPr="00142D30">
        <w:rPr>
          <w:sz w:val="24"/>
          <w:szCs w:val="24"/>
        </w:rPr>
        <w:t>konsekuen dengan Keterbukaan Informasi Publik</w:t>
      </w:r>
      <w:r w:rsidR="00906860">
        <w:rPr>
          <w:sz w:val="24"/>
          <w:szCs w:val="24"/>
        </w:rPr>
        <w:t xml:space="preserve"> (KIP)</w:t>
      </w:r>
      <w:r w:rsidR="00883A0E" w:rsidRPr="00142D30">
        <w:rPr>
          <w:sz w:val="24"/>
          <w:szCs w:val="24"/>
        </w:rPr>
        <w:t xml:space="preserve">,  </w:t>
      </w:r>
      <w:r w:rsidRPr="00142D30">
        <w:rPr>
          <w:sz w:val="24"/>
          <w:szCs w:val="24"/>
        </w:rPr>
        <w:t>membuka seluasnya akses informasi atas proyek-proyek pemeri</w:t>
      </w:r>
      <w:r w:rsidR="00906860">
        <w:rPr>
          <w:sz w:val="24"/>
          <w:szCs w:val="24"/>
        </w:rPr>
        <w:t>n</w:t>
      </w:r>
      <w:r w:rsidRPr="00142D30">
        <w:rPr>
          <w:sz w:val="24"/>
          <w:szCs w:val="24"/>
        </w:rPr>
        <w:t>tah yang berhubungan dengan kepentingan rakyat dan pengelolaan atas kekayaan alam</w:t>
      </w:r>
      <w:r w:rsidR="00883A0E" w:rsidRPr="00142D30">
        <w:rPr>
          <w:sz w:val="24"/>
          <w:szCs w:val="24"/>
        </w:rPr>
        <w:t xml:space="preserve"> </w:t>
      </w:r>
      <w:r w:rsidRPr="00142D30">
        <w:rPr>
          <w:sz w:val="24"/>
          <w:szCs w:val="24"/>
        </w:rPr>
        <w:t xml:space="preserve">dan kemudahan aparatur negara dalam pelayanan </w:t>
      </w:r>
      <w:r w:rsidR="009B48C4">
        <w:rPr>
          <w:sz w:val="24"/>
          <w:szCs w:val="24"/>
        </w:rPr>
        <w:t>publik</w:t>
      </w:r>
      <w:r w:rsidR="00883A0E" w:rsidRPr="00142D30">
        <w:rPr>
          <w:sz w:val="24"/>
          <w:szCs w:val="24"/>
        </w:rPr>
        <w:t xml:space="preserve">.  </w:t>
      </w:r>
      <w:r w:rsidRPr="00142D30">
        <w:rPr>
          <w:i/>
          <w:sz w:val="24"/>
          <w:szCs w:val="24"/>
        </w:rPr>
        <w:t>Keempat</w:t>
      </w:r>
      <w:r w:rsidRPr="00142D30">
        <w:rPr>
          <w:sz w:val="24"/>
          <w:szCs w:val="24"/>
        </w:rPr>
        <w:t>, perkuat relasi sipil dengan mengembangkan jaringan komunikasi intensif dengan berbagai kelompok sosial dalam masyarakat</w:t>
      </w:r>
      <w:r w:rsidR="00A53FB7" w:rsidRPr="00142D30">
        <w:rPr>
          <w:sz w:val="24"/>
          <w:szCs w:val="24"/>
        </w:rPr>
        <w:t xml:space="preserve">. </w:t>
      </w:r>
      <w:r w:rsidR="001712E2" w:rsidRPr="00142D30">
        <w:rPr>
          <w:sz w:val="24"/>
          <w:szCs w:val="24"/>
        </w:rPr>
        <w:t xml:space="preserve"> </w:t>
      </w:r>
      <w:r w:rsidRPr="00142D30">
        <w:rPr>
          <w:i/>
          <w:sz w:val="24"/>
          <w:szCs w:val="24"/>
        </w:rPr>
        <w:t>Kelima</w:t>
      </w:r>
      <w:r w:rsidRPr="00142D30">
        <w:rPr>
          <w:sz w:val="24"/>
          <w:szCs w:val="24"/>
        </w:rPr>
        <w:t xml:space="preserve">, kebebasan pers dan kepastian hukum akhirnya menjadi pilar utama menuju masyarakat yang sejahtera. </w:t>
      </w:r>
      <w:r w:rsidR="001712E2" w:rsidRPr="00142D30">
        <w:rPr>
          <w:sz w:val="24"/>
          <w:szCs w:val="24"/>
        </w:rPr>
        <w:t xml:space="preserve"> </w:t>
      </w:r>
    </w:p>
    <w:p w14:paraId="669FA73A" w14:textId="77777777" w:rsidR="00B574A1" w:rsidRDefault="00906860" w:rsidP="00B574A1">
      <w:pPr>
        <w:spacing w:after="0" w:line="360" w:lineRule="auto"/>
        <w:ind w:firstLine="851"/>
        <w:outlineLvl w:val="0"/>
        <w:rPr>
          <w:sz w:val="24"/>
          <w:szCs w:val="24"/>
          <w:lang w:val="en-SG" w:eastAsia="en-SG"/>
        </w:rPr>
      </w:pPr>
      <w:r w:rsidRPr="00906860">
        <w:rPr>
          <w:bCs/>
          <w:kern w:val="36"/>
          <w:sz w:val="24"/>
          <w:szCs w:val="24"/>
          <w:lang w:val="en-SG" w:eastAsia="en-SG"/>
        </w:rPr>
        <w:t>Pemerintah RI juga telah mulai serius menangani mitigasi bencaana, khususnya bencana alam</w:t>
      </w:r>
      <w:r>
        <w:rPr>
          <w:b/>
          <w:bCs/>
          <w:kern w:val="36"/>
          <w:sz w:val="48"/>
          <w:szCs w:val="48"/>
          <w:lang w:val="en-SG" w:eastAsia="en-SG"/>
        </w:rPr>
        <w:t xml:space="preserve"> </w:t>
      </w:r>
      <w:r w:rsidRPr="00906860">
        <w:rPr>
          <w:bCs/>
          <w:kern w:val="36"/>
          <w:sz w:val="24"/>
          <w:szCs w:val="24"/>
          <w:lang w:val="en-SG" w:eastAsia="en-SG"/>
        </w:rPr>
        <w:t>sesuai yang ada pada</w:t>
      </w:r>
      <w:r>
        <w:rPr>
          <w:b/>
          <w:bCs/>
          <w:kern w:val="36"/>
          <w:sz w:val="48"/>
          <w:szCs w:val="48"/>
          <w:lang w:val="en-SG" w:eastAsia="en-SG"/>
        </w:rPr>
        <w:t xml:space="preserve"> </w:t>
      </w:r>
      <w:r w:rsidR="003F19AE">
        <w:rPr>
          <w:b/>
          <w:bCs/>
          <w:kern w:val="36"/>
          <w:sz w:val="48"/>
          <w:szCs w:val="48"/>
          <w:lang w:val="en-SG" w:eastAsia="en-SG"/>
        </w:rPr>
        <w:t xml:space="preserve"> </w:t>
      </w:r>
      <w:r w:rsidR="003F19AE" w:rsidRPr="00906860">
        <w:rPr>
          <w:bCs/>
          <w:sz w:val="24"/>
          <w:szCs w:val="24"/>
          <w:lang w:val="en-SG" w:eastAsia="en-SG"/>
        </w:rPr>
        <w:t>UU no 24 tahun 2007 Pasal 47</w:t>
      </w:r>
      <w:r>
        <w:rPr>
          <w:b/>
          <w:bCs/>
          <w:sz w:val="24"/>
          <w:szCs w:val="24"/>
          <w:lang w:val="en-SG" w:eastAsia="en-SG"/>
        </w:rPr>
        <w:t xml:space="preserve"> </w:t>
      </w:r>
      <w:r w:rsidRPr="00906860">
        <w:rPr>
          <w:bCs/>
          <w:sz w:val="24"/>
          <w:szCs w:val="24"/>
          <w:lang w:val="en-SG" w:eastAsia="en-SG"/>
        </w:rPr>
        <w:t>yang</w:t>
      </w:r>
      <w:r w:rsidR="003F19AE" w:rsidRPr="003F19AE">
        <w:rPr>
          <w:sz w:val="24"/>
          <w:szCs w:val="24"/>
          <w:lang w:val="en-SG" w:eastAsia="en-SG"/>
        </w:rPr>
        <w:t xml:space="preserve"> menyebutkan : </w:t>
      </w:r>
      <w:r w:rsidR="003F19AE" w:rsidRPr="003F19AE">
        <w:rPr>
          <w:sz w:val="24"/>
          <w:szCs w:val="24"/>
          <w:lang w:val="en-SG" w:eastAsia="en-SG"/>
        </w:rPr>
        <w:br/>
        <w:t xml:space="preserve">(1) Mitigasi Bencana sebagaimana dimaksud dalam Pasal 44 huruf c dilakukan untuk </w:t>
      </w:r>
    </w:p>
    <w:p w14:paraId="15DF4B91" w14:textId="77777777" w:rsidR="00B574A1" w:rsidRDefault="00B574A1" w:rsidP="00B574A1">
      <w:pPr>
        <w:spacing w:after="0" w:line="360" w:lineRule="auto"/>
        <w:outlineLvl w:val="0"/>
        <w:rPr>
          <w:sz w:val="24"/>
          <w:szCs w:val="24"/>
          <w:lang w:val="en-SG" w:eastAsia="en-SG"/>
        </w:rPr>
      </w:pPr>
      <w:r>
        <w:rPr>
          <w:sz w:val="24"/>
          <w:szCs w:val="24"/>
          <w:lang w:val="en-SG" w:eastAsia="en-SG"/>
        </w:rPr>
        <w:t xml:space="preserve">      </w:t>
      </w:r>
      <w:r w:rsidR="003F19AE" w:rsidRPr="003F19AE">
        <w:rPr>
          <w:sz w:val="24"/>
          <w:szCs w:val="24"/>
          <w:lang w:val="en-SG" w:eastAsia="en-SG"/>
        </w:rPr>
        <w:t>mengurangi risiko bencana bagi masyarakat yang berada pada kawasan rawan bencana.</w:t>
      </w:r>
      <w:r w:rsidR="003F19AE" w:rsidRPr="003F19AE">
        <w:rPr>
          <w:sz w:val="24"/>
          <w:szCs w:val="24"/>
          <w:lang w:val="en-SG" w:eastAsia="en-SG"/>
        </w:rPr>
        <w:br/>
        <w:t>(2) Kegiatan mitigasi sebagaimana dimaksud pada ayat (1) dilakukan melalui:</w:t>
      </w:r>
      <w:r w:rsidR="003F19AE" w:rsidRPr="003F19AE">
        <w:rPr>
          <w:sz w:val="24"/>
          <w:szCs w:val="24"/>
          <w:lang w:val="en-SG" w:eastAsia="en-SG"/>
        </w:rPr>
        <w:br/>
        <w:t>a. pelaksanaan penataan tata ruang;</w:t>
      </w:r>
      <w:r w:rsidR="003F19AE" w:rsidRPr="003F19AE">
        <w:rPr>
          <w:sz w:val="24"/>
          <w:szCs w:val="24"/>
          <w:lang w:val="en-SG" w:eastAsia="en-SG"/>
        </w:rPr>
        <w:br/>
        <w:t xml:space="preserve">b. pengaturan pembangunan, pembangunan infrastruktur, tata bangunan; dan </w:t>
      </w:r>
      <w:r w:rsidR="003F19AE" w:rsidRPr="003F19AE">
        <w:rPr>
          <w:sz w:val="24"/>
          <w:szCs w:val="24"/>
          <w:lang w:val="en-SG" w:eastAsia="en-SG"/>
        </w:rPr>
        <w:br/>
        <w:t xml:space="preserve">c. penyelenggaraan pendidikan, penyuluhan, dan pelatihan baik secara konvensional maupun </w:t>
      </w:r>
      <w:r>
        <w:rPr>
          <w:sz w:val="24"/>
          <w:szCs w:val="24"/>
          <w:lang w:val="en-SG" w:eastAsia="en-SG"/>
        </w:rPr>
        <w:t xml:space="preserve">   </w:t>
      </w:r>
    </w:p>
    <w:p w14:paraId="3262B7F1" w14:textId="77777777" w:rsidR="00B574A1" w:rsidRDefault="00B574A1" w:rsidP="00B574A1">
      <w:pPr>
        <w:spacing w:after="0" w:line="360" w:lineRule="auto"/>
        <w:outlineLvl w:val="0"/>
        <w:rPr>
          <w:sz w:val="24"/>
          <w:szCs w:val="24"/>
          <w:lang w:val="en-SG" w:eastAsia="en-SG"/>
        </w:rPr>
      </w:pPr>
      <w:r>
        <w:rPr>
          <w:sz w:val="24"/>
          <w:szCs w:val="24"/>
          <w:lang w:val="en-SG" w:eastAsia="en-SG"/>
        </w:rPr>
        <w:t xml:space="preserve">    modern</w:t>
      </w:r>
    </w:p>
    <w:p w14:paraId="10377038" w14:textId="77777777" w:rsidR="00415959" w:rsidRPr="00E00B0A" w:rsidRDefault="00B574A1" w:rsidP="00530F71">
      <w:pPr>
        <w:spacing w:after="0" w:line="360" w:lineRule="auto"/>
        <w:outlineLvl w:val="0"/>
        <w:rPr>
          <w:b/>
          <w:sz w:val="24"/>
          <w:szCs w:val="24"/>
        </w:rPr>
      </w:pPr>
      <w:r>
        <w:rPr>
          <w:sz w:val="24"/>
          <w:szCs w:val="24"/>
          <w:lang w:val="en-SG" w:eastAsia="en-SG"/>
        </w:rPr>
        <w:t xml:space="preserve">  </w:t>
      </w:r>
      <w:r w:rsidR="00310951">
        <w:br/>
      </w:r>
      <w:r w:rsidR="001712E2">
        <w:t xml:space="preserve"> </w:t>
      </w:r>
      <w:r w:rsidR="00415959" w:rsidRPr="00E00B0A">
        <w:rPr>
          <w:b/>
          <w:sz w:val="24"/>
          <w:szCs w:val="24"/>
        </w:rPr>
        <w:t>Pembelajaran Mitigasi</w:t>
      </w:r>
      <w:r w:rsidR="001712E1">
        <w:rPr>
          <w:b/>
          <w:sz w:val="24"/>
          <w:szCs w:val="24"/>
        </w:rPr>
        <w:t xml:space="preserve"> </w:t>
      </w:r>
    </w:p>
    <w:p w14:paraId="39D8DBC0" w14:textId="77777777" w:rsidR="001550CD" w:rsidRPr="001550CD" w:rsidRDefault="001550CD" w:rsidP="00530F71">
      <w:pPr>
        <w:spacing w:after="0" w:line="360" w:lineRule="auto"/>
        <w:ind w:firstLine="720"/>
        <w:rPr>
          <w:sz w:val="24"/>
          <w:szCs w:val="24"/>
          <w:lang w:val="en-SG" w:eastAsia="en-SG"/>
        </w:rPr>
      </w:pPr>
      <w:r w:rsidRPr="001550CD">
        <w:rPr>
          <w:sz w:val="24"/>
          <w:szCs w:val="24"/>
        </w:rPr>
        <w:t>Sebagai salah satu wilayah dari 28 wilayah di Indonesia yang tergolong rawan gempa dan tsunami, pendidikan mitigasi bencana di Lampung sangat minim. Untuk itu, pendidikan mitigasi yang disisipkan di setiap mata pelajaran sebaiknya segera dilakukan untuk menyiapkan siswa atau masyarakat tanggap bencana (Sahabat Guru Indonesia</w:t>
      </w:r>
      <w:r w:rsidR="00530F71">
        <w:rPr>
          <w:sz w:val="24"/>
          <w:szCs w:val="24"/>
        </w:rPr>
        <w:t xml:space="preserve">, 2008). </w:t>
      </w:r>
    </w:p>
    <w:p w14:paraId="4F73328F" w14:textId="77777777" w:rsidR="001550CD" w:rsidRDefault="001550CD" w:rsidP="001550CD">
      <w:pPr>
        <w:spacing w:after="0" w:line="360" w:lineRule="auto"/>
        <w:ind w:firstLine="720"/>
        <w:jc w:val="both"/>
        <w:rPr>
          <w:sz w:val="24"/>
          <w:szCs w:val="24"/>
          <w:lang w:val="en-SG" w:eastAsia="en-SG"/>
        </w:rPr>
      </w:pPr>
      <w:r>
        <w:rPr>
          <w:sz w:val="24"/>
          <w:szCs w:val="24"/>
          <w:lang w:val="en-SG" w:eastAsia="en-SG"/>
        </w:rPr>
        <w:t xml:space="preserve">Cuplikan alinea di atas sebenarnya tidak hanya terjadi di Lampung saja, tetapi berlaku untuk seluruh wilayah Indonesia. Oleh karena itu, maka  sudah tidak boleh ditunda-tunda lagi </w:t>
      </w:r>
      <w:r>
        <w:rPr>
          <w:sz w:val="24"/>
          <w:szCs w:val="24"/>
          <w:lang w:val="en-SG" w:eastAsia="en-SG"/>
        </w:rPr>
        <w:lastRenderedPageBreak/>
        <w:t>pendidikan mitigasi bencana harus segera diimplementasikan segera pada kurikulum dari sekolah dasar hingga sekolah menengah.</w:t>
      </w:r>
    </w:p>
    <w:p w14:paraId="116781AD" w14:textId="77777777" w:rsidR="00431AC1" w:rsidRDefault="004B2F98" w:rsidP="004B2F98">
      <w:pPr>
        <w:spacing w:after="0" w:line="360" w:lineRule="auto"/>
        <w:ind w:firstLine="720"/>
        <w:jc w:val="both"/>
        <w:rPr>
          <w:sz w:val="24"/>
          <w:szCs w:val="24"/>
        </w:rPr>
      </w:pPr>
      <w:r w:rsidRPr="004E7B64">
        <w:rPr>
          <w:sz w:val="24"/>
          <w:szCs w:val="24"/>
        </w:rPr>
        <w:t xml:space="preserve">Pendidikan mitigasi bencana atau </w:t>
      </w:r>
      <w:r w:rsidRPr="004E7B64">
        <w:rPr>
          <w:rStyle w:val="Emphasis"/>
          <w:sz w:val="24"/>
          <w:szCs w:val="24"/>
        </w:rPr>
        <w:t>dis</w:t>
      </w:r>
      <w:r w:rsidR="00530F71">
        <w:rPr>
          <w:rStyle w:val="Emphasis"/>
          <w:sz w:val="24"/>
          <w:szCs w:val="24"/>
        </w:rPr>
        <w:t>s</w:t>
      </w:r>
      <w:r w:rsidRPr="004E7B64">
        <w:rPr>
          <w:rStyle w:val="Emphasis"/>
          <w:sz w:val="24"/>
          <w:szCs w:val="24"/>
        </w:rPr>
        <w:t xml:space="preserve">aster education </w:t>
      </w:r>
      <w:r w:rsidRPr="004E7B64">
        <w:rPr>
          <w:sz w:val="24"/>
          <w:szCs w:val="24"/>
        </w:rPr>
        <w:t>di Jepang</w:t>
      </w:r>
      <w:r w:rsidR="00AA2464">
        <w:rPr>
          <w:sz w:val="24"/>
          <w:szCs w:val="24"/>
        </w:rPr>
        <w:t>, menurut Heru Susetyo</w:t>
      </w:r>
      <w:r w:rsidRPr="004E7B64">
        <w:rPr>
          <w:sz w:val="24"/>
          <w:szCs w:val="24"/>
        </w:rPr>
        <w:t xml:space="preserve"> dilakukan dengan tujuan: </w:t>
      </w:r>
    </w:p>
    <w:p w14:paraId="4AE688A3" w14:textId="77777777" w:rsidR="00431AC1" w:rsidRDefault="004B2F98" w:rsidP="004B2F98">
      <w:pPr>
        <w:spacing w:after="0" w:line="360" w:lineRule="auto"/>
        <w:ind w:firstLine="720"/>
        <w:jc w:val="both"/>
        <w:rPr>
          <w:sz w:val="24"/>
          <w:szCs w:val="24"/>
        </w:rPr>
      </w:pPr>
      <w:r w:rsidRPr="004E7B64">
        <w:rPr>
          <w:sz w:val="24"/>
          <w:szCs w:val="24"/>
        </w:rPr>
        <w:t xml:space="preserve">(1) memberi informasi pada siswa tentang pengetahuan yang benar mengenai bencana, </w:t>
      </w:r>
    </w:p>
    <w:p w14:paraId="0914B74D" w14:textId="77777777" w:rsidR="00431AC1" w:rsidRDefault="004B2F98" w:rsidP="004B2F98">
      <w:pPr>
        <w:spacing w:after="0" w:line="360" w:lineRule="auto"/>
        <w:ind w:firstLine="720"/>
        <w:jc w:val="both"/>
        <w:rPr>
          <w:sz w:val="24"/>
          <w:szCs w:val="24"/>
        </w:rPr>
      </w:pPr>
      <w:r w:rsidRPr="004E7B64">
        <w:rPr>
          <w:sz w:val="24"/>
          <w:szCs w:val="24"/>
        </w:rPr>
        <w:t xml:space="preserve">(2) memberi pemahaman tentang perlindungan secara sistematis, </w:t>
      </w:r>
    </w:p>
    <w:p w14:paraId="7AC8AF87" w14:textId="77777777" w:rsidR="00B574A1" w:rsidRDefault="004B2F98" w:rsidP="004B2F98">
      <w:pPr>
        <w:spacing w:after="0" w:line="360" w:lineRule="auto"/>
        <w:ind w:firstLine="720"/>
        <w:jc w:val="both"/>
        <w:rPr>
          <w:sz w:val="24"/>
          <w:szCs w:val="24"/>
        </w:rPr>
      </w:pPr>
      <w:r w:rsidRPr="004E7B64">
        <w:rPr>
          <w:sz w:val="24"/>
          <w:szCs w:val="24"/>
        </w:rPr>
        <w:t xml:space="preserve">(3) membekali siswa melalui </w:t>
      </w:r>
      <w:r w:rsidRPr="00431AC1">
        <w:rPr>
          <w:i/>
          <w:sz w:val="24"/>
          <w:szCs w:val="24"/>
        </w:rPr>
        <w:t>practical training</w:t>
      </w:r>
      <w:r w:rsidRPr="004E7B64">
        <w:rPr>
          <w:sz w:val="24"/>
          <w:szCs w:val="24"/>
        </w:rPr>
        <w:t xml:space="preserve"> bagaimana melindungi dirinya dan </w:t>
      </w:r>
    </w:p>
    <w:p w14:paraId="0002D4D8" w14:textId="77777777" w:rsidR="004B2F98" w:rsidRPr="00AA2464" w:rsidRDefault="00AA2464" w:rsidP="00AA2464">
      <w:pPr>
        <w:spacing w:after="0" w:line="360" w:lineRule="auto"/>
        <w:ind w:firstLine="720"/>
        <w:jc w:val="both"/>
        <w:rPr>
          <w:color w:val="0000FF"/>
          <w:sz w:val="24"/>
          <w:szCs w:val="24"/>
          <w:u w:val="single"/>
        </w:rPr>
      </w:pPr>
      <w:r>
        <w:rPr>
          <w:sz w:val="24"/>
          <w:szCs w:val="24"/>
        </w:rPr>
        <w:t xml:space="preserve">     </w:t>
      </w:r>
      <w:r w:rsidR="004B2F98" w:rsidRPr="004E7B64">
        <w:rPr>
          <w:sz w:val="24"/>
          <w:szCs w:val="24"/>
        </w:rPr>
        <w:t>bagaimana mereka bisa merespons bencana tersebut secara tepat dan cepat</w:t>
      </w:r>
      <w:r w:rsidR="004E7B64" w:rsidRPr="004E7B64">
        <w:t>.</w:t>
      </w:r>
      <w:r w:rsidR="004B2F98" w:rsidRPr="004E7B64">
        <w:t xml:space="preserve"> </w:t>
      </w:r>
    </w:p>
    <w:p w14:paraId="07AC0D42" w14:textId="77777777" w:rsidR="00634D31" w:rsidRPr="00E00B0A" w:rsidRDefault="00634D31" w:rsidP="004E7B64">
      <w:pPr>
        <w:spacing w:after="0" w:line="360" w:lineRule="auto"/>
        <w:ind w:firstLine="720"/>
        <w:rPr>
          <w:sz w:val="24"/>
          <w:szCs w:val="24"/>
        </w:rPr>
      </w:pPr>
      <w:r>
        <w:rPr>
          <w:sz w:val="24"/>
          <w:szCs w:val="24"/>
        </w:rPr>
        <w:t xml:space="preserve">Pembelajaran mitigasi dapat melalui sekolah, maupun langsung ke masyarakat umum. Untuk masyarakat umum, mitigasi terdiri dari beberapa tahap, yaitu tahap pra bencana, tahap ketika bencana atau darurat, dan tahap pasca bencana. </w:t>
      </w:r>
    </w:p>
    <w:p w14:paraId="6E854596" w14:textId="77777777" w:rsidR="00890D41" w:rsidRPr="00E00B0A" w:rsidRDefault="00415959" w:rsidP="0040680B">
      <w:pPr>
        <w:spacing w:after="0" w:line="360" w:lineRule="auto"/>
        <w:rPr>
          <w:sz w:val="24"/>
          <w:szCs w:val="24"/>
        </w:rPr>
      </w:pPr>
      <w:r w:rsidRPr="009B59EA">
        <w:rPr>
          <w:i/>
          <w:sz w:val="24"/>
          <w:szCs w:val="24"/>
        </w:rPr>
        <w:t>Tahap pertama</w:t>
      </w:r>
      <w:r w:rsidRPr="00E00B0A">
        <w:rPr>
          <w:sz w:val="24"/>
          <w:szCs w:val="24"/>
        </w:rPr>
        <w:t xml:space="preserve"> adalah tahap prabencana, atau sebelum terjadinya bencana. </w:t>
      </w:r>
      <w:r w:rsidR="00B6401B" w:rsidRPr="00E00B0A">
        <w:rPr>
          <w:sz w:val="24"/>
          <w:szCs w:val="24"/>
        </w:rPr>
        <w:t>Pada tahap ini perlu adanya penelitian-penelitian yang menghasilkan banyak informasi yang dapat disosialisasikan segera ke masyarakat. Sosialisasi dapat dalam bentuk peta daerah bencana. Untuk wilayah gunungberapi aktif dapat berupa peta bahaya erupsi. Untuk gempa bumi dapat berupa peta sebaran zona gempa. Demikian pula untuk bencana tanah longsor, banjir, tsunami, dapat disajikan dalam bentuk peta. Masih pada tahap pra bencana, hal yang dilakukan masyarakat adalah menyiapkan bangunan tempat tingga</w:t>
      </w:r>
      <w:r w:rsidR="00414140" w:rsidRPr="00E00B0A">
        <w:rPr>
          <w:sz w:val="24"/>
          <w:szCs w:val="24"/>
        </w:rPr>
        <w:t>l</w:t>
      </w:r>
      <w:r w:rsidR="00B6401B" w:rsidRPr="00E00B0A">
        <w:rPr>
          <w:sz w:val="24"/>
          <w:szCs w:val="24"/>
        </w:rPr>
        <w:t>. Contoh untuk wilayah gempa bumi, maka bangunan yang didirikan haruslah bangunan tahan gempa.</w:t>
      </w:r>
      <w:r w:rsidR="00414140" w:rsidRPr="00E00B0A">
        <w:rPr>
          <w:sz w:val="24"/>
          <w:szCs w:val="24"/>
        </w:rPr>
        <w:t xml:space="preserve"> Bangunan tahan </w:t>
      </w:r>
      <w:r w:rsidR="006D6999">
        <w:rPr>
          <w:sz w:val="24"/>
          <w:szCs w:val="24"/>
        </w:rPr>
        <w:t xml:space="preserve">bencana , misalnya </w:t>
      </w:r>
      <w:r w:rsidR="00E273EB">
        <w:rPr>
          <w:sz w:val="24"/>
          <w:szCs w:val="24"/>
        </w:rPr>
        <w:t xml:space="preserve">bencana </w:t>
      </w:r>
      <w:r w:rsidR="00414140" w:rsidRPr="00E00B0A">
        <w:rPr>
          <w:sz w:val="24"/>
          <w:szCs w:val="24"/>
        </w:rPr>
        <w:t>gempa</w:t>
      </w:r>
      <w:r w:rsidR="006D6999">
        <w:rPr>
          <w:sz w:val="24"/>
          <w:szCs w:val="24"/>
        </w:rPr>
        <w:t>,</w:t>
      </w:r>
      <w:r w:rsidR="00414140" w:rsidRPr="00E00B0A">
        <w:rPr>
          <w:sz w:val="24"/>
          <w:szCs w:val="24"/>
        </w:rPr>
        <w:t xml:space="preserve"> bisa dengan kayu atau bambu,</w:t>
      </w:r>
      <w:r w:rsidR="0071193D" w:rsidRPr="00E00B0A">
        <w:rPr>
          <w:sz w:val="24"/>
          <w:szCs w:val="24"/>
        </w:rPr>
        <w:t xml:space="preserve"> tetapi bisa juga</w:t>
      </w:r>
      <w:r w:rsidR="00414140" w:rsidRPr="00E00B0A">
        <w:rPr>
          <w:sz w:val="24"/>
          <w:szCs w:val="24"/>
        </w:rPr>
        <w:t xml:space="preserve"> dengan konstruksi beton.</w:t>
      </w:r>
      <w:r w:rsidR="00890D41" w:rsidRPr="00E00B0A">
        <w:rPr>
          <w:sz w:val="24"/>
          <w:szCs w:val="24"/>
        </w:rPr>
        <w:t xml:space="preserve"> </w:t>
      </w:r>
    </w:p>
    <w:p w14:paraId="09CB8467" w14:textId="77777777" w:rsidR="00634D31" w:rsidRDefault="00890D41" w:rsidP="0040680B">
      <w:pPr>
        <w:spacing w:after="0" w:line="360" w:lineRule="auto"/>
        <w:rPr>
          <w:sz w:val="24"/>
          <w:szCs w:val="24"/>
        </w:rPr>
      </w:pPr>
      <w:r w:rsidRPr="00E00B0A">
        <w:rPr>
          <w:sz w:val="24"/>
          <w:szCs w:val="24"/>
        </w:rPr>
        <w:tab/>
        <w:t xml:space="preserve">Selanjutnya untuk </w:t>
      </w:r>
      <w:r w:rsidRPr="009B59EA">
        <w:rPr>
          <w:i/>
          <w:sz w:val="24"/>
          <w:szCs w:val="24"/>
        </w:rPr>
        <w:t xml:space="preserve">tahap </w:t>
      </w:r>
      <w:r w:rsidR="009B59EA" w:rsidRPr="009B59EA">
        <w:rPr>
          <w:i/>
          <w:sz w:val="24"/>
          <w:szCs w:val="24"/>
        </w:rPr>
        <w:t>kedua</w:t>
      </w:r>
      <w:r w:rsidR="009B59EA">
        <w:rPr>
          <w:sz w:val="24"/>
          <w:szCs w:val="24"/>
        </w:rPr>
        <w:t xml:space="preserve"> </w:t>
      </w:r>
      <w:r w:rsidRPr="00E00B0A">
        <w:rPr>
          <w:sz w:val="24"/>
          <w:szCs w:val="24"/>
        </w:rPr>
        <w:t>ketika terjadi bencana, ini adalah tahap darurat. Perlu diajarkan tindakan-tindakan yang harus dilakukan agar terhindar dari bencana</w:t>
      </w:r>
      <w:r w:rsidR="006D6999">
        <w:rPr>
          <w:sz w:val="24"/>
          <w:szCs w:val="24"/>
        </w:rPr>
        <w:t>.</w:t>
      </w:r>
      <w:r w:rsidRPr="00E00B0A">
        <w:rPr>
          <w:sz w:val="24"/>
          <w:szCs w:val="24"/>
        </w:rPr>
        <w:t xml:space="preserve"> </w:t>
      </w:r>
      <w:r w:rsidR="006D6999">
        <w:rPr>
          <w:sz w:val="24"/>
          <w:szCs w:val="24"/>
        </w:rPr>
        <w:t xml:space="preserve"> </w:t>
      </w:r>
      <w:r w:rsidRPr="00E00B0A">
        <w:rPr>
          <w:sz w:val="24"/>
          <w:szCs w:val="24"/>
        </w:rPr>
        <w:t>Kemana harus lari, atau berlindung di suatu bangunan</w:t>
      </w:r>
      <w:r w:rsidR="00EA3220" w:rsidRPr="00E00B0A">
        <w:rPr>
          <w:sz w:val="24"/>
          <w:szCs w:val="24"/>
        </w:rPr>
        <w:t>?</w:t>
      </w:r>
      <w:r w:rsidRPr="00E00B0A">
        <w:rPr>
          <w:sz w:val="24"/>
          <w:szCs w:val="24"/>
        </w:rPr>
        <w:t xml:space="preserve"> </w:t>
      </w:r>
      <w:r w:rsidR="00414140" w:rsidRPr="00E00B0A">
        <w:rPr>
          <w:sz w:val="24"/>
          <w:szCs w:val="24"/>
        </w:rPr>
        <w:t xml:space="preserve"> </w:t>
      </w:r>
      <w:r w:rsidR="00B6401B" w:rsidRPr="00E00B0A">
        <w:rPr>
          <w:sz w:val="24"/>
          <w:szCs w:val="24"/>
        </w:rPr>
        <w:t xml:space="preserve">  </w:t>
      </w:r>
      <w:r w:rsidR="00634D31">
        <w:rPr>
          <w:sz w:val="24"/>
          <w:szCs w:val="24"/>
        </w:rPr>
        <w:t xml:space="preserve">Selanjutnya adalah </w:t>
      </w:r>
      <w:r w:rsidR="00634D31" w:rsidRPr="009B59EA">
        <w:rPr>
          <w:i/>
          <w:sz w:val="24"/>
          <w:szCs w:val="24"/>
        </w:rPr>
        <w:t xml:space="preserve">tahap </w:t>
      </w:r>
      <w:r w:rsidR="009B59EA">
        <w:rPr>
          <w:i/>
          <w:sz w:val="24"/>
          <w:szCs w:val="24"/>
        </w:rPr>
        <w:t xml:space="preserve">ketiga , </w:t>
      </w:r>
      <w:r w:rsidR="009B59EA" w:rsidRPr="009B59EA">
        <w:rPr>
          <w:sz w:val="24"/>
          <w:szCs w:val="24"/>
        </w:rPr>
        <w:t xml:space="preserve">tahap </w:t>
      </w:r>
      <w:r w:rsidR="00634D31" w:rsidRPr="009B59EA">
        <w:rPr>
          <w:sz w:val="24"/>
          <w:szCs w:val="24"/>
        </w:rPr>
        <w:t xml:space="preserve">pasca </w:t>
      </w:r>
      <w:r w:rsidR="006D6999">
        <w:rPr>
          <w:sz w:val="24"/>
          <w:szCs w:val="24"/>
        </w:rPr>
        <w:t>bencana</w:t>
      </w:r>
      <w:r w:rsidR="00634D31">
        <w:rPr>
          <w:sz w:val="24"/>
          <w:szCs w:val="24"/>
        </w:rPr>
        <w:t xml:space="preserve">. Pada tahap ini antara lain </w:t>
      </w:r>
      <w:r w:rsidR="00FE7ABA">
        <w:rPr>
          <w:sz w:val="24"/>
          <w:szCs w:val="24"/>
        </w:rPr>
        <w:t>adalah pekerjaan rekonstruksi</w:t>
      </w:r>
      <w:r w:rsidR="00634D31">
        <w:rPr>
          <w:sz w:val="24"/>
          <w:szCs w:val="24"/>
        </w:rPr>
        <w:t>.</w:t>
      </w:r>
    </w:p>
    <w:p w14:paraId="5FA315FE" w14:textId="77777777" w:rsidR="00FE7ABA" w:rsidRDefault="00FE7ABA" w:rsidP="0040680B">
      <w:pPr>
        <w:spacing w:after="0" w:line="360" w:lineRule="auto"/>
        <w:ind w:firstLine="720"/>
        <w:rPr>
          <w:sz w:val="24"/>
          <w:szCs w:val="24"/>
        </w:rPr>
      </w:pPr>
      <w:r>
        <w:rPr>
          <w:sz w:val="24"/>
          <w:szCs w:val="24"/>
        </w:rPr>
        <w:t>Pembelajaran jalur formal, dapat dilakukan di sekolah, sejak SD, SMP, dan SMA. Untuk itu harus masuk dalam kurikulum.</w:t>
      </w:r>
      <w:r w:rsidR="009139E0">
        <w:rPr>
          <w:sz w:val="24"/>
          <w:szCs w:val="24"/>
        </w:rPr>
        <w:t xml:space="preserve"> Pada silabus, standar kompetensi dan kompetensi dasar harus diuraikan dengan jelas. Di SD </w:t>
      </w:r>
      <w:r w:rsidR="00915F85">
        <w:rPr>
          <w:sz w:val="24"/>
          <w:szCs w:val="24"/>
        </w:rPr>
        <w:t xml:space="preserve">dan SMP </w:t>
      </w:r>
      <w:r w:rsidR="009139E0">
        <w:rPr>
          <w:sz w:val="24"/>
          <w:szCs w:val="24"/>
        </w:rPr>
        <w:t xml:space="preserve">harus dimasukkan pada SK di MP </w:t>
      </w:r>
      <w:r w:rsidR="008C6DE6">
        <w:rPr>
          <w:sz w:val="24"/>
          <w:szCs w:val="24"/>
        </w:rPr>
        <w:t xml:space="preserve">IPA dan </w:t>
      </w:r>
      <w:r w:rsidR="009139E0">
        <w:rPr>
          <w:sz w:val="24"/>
          <w:szCs w:val="24"/>
        </w:rPr>
        <w:t>IPS</w:t>
      </w:r>
      <w:r w:rsidR="00915F85">
        <w:rPr>
          <w:sz w:val="24"/>
          <w:szCs w:val="24"/>
        </w:rPr>
        <w:t>,</w:t>
      </w:r>
      <w:r w:rsidR="00B55B0E">
        <w:rPr>
          <w:sz w:val="24"/>
          <w:szCs w:val="24"/>
        </w:rPr>
        <w:t xml:space="preserve"> </w:t>
      </w:r>
      <w:r w:rsidR="00915F85">
        <w:rPr>
          <w:sz w:val="24"/>
          <w:szCs w:val="24"/>
        </w:rPr>
        <w:t>sedangkan di SMA dimasukkan dalam MP Geografi</w:t>
      </w:r>
      <w:r w:rsidR="006D6999">
        <w:rPr>
          <w:sz w:val="24"/>
          <w:szCs w:val="24"/>
        </w:rPr>
        <w:t xml:space="preserve"> dan Sosiologi</w:t>
      </w:r>
      <w:r w:rsidR="007B0453">
        <w:rPr>
          <w:sz w:val="24"/>
          <w:szCs w:val="24"/>
        </w:rPr>
        <w:t xml:space="preserve"> pada KD tentang pemahaman lithosfer, hidrosfer, maupun atmosfer</w:t>
      </w:r>
      <w:r w:rsidR="00E273EB">
        <w:rPr>
          <w:sz w:val="24"/>
          <w:szCs w:val="24"/>
        </w:rPr>
        <w:t>, maupun KD masalah sos</w:t>
      </w:r>
      <w:r w:rsidR="006D6999">
        <w:rPr>
          <w:sz w:val="24"/>
          <w:szCs w:val="24"/>
        </w:rPr>
        <w:t>ial</w:t>
      </w:r>
      <w:r w:rsidR="009A2F29">
        <w:rPr>
          <w:sz w:val="24"/>
          <w:szCs w:val="24"/>
        </w:rPr>
        <w:t xml:space="preserve"> pada MP Sosiologi.</w:t>
      </w:r>
      <w:r>
        <w:rPr>
          <w:sz w:val="24"/>
          <w:szCs w:val="24"/>
        </w:rPr>
        <w:t xml:space="preserve"> </w:t>
      </w:r>
      <w:r w:rsidR="005E3E2F">
        <w:rPr>
          <w:sz w:val="24"/>
          <w:szCs w:val="24"/>
        </w:rPr>
        <w:t>Melalui mata pelajaran S</w:t>
      </w:r>
      <w:r w:rsidR="009A2F29">
        <w:rPr>
          <w:sz w:val="24"/>
          <w:szCs w:val="24"/>
        </w:rPr>
        <w:t>osiologi</w:t>
      </w:r>
      <w:r w:rsidR="000D659E">
        <w:rPr>
          <w:sz w:val="24"/>
          <w:szCs w:val="24"/>
        </w:rPr>
        <w:t xml:space="preserve">, PKN, Agama, </w:t>
      </w:r>
      <w:r w:rsidR="009A2F29">
        <w:rPr>
          <w:sz w:val="24"/>
          <w:szCs w:val="24"/>
        </w:rPr>
        <w:t xml:space="preserve"> para siswa  perlu diajarkan </w:t>
      </w:r>
      <w:r w:rsidR="009A2F29">
        <w:rPr>
          <w:sz w:val="24"/>
          <w:szCs w:val="24"/>
        </w:rPr>
        <w:lastRenderedPageBreak/>
        <w:t xml:space="preserve">tentang </w:t>
      </w:r>
      <w:r w:rsidR="0048425E">
        <w:rPr>
          <w:sz w:val="24"/>
          <w:szCs w:val="24"/>
        </w:rPr>
        <w:t xml:space="preserve">kejujuran, disiplin, </w:t>
      </w:r>
      <w:r w:rsidR="009A2F29">
        <w:rPr>
          <w:sz w:val="24"/>
          <w:szCs w:val="24"/>
        </w:rPr>
        <w:t xml:space="preserve">toleransi, tenggangrasa, hormat, </w:t>
      </w:r>
      <w:r w:rsidR="000D659E">
        <w:rPr>
          <w:sz w:val="24"/>
          <w:szCs w:val="24"/>
        </w:rPr>
        <w:t>peduli, sehingga menghindarkan atau mencegah timbulnya kerusuhan so</w:t>
      </w:r>
      <w:r w:rsidR="00B76000">
        <w:rPr>
          <w:sz w:val="24"/>
          <w:szCs w:val="24"/>
        </w:rPr>
        <w:t>s</w:t>
      </w:r>
      <w:r w:rsidR="000D659E">
        <w:rPr>
          <w:sz w:val="24"/>
          <w:szCs w:val="24"/>
        </w:rPr>
        <w:t>ial, yang kadang dimulai dari hal kecil, seperti masalah kurang toleransi beragama, kurang tenggangrasa dengan tetangga, kurang hormat terhadap ses</w:t>
      </w:r>
      <w:r w:rsidR="000D659E" w:rsidRPr="00275A48">
        <w:rPr>
          <w:sz w:val="24"/>
          <w:szCs w:val="24"/>
        </w:rPr>
        <w:t>ama, maupun kurang peduli pada orang lain.</w:t>
      </w:r>
    </w:p>
    <w:p w14:paraId="0E8FA26B" w14:textId="77777777" w:rsidR="001A482E" w:rsidRPr="00275A48" w:rsidRDefault="001A482E" w:rsidP="0040680B">
      <w:pPr>
        <w:spacing w:after="0" w:line="360" w:lineRule="auto"/>
        <w:ind w:firstLine="720"/>
        <w:rPr>
          <w:sz w:val="24"/>
          <w:szCs w:val="24"/>
        </w:rPr>
      </w:pPr>
      <w:r>
        <w:rPr>
          <w:sz w:val="24"/>
          <w:szCs w:val="24"/>
        </w:rPr>
        <w:t xml:space="preserve">Terjadinya tindak kerusuhan di berbagai wilayah di Indonesia kadang hanya masalah </w:t>
      </w:r>
      <w:r w:rsidR="0067499E">
        <w:rPr>
          <w:sz w:val="24"/>
          <w:szCs w:val="24"/>
        </w:rPr>
        <w:t xml:space="preserve">sederhana seperti </w:t>
      </w:r>
      <w:r>
        <w:rPr>
          <w:sz w:val="24"/>
          <w:szCs w:val="24"/>
        </w:rPr>
        <w:t>saling memandang,</w:t>
      </w:r>
      <w:r w:rsidR="0067499E">
        <w:rPr>
          <w:sz w:val="24"/>
          <w:szCs w:val="24"/>
        </w:rPr>
        <w:t xml:space="preserve"> melotot, </w:t>
      </w:r>
      <w:r>
        <w:rPr>
          <w:sz w:val="24"/>
          <w:szCs w:val="24"/>
        </w:rPr>
        <w:t xml:space="preserve">  senggol tak disengaja,</w:t>
      </w:r>
      <w:r w:rsidR="00AF075B">
        <w:rPr>
          <w:sz w:val="24"/>
          <w:szCs w:val="24"/>
        </w:rPr>
        <w:t xml:space="preserve"> </w:t>
      </w:r>
      <w:r w:rsidR="0067499E">
        <w:rPr>
          <w:sz w:val="24"/>
          <w:szCs w:val="24"/>
        </w:rPr>
        <w:t>berucap tidak senonoh, dan lain-lain. Hal itu tidak perlu terjadi apabila warga masyarakat  memiliki sikap toleransi, tenggangrasa, hormat, peduli, yang sebenarnya merupakan sikap mendasar dan umum (</w:t>
      </w:r>
      <w:r w:rsidR="0067499E" w:rsidRPr="0067499E">
        <w:rPr>
          <w:i/>
          <w:sz w:val="24"/>
          <w:szCs w:val="24"/>
        </w:rPr>
        <w:t>generic</w:t>
      </w:r>
      <w:r w:rsidR="0067499E">
        <w:rPr>
          <w:sz w:val="24"/>
          <w:szCs w:val="24"/>
        </w:rPr>
        <w:t>) yang seharusnya dimiliki setiap warga. Warga masyarakat yang tidak memiliki kecakapan hidup menghormati, peduli, tenggangrasa, toleransi akhirnya dapat berbuntut pada perkelahian, kerusuhan, dan bencana sosial. Untuk itu pentingnya pendidikan kecakapan hidup (</w:t>
      </w:r>
      <w:r w:rsidR="0067499E" w:rsidRPr="0067499E">
        <w:rPr>
          <w:i/>
          <w:sz w:val="24"/>
          <w:szCs w:val="24"/>
        </w:rPr>
        <w:t>life skills education</w:t>
      </w:r>
      <w:r w:rsidR="0067499E">
        <w:rPr>
          <w:sz w:val="24"/>
          <w:szCs w:val="24"/>
        </w:rPr>
        <w:t>) sejak usia dini, dari TK, SD, SMP, hingga SMA, dan bahkan di perguruan tinggi agar warga menjadi ramah, sopan,</w:t>
      </w:r>
      <w:r w:rsidR="002F0D22">
        <w:rPr>
          <w:sz w:val="24"/>
          <w:szCs w:val="24"/>
        </w:rPr>
        <w:t xml:space="preserve"> toleransi, tenggangrasa, hormat, peduli, dan watak mulia yang lain.</w:t>
      </w:r>
      <w:r w:rsidR="0067499E">
        <w:rPr>
          <w:sz w:val="24"/>
          <w:szCs w:val="24"/>
        </w:rPr>
        <w:t xml:space="preserve">  </w:t>
      </w:r>
    </w:p>
    <w:p w14:paraId="3756A0FD" w14:textId="77777777" w:rsidR="002F0D22" w:rsidRDefault="00275A48" w:rsidP="005D5893">
      <w:pPr>
        <w:spacing w:after="0" w:line="360" w:lineRule="auto"/>
        <w:ind w:firstLine="360"/>
        <w:rPr>
          <w:sz w:val="24"/>
          <w:szCs w:val="24"/>
        </w:rPr>
      </w:pPr>
      <w:r w:rsidRPr="00275A48">
        <w:rPr>
          <w:sz w:val="24"/>
          <w:szCs w:val="24"/>
        </w:rPr>
        <w:t>Agar sekolah dapat mengim</w:t>
      </w:r>
      <w:r w:rsidR="00DD37F3">
        <w:rPr>
          <w:sz w:val="24"/>
          <w:szCs w:val="24"/>
        </w:rPr>
        <w:t>p</w:t>
      </w:r>
      <w:r w:rsidRPr="00275A48">
        <w:rPr>
          <w:sz w:val="24"/>
          <w:szCs w:val="24"/>
        </w:rPr>
        <w:t xml:space="preserve">lementasikan pelajaran mitigasi bencana, maka harus eksplisit tertera pada kurikulum. Materi mitigasi bencana harus muncul memiliki kompetensi dasar. </w:t>
      </w:r>
      <w:r w:rsidR="002F0D22">
        <w:rPr>
          <w:sz w:val="24"/>
          <w:szCs w:val="24"/>
        </w:rPr>
        <w:t>Kompetensi yang perlu ditambahkan pada kurikulum adalah kompetensi mitigasi bencana, baik bencana alam, bencana non alam maupun bencana sosial.  Kompetensi mitigasi bencana alam seperti k</w:t>
      </w:r>
      <w:r w:rsidR="002F0D22" w:rsidRPr="00275A48">
        <w:rPr>
          <w:sz w:val="24"/>
          <w:szCs w:val="24"/>
        </w:rPr>
        <w:t xml:space="preserve">ompetensi dasar tentang </w:t>
      </w:r>
      <w:r w:rsidR="002F0D22">
        <w:rPr>
          <w:sz w:val="24"/>
          <w:szCs w:val="24"/>
        </w:rPr>
        <w:t xml:space="preserve">mitigasi </w:t>
      </w:r>
      <w:r w:rsidR="002F0D22" w:rsidRPr="00275A48">
        <w:rPr>
          <w:sz w:val="24"/>
          <w:szCs w:val="24"/>
        </w:rPr>
        <w:t>gempa</w:t>
      </w:r>
      <w:r w:rsidR="002F0D22">
        <w:rPr>
          <w:sz w:val="24"/>
          <w:szCs w:val="24"/>
        </w:rPr>
        <w:t xml:space="preserve">, kompetensi dasar tentang mitigasi bencana erupsi, kompetensi dasar tentang mitigasi bencana tanah longsor, kompetensi dasar tentang mitigasi bencana banjir, kompetensi dasar tentang mitigasi bencana badai dan sebagainya. </w:t>
      </w:r>
    </w:p>
    <w:p w14:paraId="116AD3A5" w14:textId="77777777" w:rsidR="00A60831" w:rsidRDefault="00A60831" w:rsidP="005D5893">
      <w:pPr>
        <w:spacing w:after="0" w:line="360" w:lineRule="auto"/>
        <w:ind w:firstLine="360"/>
        <w:rPr>
          <w:sz w:val="24"/>
          <w:szCs w:val="24"/>
        </w:rPr>
      </w:pPr>
      <w:r>
        <w:rPr>
          <w:sz w:val="24"/>
          <w:szCs w:val="24"/>
        </w:rPr>
        <w:t xml:space="preserve">Demikian pula juga harus ada kompetensi dasar tentang bencana </w:t>
      </w:r>
      <w:r w:rsidR="00DD37F3">
        <w:rPr>
          <w:sz w:val="24"/>
          <w:szCs w:val="24"/>
        </w:rPr>
        <w:t>sos</w:t>
      </w:r>
      <w:r>
        <w:rPr>
          <w:sz w:val="24"/>
          <w:szCs w:val="24"/>
        </w:rPr>
        <w:t>ial yang layak masuk dalam matapelajaran Sosiologi, PKN maupun A</w:t>
      </w:r>
      <w:r w:rsidR="00DD37F3">
        <w:rPr>
          <w:sz w:val="24"/>
          <w:szCs w:val="24"/>
        </w:rPr>
        <w:t>gama, dengan kompetensi berkaitan dengan sikap ramah, sopan, toleransi, tenggangrasa, hormat, peduli, dan lain-lain.</w:t>
      </w:r>
    </w:p>
    <w:p w14:paraId="4A460A3A" w14:textId="77777777" w:rsidR="00DD37F3" w:rsidRDefault="00DD37F3" w:rsidP="005D5893">
      <w:pPr>
        <w:spacing w:after="0" w:line="360" w:lineRule="auto"/>
        <w:ind w:firstLine="360"/>
        <w:rPr>
          <w:sz w:val="24"/>
          <w:szCs w:val="24"/>
        </w:rPr>
      </w:pPr>
      <w:r>
        <w:rPr>
          <w:sz w:val="24"/>
          <w:szCs w:val="24"/>
        </w:rPr>
        <w:t>Berikut ini adalah contoh rancangan kompetensi mitigasi bencana.</w:t>
      </w:r>
    </w:p>
    <w:p w14:paraId="7C033021" w14:textId="77777777" w:rsidR="00275A48" w:rsidRPr="00275A48" w:rsidRDefault="00275A48" w:rsidP="005D5893">
      <w:pPr>
        <w:spacing w:after="0" w:line="360" w:lineRule="auto"/>
        <w:ind w:firstLine="360"/>
        <w:rPr>
          <w:sz w:val="24"/>
          <w:szCs w:val="24"/>
        </w:rPr>
      </w:pPr>
      <w:r w:rsidRPr="00275A48">
        <w:rPr>
          <w:sz w:val="24"/>
          <w:szCs w:val="24"/>
        </w:rPr>
        <w:t xml:space="preserve">Kompetensi dasar tentang </w:t>
      </w:r>
      <w:r w:rsidR="00DD37F3">
        <w:rPr>
          <w:sz w:val="24"/>
          <w:szCs w:val="24"/>
        </w:rPr>
        <w:t xml:space="preserve">mitigasi </w:t>
      </w:r>
      <w:r w:rsidRPr="00275A48">
        <w:rPr>
          <w:sz w:val="24"/>
          <w:szCs w:val="24"/>
        </w:rPr>
        <w:t>gempa seperti berikut.</w:t>
      </w:r>
    </w:p>
    <w:p w14:paraId="215A52C2" w14:textId="77777777" w:rsidR="00F101F5" w:rsidRPr="00275A48" w:rsidRDefault="00275A48" w:rsidP="00275A48">
      <w:pPr>
        <w:numPr>
          <w:ilvl w:val="0"/>
          <w:numId w:val="3"/>
        </w:numPr>
        <w:spacing w:after="0" w:line="360" w:lineRule="auto"/>
        <w:rPr>
          <w:sz w:val="24"/>
          <w:szCs w:val="24"/>
          <w:lang w:val="en-SG"/>
        </w:rPr>
      </w:pPr>
      <w:r w:rsidRPr="00275A48">
        <w:rPr>
          <w:sz w:val="24"/>
          <w:szCs w:val="24"/>
        </w:rPr>
        <w:t>Menemutunjukkan sebaran wilayah gempa</w:t>
      </w:r>
    </w:p>
    <w:p w14:paraId="21259E31" w14:textId="77777777" w:rsidR="00F101F5" w:rsidRPr="00275A48" w:rsidRDefault="00275A48" w:rsidP="00275A48">
      <w:pPr>
        <w:numPr>
          <w:ilvl w:val="0"/>
          <w:numId w:val="3"/>
        </w:numPr>
        <w:spacing w:after="0" w:line="360" w:lineRule="auto"/>
        <w:rPr>
          <w:sz w:val="24"/>
          <w:szCs w:val="24"/>
          <w:lang w:val="en-SG"/>
        </w:rPr>
      </w:pPr>
      <w:r w:rsidRPr="00275A48">
        <w:rPr>
          <w:sz w:val="24"/>
          <w:szCs w:val="24"/>
        </w:rPr>
        <w:t xml:space="preserve">Mengidentifikasi karakteristik bangunan tahan gempa  </w:t>
      </w:r>
    </w:p>
    <w:p w14:paraId="3B327CBE" w14:textId="77777777" w:rsidR="00F101F5" w:rsidRPr="00275A48" w:rsidRDefault="00275A48" w:rsidP="00275A48">
      <w:pPr>
        <w:numPr>
          <w:ilvl w:val="0"/>
          <w:numId w:val="3"/>
        </w:numPr>
        <w:spacing w:after="0" w:line="360" w:lineRule="auto"/>
        <w:rPr>
          <w:sz w:val="24"/>
          <w:szCs w:val="24"/>
          <w:lang w:val="en-SG"/>
        </w:rPr>
      </w:pPr>
      <w:r w:rsidRPr="00275A48">
        <w:rPr>
          <w:sz w:val="24"/>
          <w:szCs w:val="24"/>
        </w:rPr>
        <w:t>Responsif saat terjadi gempa</w:t>
      </w:r>
    </w:p>
    <w:p w14:paraId="1AE84EAE" w14:textId="77777777" w:rsidR="00F101F5" w:rsidRPr="00275A48" w:rsidRDefault="00275A48" w:rsidP="00275A48">
      <w:pPr>
        <w:numPr>
          <w:ilvl w:val="0"/>
          <w:numId w:val="3"/>
        </w:numPr>
        <w:spacing w:after="0" w:line="360" w:lineRule="auto"/>
        <w:rPr>
          <w:sz w:val="24"/>
          <w:szCs w:val="24"/>
          <w:lang w:val="en-SG"/>
        </w:rPr>
      </w:pPr>
      <w:r w:rsidRPr="00275A48">
        <w:rPr>
          <w:sz w:val="24"/>
          <w:szCs w:val="24"/>
        </w:rPr>
        <w:t xml:space="preserve">Trampil </w:t>
      </w:r>
      <w:r w:rsidR="009B48C4">
        <w:rPr>
          <w:sz w:val="24"/>
          <w:szCs w:val="24"/>
        </w:rPr>
        <w:t xml:space="preserve">mencari jalan keluar  </w:t>
      </w:r>
      <w:r w:rsidRPr="00275A48">
        <w:rPr>
          <w:sz w:val="24"/>
          <w:szCs w:val="24"/>
        </w:rPr>
        <w:t>dari ruang kelas ke halaman sekolah</w:t>
      </w:r>
    </w:p>
    <w:p w14:paraId="5D1F31E4" w14:textId="77777777" w:rsidR="00F101F5" w:rsidRPr="00275A48" w:rsidRDefault="00275A48" w:rsidP="00275A48">
      <w:pPr>
        <w:numPr>
          <w:ilvl w:val="0"/>
          <w:numId w:val="3"/>
        </w:numPr>
        <w:spacing w:after="0" w:line="360" w:lineRule="auto"/>
        <w:rPr>
          <w:sz w:val="24"/>
          <w:szCs w:val="24"/>
          <w:lang w:val="en-SG"/>
        </w:rPr>
      </w:pPr>
      <w:r w:rsidRPr="00275A48">
        <w:rPr>
          <w:sz w:val="24"/>
          <w:szCs w:val="24"/>
        </w:rPr>
        <w:lastRenderedPageBreak/>
        <w:t xml:space="preserve">Trampil </w:t>
      </w:r>
      <w:r w:rsidR="009B48C4">
        <w:rPr>
          <w:sz w:val="24"/>
          <w:szCs w:val="24"/>
        </w:rPr>
        <w:t xml:space="preserve">mencari tempat </w:t>
      </w:r>
      <w:r w:rsidRPr="00275A48">
        <w:rPr>
          <w:sz w:val="24"/>
          <w:szCs w:val="24"/>
        </w:rPr>
        <w:t xml:space="preserve">berlindung </w:t>
      </w:r>
      <w:r w:rsidR="009B48C4">
        <w:rPr>
          <w:sz w:val="24"/>
          <w:szCs w:val="24"/>
        </w:rPr>
        <w:t xml:space="preserve">yang lebih aman dalam ruang  </w:t>
      </w:r>
    </w:p>
    <w:p w14:paraId="10C9D903" w14:textId="77777777" w:rsidR="00275A48" w:rsidRPr="00FD0730" w:rsidRDefault="00275A48" w:rsidP="00275A48">
      <w:pPr>
        <w:spacing w:after="0" w:line="360" w:lineRule="auto"/>
        <w:rPr>
          <w:sz w:val="24"/>
          <w:szCs w:val="24"/>
        </w:rPr>
      </w:pPr>
    </w:p>
    <w:p w14:paraId="2A97121F" w14:textId="77777777" w:rsidR="00275A48" w:rsidRPr="00FD0730" w:rsidRDefault="00275A48" w:rsidP="00275A48">
      <w:pPr>
        <w:spacing w:after="0" w:line="360" w:lineRule="auto"/>
        <w:rPr>
          <w:sz w:val="24"/>
          <w:szCs w:val="24"/>
        </w:rPr>
      </w:pPr>
      <w:r w:rsidRPr="00FD0730">
        <w:rPr>
          <w:sz w:val="24"/>
          <w:szCs w:val="24"/>
        </w:rPr>
        <w:t xml:space="preserve"> Kompetensi dasar tentang </w:t>
      </w:r>
      <w:r w:rsidR="00DD37F3">
        <w:rPr>
          <w:sz w:val="24"/>
          <w:szCs w:val="24"/>
        </w:rPr>
        <w:t xml:space="preserve">mitigasi </w:t>
      </w:r>
      <w:r w:rsidR="00D34FA4" w:rsidRPr="00FD0730">
        <w:rPr>
          <w:sz w:val="24"/>
          <w:szCs w:val="24"/>
        </w:rPr>
        <w:t>tsunami:</w:t>
      </w:r>
    </w:p>
    <w:p w14:paraId="009EF46D" w14:textId="77777777" w:rsidR="00F0032B" w:rsidRPr="00F0032B" w:rsidRDefault="00F0032B" w:rsidP="00275A48">
      <w:pPr>
        <w:numPr>
          <w:ilvl w:val="0"/>
          <w:numId w:val="4"/>
        </w:numPr>
        <w:spacing w:after="0" w:line="360" w:lineRule="auto"/>
        <w:rPr>
          <w:sz w:val="24"/>
          <w:szCs w:val="24"/>
          <w:lang w:val="en-SG"/>
        </w:rPr>
      </w:pPr>
      <w:r>
        <w:rPr>
          <w:sz w:val="24"/>
          <w:szCs w:val="24"/>
        </w:rPr>
        <w:t>Mengidentifikasi tanda-tanda tsunami</w:t>
      </w:r>
    </w:p>
    <w:p w14:paraId="6D139FCF" w14:textId="77777777" w:rsidR="00F101F5" w:rsidRPr="00FD0730" w:rsidRDefault="00275A48" w:rsidP="00275A48">
      <w:pPr>
        <w:numPr>
          <w:ilvl w:val="0"/>
          <w:numId w:val="4"/>
        </w:numPr>
        <w:spacing w:after="0" w:line="360" w:lineRule="auto"/>
        <w:rPr>
          <w:sz w:val="24"/>
          <w:szCs w:val="24"/>
          <w:lang w:val="en-SG"/>
        </w:rPr>
      </w:pPr>
      <w:r w:rsidRPr="00FD0730">
        <w:rPr>
          <w:sz w:val="24"/>
          <w:szCs w:val="24"/>
        </w:rPr>
        <w:t>Menemutunjukkan sebaran wilayah potensi tsunami</w:t>
      </w:r>
    </w:p>
    <w:p w14:paraId="24E6BA78" w14:textId="77777777" w:rsidR="00F101F5" w:rsidRPr="00FD0730" w:rsidRDefault="00275A48" w:rsidP="00275A48">
      <w:pPr>
        <w:numPr>
          <w:ilvl w:val="0"/>
          <w:numId w:val="4"/>
        </w:numPr>
        <w:spacing w:after="0" w:line="360" w:lineRule="auto"/>
        <w:rPr>
          <w:sz w:val="24"/>
          <w:szCs w:val="24"/>
          <w:lang w:val="en-SG"/>
        </w:rPr>
      </w:pPr>
      <w:r w:rsidRPr="00FD0730">
        <w:rPr>
          <w:sz w:val="24"/>
          <w:szCs w:val="24"/>
        </w:rPr>
        <w:t>Responsif saat terjadi gempa, badai, yang bersumber di tepi pantai</w:t>
      </w:r>
    </w:p>
    <w:p w14:paraId="428C4CC2" w14:textId="77777777" w:rsidR="00F101F5" w:rsidRPr="00207B25" w:rsidRDefault="00207B25" w:rsidP="00275A48">
      <w:pPr>
        <w:numPr>
          <w:ilvl w:val="0"/>
          <w:numId w:val="4"/>
        </w:numPr>
        <w:spacing w:after="0" w:line="360" w:lineRule="auto"/>
        <w:rPr>
          <w:sz w:val="24"/>
          <w:szCs w:val="24"/>
          <w:lang w:val="en-SG"/>
        </w:rPr>
      </w:pPr>
      <w:r>
        <w:rPr>
          <w:sz w:val="24"/>
          <w:szCs w:val="24"/>
        </w:rPr>
        <w:t xml:space="preserve">Trampil mencari lokasi aman </w:t>
      </w:r>
      <w:r w:rsidR="00275A48" w:rsidRPr="00FD0730">
        <w:rPr>
          <w:sz w:val="24"/>
          <w:szCs w:val="24"/>
        </w:rPr>
        <w:t>dari  wilayah landai di pantai ke lokasi relatif tinggi</w:t>
      </w:r>
    </w:p>
    <w:p w14:paraId="1B698D0A" w14:textId="77777777" w:rsidR="00207B25" w:rsidRPr="00FD0730" w:rsidRDefault="004E5ED8" w:rsidP="00275A48">
      <w:pPr>
        <w:numPr>
          <w:ilvl w:val="0"/>
          <w:numId w:val="4"/>
        </w:numPr>
        <w:spacing w:after="0" w:line="360" w:lineRule="auto"/>
        <w:rPr>
          <w:sz w:val="24"/>
          <w:szCs w:val="24"/>
          <w:lang w:val="en-SG"/>
        </w:rPr>
      </w:pPr>
      <w:r>
        <w:rPr>
          <w:sz w:val="24"/>
          <w:szCs w:val="24"/>
        </w:rPr>
        <w:t>Terampil bersikap menjauh dari pantai bila tiba-tiba air surut menjauh ke lepas pantai</w:t>
      </w:r>
    </w:p>
    <w:p w14:paraId="3B5474F3" w14:textId="77777777" w:rsidR="0028179C" w:rsidRPr="00FD0730" w:rsidRDefault="0028179C" w:rsidP="0028179C">
      <w:pPr>
        <w:spacing w:after="0" w:line="360" w:lineRule="auto"/>
        <w:rPr>
          <w:sz w:val="24"/>
          <w:szCs w:val="24"/>
          <w:lang w:val="en-SG"/>
        </w:rPr>
      </w:pPr>
    </w:p>
    <w:p w14:paraId="32177096" w14:textId="77777777" w:rsidR="0028179C" w:rsidRPr="00FD0730" w:rsidRDefault="0028179C" w:rsidP="0028179C">
      <w:pPr>
        <w:spacing w:after="0" w:line="360" w:lineRule="auto"/>
        <w:rPr>
          <w:sz w:val="24"/>
          <w:szCs w:val="24"/>
        </w:rPr>
      </w:pPr>
      <w:r w:rsidRPr="00FD0730">
        <w:rPr>
          <w:sz w:val="24"/>
          <w:szCs w:val="24"/>
        </w:rPr>
        <w:t xml:space="preserve">Kompetensi dasar tentang </w:t>
      </w:r>
      <w:r w:rsidR="00DD37F3">
        <w:rPr>
          <w:sz w:val="24"/>
          <w:szCs w:val="24"/>
        </w:rPr>
        <w:t xml:space="preserve">mitigasi </w:t>
      </w:r>
      <w:r w:rsidRPr="00FD0730">
        <w:rPr>
          <w:sz w:val="24"/>
          <w:szCs w:val="24"/>
        </w:rPr>
        <w:t>erupsi:</w:t>
      </w:r>
    </w:p>
    <w:p w14:paraId="4846E9F5" w14:textId="77777777" w:rsidR="00F0032B" w:rsidRPr="00FD0730" w:rsidRDefault="00F0032B" w:rsidP="00F0032B">
      <w:pPr>
        <w:numPr>
          <w:ilvl w:val="0"/>
          <w:numId w:val="4"/>
        </w:numPr>
        <w:spacing w:after="0" w:line="360" w:lineRule="auto"/>
        <w:rPr>
          <w:sz w:val="24"/>
          <w:szCs w:val="24"/>
          <w:lang w:val="en-SG"/>
        </w:rPr>
      </w:pPr>
      <w:r w:rsidRPr="00FD0730">
        <w:rPr>
          <w:sz w:val="24"/>
          <w:szCs w:val="24"/>
        </w:rPr>
        <w:t xml:space="preserve">Menemutunjukkan sebaran vulkan </w:t>
      </w:r>
    </w:p>
    <w:p w14:paraId="638A3012" w14:textId="77777777" w:rsidR="00F0032B" w:rsidRPr="00F0032B" w:rsidRDefault="00F0032B" w:rsidP="0028179C">
      <w:pPr>
        <w:numPr>
          <w:ilvl w:val="0"/>
          <w:numId w:val="4"/>
        </w:numPr>
        <w:spacing w:after="0" w:line="360" w:lineRule="auto"/>
        <w:rPr>
          <w:sz w:val="24"/>
          <w:szCs w:val="24"/>
          <w:lang w:val="en-SG"/>
        </w:rPr>
      </w:pPr>
      <w:r>
        <w:rPr>
          <w:sz w:val="24"/>
          <w:szCs w:val="24"/>
        </w:rPr>
        <w:t xml:space="preserve">Mengidentifikasi gejala menjelang erupsi </w:t>
      </w:r>
    </w:p>
    <w:p w14:paraId="47631B19" w14:textId="77777777" w:rsidR="00F101F5" w:rsidRPr="00D0580A" w:rsidRDefault="0028179C" w:rsidP="0028179C">
      <w:pPr>
        <w:numPr>
          <w:ilvl w:val="0"/>
          <w:numId w:val="4"/>
        </w:numPr>
        <w:spacing w:after="0" w:line="360" w:lineRule="auto"/>
        <w:rPr>
          <w:sz w:val="24"/>
          <w:szCs w:val="24"/>
          <w:lang w:val="en-SG"/>
        </w:rPr>
      </w:pPr>
      <w:r w:rsidRPr="00FD0730">
        <w:rPr>
          <w:sz w:val="24"/>
          <w:szCs w:val="24"/>
        </w:rPr>
        <w:t>Menemutunjukkan peta bahaya gunung berapi</w:t>
      </w:r>
    </w:p>
    <w:p w14:paraId="401371E3" w14:textId="77777777" w:rsidR="00D0580A" w:rsidRPr="00D0580A" w:rsidRDefault="0028179C" w:rsidP="0028179C">
      <w:pPr>
        <w:numPr>
          <w:ilvl w:val="0"/>
          <w:numId w:val="4"/>
        </w:numPr>
        <w:spacing w:after="0" w:line="360" w:lineRule="auto"/>
        <w:rPr>
          <w:sz w:val="24"/>
          <w:szCs w:val="24"/>
          <w:lang w:val="en-SG"/>
        </w:rPr>
      </w:pPr>
      <w:r w:rsidRPr="00FD0730">
        <w:rPr>
          <w:sz w:val="24"/>
          <w:szCs w:val="24"/>
        </w:rPr>
        <w:t xml:space="preserve">Responsif saat terjadi erupsi, </w:t>
      </w:r>
      <w:r w:rsidR="00E273EB">
        <w:rPr>
          <w:sz w:val="24"/>
          <w:szCs w:val="24"/>
        </w:rPr>
        <w:t xml:space="preserve">antara lain </w:t>
      </w:r>
      <w:r w:rsidR="004E5ED8">
        <w:rPr>
          <w:sz w:val="24"/>
          <w:szCs w:val="24"/>
        </w:rPr>
        <w:t>dengan meny</w:t>
      </w:r>
      <w:r w:rsidR="00D0580A">
        <w:rPr>
          <w:sz w:val="24"/>
          <w:szCs w:val="24"/>
        </w:rPr>
        <w:t>iapkan masker</w:t>
      </w:r>
    </w:p>
    <w:p w14:paraId="4504E935" w14:textId="77777777" w:rsidR="00F101F5" w:rsidRPr="00FD0730" w:rsidRDefault="00D0580A" w:rsidP="0028179C">
      <w:pPr>
        <w:numPr>
          <w:ilvl w:val="0"/>
          <w:numId w:val="4"/>
        </w:numPr>
        <w:spacing w:after="0" w:line="360" w:lineRule="auto"/>
        <w:rPr>
          <w:sz w:val="24"/>
          <w:szCs w:val="24"/>
          <w:lang w:val="en-SG"/>
        </w:rPr>
      </w:pPr>
      <w:r>
        <w:rPr>
          <w:sz w:val="24"/>
          <w:szCs w:val="24"/>
        </w:rPr>
        <w:t xml:space="preserve">Terampil menemukan jalan evakuasi  </w:t>
      </w:r>
      <w:r w:rsidR="0028179C" w:rsidRPr="00FD0730">
        <w:rPr>
          <w:sz w:val="24"/>
          <w:szCs w:val="24"/>
        </w:rPr>
        <w:t xml:space="preserve">pergi menjauh ke tempat lebih aman </w:t>
      </w:r>
    </w:p>
    <w:p w14:paraId="687364A0" w14:textId="77777777" w:rsidR="002927D0" w:rsidRDefault="002927D0" w:rsidP="0040680B">
      <w:pPr>
        <w:spacing w:after="0" w:line="360" w:lineRule="auto"/>
        <w:rPr>
          <w:sz w:val="24"/>
          <w:szCs w:val="24"/>
        </w:rPr>
      </w:pPr>
    </w:p>
    <w:p w14:paraId="2DE84E2E" w14:textId="77777777" w:rsidR="00275A48" w:rsidRPr="00FD0730" w:rsidRDefault="0028179C" w:rsidP="0040680B">
      <w:pPr>
        <w:spacing w:after="0" w:line="360" w:lineRule="auto"/>
        <w:rPr>
          <w:sz w:val="24"/>
          <w:szCs w:val="24"/>
        </w:rPr>
      </w:pPr>
      <w:r w:rsidRPr="00FD0730">
        <w:rPr>
          <w:sz w:val="24"/>
          <w:szCs w:val="24"/>
        </w:rPr>
        <w:t xml:space="preserve">Kompetensi dasar tentang </w:t>
      </w:r>
      <w:r w:rsidR="00DD37F3">
        <w:rPr>
          <w:sz w:val="24"/>
          <w:szCs w:val="24"/>
        </w:rPr>
        <w:t xml:space="preserve">mitigasi </w:t>
      </w:r>
      <w:r w:rsidRPr="00FD0730">
        <w:rPr>
          <w:sz w:val="24"/>
          <w:szCs w:val="24"/>
        </w:rPr>
        <w:t>banjir:</w:t>
      </w:r>
    </w:p>
    <w:p w14:paraId="440BFE72" w14:textId="77777777" w:rsidR="00F101F5" w:rsidRPr="00F0032B" w:rsidRDefault="0028179C" w:rsidP="0028179C">
      <w:pPr>
        <w:numPr>
          <w:ilvl w:val="0"/>
          <w:numId w:val="6"/>
        </w:numPr>
        <w:spacing w:after="0" w:line="360" w:lineRule="auto"/>
        <w:rPr>
          <w:sz w:val="24"/>
          <w:szCs w:val="24"/>
          <w:lang w:val="en-SG"/>
        </w:rPr>
      </w:pPr>
      <w:r w:rsidRPr="00FD0730">
        <w:rPr>
          <w:sz w:val="24"/>
          <w:szCs w:val="24"/>
        </w:rPr>
        <w:t>Mengidentifikasi faktor penyebab banjir</w:t>
      </w:r>
    </w:p>
    <w:p w14:paraId="1B2D3D0C" w14:textId="77777777" w:rsidR="00F0032B" w:rsidRPr="00FD0730" w:rsidRDefault="00F0032B" w:rsidP="0028179C">
      <w:pPr>
        <w:numPr>
          <w:ilvl w:val="0"/>
          <w:numId w:val="6"/>
        </w:numPr>
        <w:spacing w:after="0" w:line="360" w:lineRule="auto"/>
        <w:rPr>
          <w:sz w:val="24"/>
          <w:szCs w:val="24"/>
          <w:lang w:val="en-SG"/>
        </w:rPr>
      </w:pPr>
      <w:r>
        <w:rPr>
          <w:sz w:val="24"/>
          <w:szCs w:val="24"/>
        </w:rPr>
        <w:t>Mengidentifikasi gejala banjir</w:t>
      </w:r>
    </w:p>
    <w:p w14:paraId="318BC2D6" w14:textId="77777777" w:rsidR="00F101F5" w:rsidRPr="00FD0730" w:rsidRDefault="0028179C" w:rsidP="0028179C">
      <w:pPr>
        <w:numPr>
          <w:ilvl w:val="0"/>
          <w:numId w:val="6"/>
        </w:numPr>
        <w:spacing w:after="0" w:line="360" w:lineRule="auto"/>
        <w:rPr>
          <w:sz w:val="24"/>
          <w:szCs w:val="24"/>
          <w:lang w:val="en-SG"/>
        </w:rPr>
      </w:pPr>
      <w:r w:rsidRPr="00FD0730">
        <w:rPr>
          <w:sz w:val="24"/>
          <w:szCs w:val="24"/>
        </w:rPr>
        <w:t>Mengidentifikasi sebaran wilayah banjir</w:t>
      </w:r>
    </w:p>
    <w:p w14:paraId="59BE5E89" w14:textId="77777777" w:rsidR="00F101F5" w:rsidRPr="00FD0730" w:rsidRDefault="0028179C" w:rsidP="0028179C">
      <w:pPr>
        <w:numPr>
          <w:ilvl w:val="0"/>
          <w:numId w:val="6"/>
        </w:numPr>
        <w:spacing w:after="0" w:line="360" w:lineRule="auto"/>
        <w:rPr>
          <w:sz w:val="24"/>
          <w:szCs w:val="24"/>
          <w:lang w:val="en-SG"/>
        </w:rPr>
      </w:pPr>
      <w:r w:rsidRPr="00FD0730">
        <w:rPr>
          <w:sz w:val="24"/>
          <w:szCs w:val="24"/>
        </w:rPr>
        <w:t>Menemutunjukkan peta bahaya banjir</w:t>
      </w:r>
    </w:p>
    <w:p w14:paraId="773DA2F4" w14:textId="77777777" w:rsidR="0028179C" w:rsidRPr="00FD0730" w:rsidRDefault="0028179C" w:rsidP="0028179C">
      <w:pPr>
        <w:numPr>
          <w:ilvl w:val="0"/>
          <w:numId w:val="6"/>
        </w:numPr>
        <w:spacing w:after="0" w:line="360" w:lineRule="auto"/>
        <w:rPr>
          <w:sz w:val="24"/>
          <w:szCs w:val="24"/>
        </w:rPr>
      </w:pPr>
      <w:r w:rsidRPr="00FD0730">
        <w:rPr>
          <w:sz w:val="24"/>
          <w:szCs w:val="24"/>
          <w:lang w:val="en-SG"/>
        </w:rPr>
        <w:t>Memiliki sikap r</w:t>
      </w:r>
      <w:r w:rsidRPr="00FD0730">
        <w:rPr>
          <w:sz w:val="24"/>
          <w:szCs w:val="24"/>
        </w:rPr>
        <w:t>esponsif ketika dilanda banjir, seperti segera mengungsi, berlindung di tempat aman</w:t>
      </w:r>
    </w:p>
    <w:p w14:paraId="12A16E25" w14:textId="77777777" w:rsidR="002927D0" w:rsidRDefault="002927D0" w:rsidP="0028179C">
      <w:pPr>
        <w:spacing w:after="0" w:line="360" w:lineRule="auto"/>
        <w:rPr>
          <w:sz w:val="24"/>
          <w:szCs w:val="24"/>
        </w:rPr>
      </w:pPr>
    </w:p>
    <w:p w14:paraId="560B2C86" w14:textId="77777777" w:rsidR="0028179C" w:rsidRPr="00FD0730" w:rsidRDefault="0028179C" w:rsidP="0028179C">
      <w:pPr>
        <w:spacing w:after="0" w:line="360" w:lineRule="auto"/>
        <w:rPr>
          <w:sz w:val="24"/>
          <w:szCs w:val="24"/>
        </w:rPr>
      </w:pPr>
      <w:r w:rsidRPr="00FD0730">
        <w:rPr>
          <w:sz w:val="24"/>
          <w:szCs w:val="24"/>
        </w:rPr>
        <w:t xml:space="preserve">Kompetensi dasar tentang </w:t>
      </w:r>
      <w:r w:rsidR="00DD37F3">
        <w:rPr>
          <w:sz w:val="24"/>
          <w:szCs w:val="24"/>
        </w:rPr>
        <w:t xml:space="preserve">mitigasi </w:t>
      </w:r>
      <w:r w:rsidRPr="00FD0730">
        <w:rPr>
          <w:sz w:val="24"/>
          <w:szCs w:val="24"/>
        </w:rPr>
        <w:t xml:space="preserve">badai: </w:t>
      </w:r>
    </w:p>
    <w:p w14:paraId="05B7FB88" w14:textId="77777777" w:rsidR="00F101F5" w:rsidRPr="00FD0730" w:rsidRDefault="0028179C" w:rsidP="0028179C">
      <w:pPr>
        <w:numPr>
          <w:ilvl w:val="0"/>
          <w:numId w:val="6"/>
        </w:numPr>
        <w:spacing w:after="0" w:line="360" w:lineRule="auto"/>
        <w:rPr>
          <w:sz w:val="24"/>
          <w:szCs w:val="24"/>
          <w:lang w:val="en-SG"/>
        </w:rPr>
      </w:pPr>
      <w:r w:rsidRPr="00FD0730">
        <w:rPr>
          <w:sz w:val="24"/>
          <w:szCs w:val="24"/>
        </w:rPr>
        <w:t>Mengidentifikasi faktor penyebab badai</w:t>
      </w:r>
    </w:p>
    <w:p w14:paraId="7E3944A1" w14:textId="77777777" w:rsidR="00F101F5" w:rsidRPr="00FD0730" w:rsidRDefault="0028179C" w:rsidP="0028179C">
      <w:pPr>
        <w:numPr>
          <w:ilvl w:val="0"/>
          <w:numId w:val="6"/>
        </w:numPr>
        <w:spacing w:after="0" w:line="360" w:lineRule="auto"/>
        <w:rPr>
          <w:sz w:val="24"/>
          <w:szCs w:val="24"/>
          <w:lang w:val="en-SG"/>
        </w:rPr>
      </w:pPr>
      <w:r w:rsidRPr="00FD0730">
        <w:rPr>
          <w:sz w:val="24"/>
          <w:szCs w:val="24"/>
        </w:rPr>
        <w:t>Mengidentifikasi sebaran wilayah badai</w:t>
      </w:r>
    </w:p>
    <w:p w14:paraId="760AC57A" w14:textId="77777777" w:rsidR="00F101F5" w:rsidRPr="00FD0730" w:rsidRDefault="0028179C" w:rsidP="0028179C">
      <w:pPr>
        <w:numPr>
          <w:ilvl w:val="0"/>
          <w:numId w:val="6"/>
        </w:numPr>
        <w:spacing w:after="0" w:line="360" w:lineRule="auto"/>
        <w:rPr>
          <w:sz w:val="24"/>
          <w:szCs w:val="24"/>
          <w:lang w:val="en-SG"/>
        </w:rPr>
      </w:pPr>
      <w:r w:rsidRPr="00FD0730">
        <w:rPr>
          <w:sz w:val="24"/>
          <w:szCs w:val="24"/>
        </w:rPr>
        <w:t xml:space="preserve">Responsif ketika terjadi badai,    seperti segera  berlindung di tempat aman, kamar mandi, ruang beratap beton, atau bunker </w:t>
      </w:r>
    </w:p>
    <w:p w14:paraId="1646D63B" w14:textId="77777777" w:rsidR="0028179C" w:rsidRPr="00FD0730" w:rsidRDefault="0028179C" w:rsidP="0040680B">
      <w:pPr>
        <w:spacing w:after="0" w:line="360" w:lineRule="auto"/>
        <w:rPr>
          <w:sz w:val="24"/>
          <w:szCs w:val="24"/>
        </w:rPr>
      </w:pPr>
    </w:p>
    <w:p w14:paraId="3695411E" w14:textId="77777777" w:rsidR="00E4126C" w:rsidRPr="00FD0730" w:rsidRDefault="00E4126C" w:rsidP="00E4126C">
      <w:pPr>
        <w:spacing w:after="0" w:line="360" w:lineRule="auto"/>
        <w:rPr>
          <w:sz w:val="24"/>
          <w:szCs w:val="24"/>
        </w:rPr>
      </w:pPr>
      <w:r w:rsidRPr="00FD0730">
        <w:rPr>
          <w:sz w:val="24"/>
          <w:szCs w:val="24"/>
        </w:rPr>
        <w:t xml:space="preserve">Kompetensi dasar tentang </w:t>
      </w:r>
      <w:r w:rsidR="00DD37F3">
        <w:rPr>
          <w:sz w:val="24"/>
          <w:szCs w:val="24"/>
        </w:rPr>
        <w:t xml:space="preserve">mitigasi </w:t>
      </w:r>
      <w:r w:rsidRPr="00FD0730">
        <w:rPr>
          <w:sz w:val="24"/>
          <w:szCs w:val="24"/>
        </w:rPr>
        <w:t xml:space="preserve">tanah longsor: </w:t>
      </w:r>
    </w:p>
    <w:p w14:paraId="16EFF1C5" w14:textId="77777777" w:rsidR="00F101F5" w:rsidRPr="00FD0730" w:rsidRDefault="00E4126C" w:rsidP="00E4126C">
      <w:pPr>
        <w:numPr>
          <w:ilvl w:val="0"/>
          <w:numId w:val="8"/>
        </w:numPr>
        <w:spacing w:after="0" w:line="360" w:lineRule="auto"/>
        <w:rPr>
          <w:sz w:val="24"/>
          <w:szCs w:val="24"/>
          <w:lang w:val="en-SG"/>
        </w:rPr>
      </w:pPr>
      <w:r w:rsidRPr="00FD0730">
        <w:rPr>
          <w:sz w:val="24"/>
          <w:szCs w:val="24"/>
        </w:rPr>
        <w:lastRenderedPageBreak/>
        <w:t xml:space="preserve">Mengidentifikasi sebaran wilayah rawan longsor </w:t>
      </w:r>
    </w:p>
    <w:p w14:paraId="0E1ACC31" w14:textId="77777777" w:rsidR="00F101F5" w:rsidRPr="00FD0730" w:rsidRDefault="00E4126C" w:rsidP="00E4126C">
      <w:pPr>
        <w:numPr>
          <w:ilvl w:val="0"/>
          <w:numId w:val="8"/>
        </w:numPr>
        <w:spacing w:after="0" w:line="360" w:lineRule="auto"/>
        <w:rPr>
          <w:sz w:val="24"/>
          <w:szCs w:val="24"/>
          <w:lang w:val="en-SG"/>
        </w:rPr>
      </w:pPr>
      <w:r w:rsidRPr="00FD0730">
        <w:rPr>
          <w:sz w:val="24"/>
          <w:szCs w:val="24"/>
        </w:rPr>
        <w:t>Menemutunjukkan peta bahaya tanah longsor</w:t>
      </w:r>
    </w:p>
    <w:p w14:paraId="35181B10" w14:textId="77777777" w:rsidR="00E273EB" w:rsidRPr="00E273EB" w:rsidRDefault="00E4126C" w:rsidP="00E4126C">
      <w:pPr>
        <w:numPr>
          <w:ilvl w:val="0"/>
          <w:numId w:val="8"/>
        </w:numPr>
        <w:spacing w:after="0" w:line="360" w:lineRule="auto"/>
        <w:rPr>
          <w:sz w:val="24"/>
          <w:szCs w:val="24"/>
          <w:lang w:val="en-SG"/>
        </w:rPr>
      </w:pPr>
      <w:r w:rsidRPr="00FD0730">
        <w:rPr>
          <w:sz w:val="24"/>
          <w:szCs w:val="24"/>
        </w:rPr>
        <w:t>Mengidentifikasi faktor penyebab longsor</w:t>
      </w:r>
    </w:p>
    <w:p w14:paraId="78D3158B" w14:textId="77777777" w:rsidR="00F101F5" w:rsidRPr="005D5893" w:rsidRDefault="00E273EB" w:rsidP="00E4126C">
      <w:pPr>
        <w:numPr>
          <w:ilvl w:val="0"/>
          <w:numId w:val="8"/>
        </w:numPr>
        <w:spacing w:after="0" w:line="360" w:lineRule="auto"/>
        <w:rPr>
          <w:sz w:val="24"/>
          <w:szCs w:val="24"/>
          <w:lang w:val="en-SG"/>
        </w:rPr>
      </w:pPr>
      <w:r>
        <w:rPr>
          <w:sz w:val="24"/>
          <w:szCs w:val="24"/>
        </w:rPr>
        <w:t>Mengidentifikasi gejala longsor</w:t>
      </w:r>
      <w:r w:rsidR="00E4126C" w:rsidRPr="00FD0730">
        <w:rPr>
          <w:sz w:val="24"/>
          <w:szCs w:val="24"/>
        </w:rPr>
        <w:t xml:space="preserve"> </w:t>
      </w:r>
    </w:p>
    <w:p w14:paraId="54EE6271" w14:textId="77777777" w:rsidR="005D5893" w:rsidRPr="00FD0730" w:rsidRDefault="005D5893" w:rsidP="005D5893">
      <w:pPr>
        <w:numPr>
          <w:ilvl w:val="0"/>
          <w:numId w:val="8"/>
        </w:numPr>
        <w:spacing w:after="0" w:line="360" w:lineRule="auto"/>
        <w:rPr>
          <w:sz w:val="24"/>
          <w:szCs w:val="24"/>
        </w:rPr>
      </w:pPr>
      <w:r w:rsidRPr="00FD0730">
        <w:rPr>
          <w:sz w:val="24"/>
          <w:szCs w:val="24"/>
          <w:lang w:val="en-SG"/>
        </w:rPr>
        <w:t>Memiliki sikap r</w:t>
      </w:r>
      <w:r w:rsidRPr="00FD0730">
        <w:rPr>
          <w:sz w:val="24"/>
          <w:szCs w:val="24"/>
        </w:rPr>
        <w:t xml:space="preserve">esponsif ketika </w:t>
      </w:r>
      <w:r>
        <w:rPr>
          <w:sz w:val="24"/>
          <w:szCs w:val="24"/>
        </w:rPr>
        <w:t>terjadi tanah longsor dan dapat menunjukkan route evakuasi</w:t>
      </w:r>
    </w:p>
    <w:p w14:paraId="58436716" w14:textId="77777777" w:rsidR="00D871C2" w:rsidRDefault="00D871C2" w:rsidP="00D871C2">
      <w:pPr>
        <w:spacing w:after="0" w:line="360" w:lineRule="auto"/>
        <w:rPr>
          <w:sz w:val="24"/>
          <w:szCs w:val="24"/>
        </w:rPr>
      </w:pPr>
    </w:p>
    <w:p w14:paraId="2CD68F42" w14:textId="77777777" w:rsidR="00044905" w:rsidRPr="00FD0730" w:rsidRDefault="00044905" w:rsidP="00044905">
      <w:pPr>
        <w:spacing w:after="0" w:line="360" w:lineRule="auto"/>
        <w:rPr>
          <w:sz w:val="24"/>
          <w:szCs w:val="24"/>
        </w:rPr>
      </w:pPr>
      <w:r w:rsidRPr="00FD0730">
        <w:rPr>
          <w:sz w:val="24"/>
          <w:szCs w:val="24"/>
        </w:rPr>
        <w:t xml:space="preserve">Kompetensi dasar tentang </w:t>
      </w:r>
      <w:r w:rsidR="007E720F">
        <w:rPr>
          <w:sz w:val="24"/>
          <w:szCs w:val="24"/>
        </w:rPr>
        <w:t xml:space="preserve">mitigasi </w:t>
      </w:r>
      <w:r>
        <w:rPr>
          <w:sz w:val="24"/>
          <w:szCs w:val="24"/>
        </w:rPr>
        <w:t>bencana non alam kebakaran hutan</w:t>
      </w:r>
      <w:r w:rsidRPr="00FD0730">
        <w:rPr>
          <w:sz w:val="24"/>
          <w:szCs w:val="24"/>
        </w:rPr>
        <w:t>:</w:t>
      </w:r>
    </w:p>
    <w:p w14:paraId="3E42AFC4" w14:textId="77777777" w:rsidR="00044905" w:rsidRPr="00F0032B" w:rsidRDefault="00044905" w:rsidP="00044905">
      <w:pPr>
        <w:numPr>
          <w:ilvl w:val="0"/>
          <w:numId w:val="6"/>
        </w:numPr>
        <w:spacing w:after="0" w:line="360" w:lineRule="auto"/>
        <w:rPr>
          <w:sz w:val="24"/>
          <w:szCs w:val="24"/>
          <w:lang w:val="en-SG"/>
        </w:rPr>
      </w:pPr>
      <w:r w:rsidRPr="00FD0730">
        <w:rPr>
          <w:sz w:val="24"/>
          <w:szCs w:val="24"/>
        </w:rPr>
        <w:t xml:space="preserve">Mengidentifikasi faktor penyebab </w:t>
      </w:r>
      <w:r>
        <w:rPr>
          <w:sz w:val="24"/>
          <w:szCs w:val="24"/>
        </w:rPr>
        <w:t>kebakaran hutan</w:t>
      </w:r>
    </w:p>
    <w:p w14:paraId="1F5DD569" w14:textId="77777777" w:rsidR="00044905" w:rsidRPr="00FD0730" w:rsidRDefault="00044905" w:rsidP="00044905">
      <w:pPr>
        <w:numPr>
          <w:ilvl w:val="0"/>
          <w:numId w:val="6"/>
        </w:numPr>
        <w:spacing w:after="0" w:line="360" w:lineRule="auto"/>
        <w:rPr>
          <w:sz w:val="24"/>
          <w:szCs w:val="24"/>
          <w:lang w:val="en-SG"/>
        </w:rPr>
      </w:pPr>
      <w:r>
        <w:rPr>
          <w:sz w:val="24"/>
          <w:szCs w:val="24"/>
        </w:rPr>
        <w:t xml:space="preserve">Mengidentifikasi sebaran hutan  </w:t>
      </w:r>
    </w:p>
    <w:p w14:paraId="6DD0E380" w14:textId="77777777" w:rsidR="00044905" w:rsidRPr="00044905" w:rsidRDefault="00044905" w:rsidP="00044905">
      <w:pPr>
        <w:numPr>
          <w:ilvl w:val="0"/>
          <w:numId w:val="6"/>
        </w:numPr>
        <w:spacing w:after="0" w:line="360" w:lineRule="auto"/>
        <w:rPr>
          <w:sz w:val="24"/>
          <w:szCs w:val="24"/>
          <w:lang w:val="en-SG"/>
        </w:rPr>
      </w:pPr>
      <w:r w:rsidRPr="00044905">
        <w:rPr>
          <w:sz w:val="24"/>
          <w:szCs w:val="24"/>
        </w:rPr>
        <w:t xml:space="preserve">Menemutunjukkan peta bahaya kebakaran </w:t>
      </w:r>
    </w:p>
    <w:p w14:paraId="01B494D9" w14:textId="77777777" w:rsidR="00044905" w:rsidRDefault="00044905" w:rsidP="00D871C2">
      <w:pPr>
        <w:spacing w:after="0" w:line="360" w:lineRule="auto"/>
        <w:rPr>
          <w:sz w:val="24"/>
          <w:szCs w:val="24"/>
        </w:rPr>
      </w:pPr>
    </w:p>
    <w:p w14:paraId="07BEF950" w14:textId="77777777" w:rsidR="003548F4" w:rsidRPr="00FD0730" w:rsidRDefault="003548F4" w:rsidP="003548F4">
      <w:pPr>
        <w:spacing w:after="0" w:line="360" w:lineRule="auto"/>
        <w:rPr>
          <w:sz w:val="24"/>
          <w:szCs w:val="24"/>
        </w:rPr>
      </w:pPr>
      <w:r w:rsidRPr="00FD0730">
        <w:rPr>
          <w:sz w:val="24"/>
          <w:szCs w:val="24"/>
        </w:rPr>
        <w:t>Kompetensi dasar tentang</w:t>
      </w:r>
      <w:r w:rsidR="00DA2DE9">
        <w:rPr>
          <w:sz w:val="24"/>
          <w:szCs w:val="24"/>
        </w:rPr>
        <w:t xml:space="preserve"> mitigasi </w:t>
      </w:r>
      <w:r w:rsidRPr="00FD0730">
        <w:rPr>
          <w:sz w:val="24"/>
          <w:szCs w:val="24"/>
        </w:rPr>
        <w:t xml:space="preserve"> </w:t>
      </w:r>
      <w:r>
        <w:rPr>
          <w:sz w:val="24"/>
          <w:szCs w:val="24"/>
        </w:rPr>
        <w:t>kecelakaan lalulintas</w:t>
      </w:r>
      <w:r w:rsidRPr="00FD0730">
        <w:rPr>
          <w:sz w:val="24"/>
          <w:szCs w:val="24"/>
        </w:rPr>
        <w:t>:</w:t>
      </w:r>
    </w:p>
    <w:p w14:paraId="446F398C" w14:textId="77777777" w:rsidR="003548F4" w:rsidRPr="00F0032B" w:rsidRDefault="003548F4" w:rsidP="003548F4">
      <w:pPr>
        <w:numPr>
          <w:ilvl w:val="0"/>
          <w:numId w:val="6"/>
        </w:numPr>
        <w:spacing w:after="0" w:line="360" w:lineRule="auto"/>
        <w:rPr>
          <w:sz w:val="24"/>
          <w:szCs w:val="24"/>
          <w:lang w:val="en-SG"/>
        </w:rPr>
      </w:pPr>
      <w:r w:rsidRPr="00FD0730">
        <w:rPr>
          <w:sz w:val="24"/>
          <w:szCs w:val="24"/>
        </w:rPr>
        <w:t>Mengide</w:t>
      </w:r>
      <w:r>
        <w:rPr>
          <w:sz w:val="24"/>
          <w:szCs w:val="24"/>
        </w:rPr>
        <w:t>ntifikasi faktor penyebab kecelakaan</w:t>
      </w:r>
    </w:p>
    <w:p w14:paraId="79FF8544" w14:textId="77777777" w:rsidR="00DA2DE9" w:rsidRPr="00DA2DE9" w:rsidRDefault="003548F4" w:rsidP="003548F4">
      <w:pPr>
        <w:numPr>
          <w:ilvl w:val="0"/>
          <w:numId w:val="6"/>
        </w:numPr>
        <w:spacing w:after="0" w:line="360" w:lineRule="auto"/>
        <w:rPr>
          <w:sz w:val="24"/>
          <w:szCs w:val="24"/>
          <w:lang w:val="en-SG"/>
        </w:rPr>
      </w:pPr>
      <w:r w:rsidRPr="003548F4">
        <w:rPr>
          <w:sz w:val="24"/>
          <w:szCs w:val="24"/>
        </w:rPr>
        <w:t>Mengidentifikasi sebaran jalan yang sering kecelakaan</w:t>
      </w:r>
    </w:p>
    <w:p w14:paraId="5AA87551" w14:textId="77777777" w:rsidR="003548F4" w:rsidRPr="003548F4" w:rsidRDefault="00DA2DE9" w:rsidP="003548F4">
      <w:pPr>
        <w:numPr>
          <w:ilvl w:val="0"/>
          <w:numId w:val="6"/>
        </w:numPr>
        <w:spacing w:after="0" w:line="360" w:lineRule="auto"/>
        <w:rPr>
          <w:sz w:val="24"/>
          <w:szCs w:val="24"/>
          <w:lang w:val="en-SG"/>
        </w:rPr>
      </w:pPr>
      <w:r>
        <w:rPr>
          <w:sz w:val="24"/>
          <w:szCs w:val="24"/>
        </w:rPr>
        <w:t>Berlatih disiplin menaati rambu lalulintas</w:t>
      </w:r>
      <w:r w:rsidR="003548F4" w:rsidRPr="003548F4">
        <w:rPr>
          <w:sz w:val="24"/>
          <w:szCs w:val="24"/>
        </w:rPr>
        <w:t xml:space="preserve">  </w:t>
      </w:r>
    </w:p>
    <w:p w14:paraId="0BA988C2" w14:textId="77777777" w:rsidR="003548F4" w:rsidRPr="00FD0730" w:rsidRDefault="003548F4" w:rsidP="000A7942">
      <w:pPr>
        <w:spacing w:after="0" w:line="360" w:lineRule="auto"/>
        <w:ind w:left="720"/>
        <w:rPr>
          <w:sz w:val="24"/>
          <w:szCs w:val="24"/>
          <w:lang w:val="en-SG"/>
        </w:rPr>
      </w:pPr>
    </w:p>
    <w:p w14:paraId="01F03646" w14:textId="77777777" w:rsidR="005D5893" w:rsidRPr="00FD0730" w:rsidRDefault="00C476E4" w:rsidP="00D871C2">
      <w:pPr>
        <w:spacing w:after="0" w:line="360" w:lineRule="auto"/>
        <w:rPr>
          <w:sz w:val="24"/>
          <w:szCs w:val="24"/>
          <w:lang w:val="en-SG"/>
        </w:rPr>
      </w:pPr>
      <w:r>
        <w:rPr>
          <w:sz w:val="24"/>
          <w:szCs w:val="24"/>
        </w:rPr>
        <w:t>Kompetensi das</w:t>
      </w:r>
      <w:r w:rsidR="00E273EB">
        <w:rPr>
          <w:sz w:val="24"/>
          <w:szCs w:val="24"/>
        </w:rPr>
        <w:t>a</w:t>
      </w:r>
      <w:r w:rsidR="00D871C2" w:rsidRPr="00FD0730">
        <w:rPr>
          <w:sz w:val="24"/>
          <w:szCs w:val="24"/>
        </w:rPr>
        <w:t xml:space="preserve">r tentang </w:t>
      </w:r>
      <w:r w:rsidR="00D871C2">
        <w:rPr>
          <w:sz w:val="24"/>
          <w:szCs w:val="24"/>
        </w:rPr>
        <w:t>mitigasi bencana sosial:</w:t>
      </w:r>
    </w:p>
    <w:p w14:paraId="775ECCF4" w14:textId="77777777" w:rsidR="00E4126C" w:rsidRDefault="00D871C2" w:rsidP="00D871C2">
      <w:pPr>
        <w:numPr>
          <w:ilvl w:val="0"/>
          <w:numId w:val="9"/>
        </w:numPr>
        <w:spacing w:after="0" w:line="360" w:lineRule="auto"/>
        <w:rPr>
          <w:sz w:val="24"/>
          <w:szCs w:val="24"/>
        </w:rPr>
      </w:pPr>
      <w:r w:rsidRPr="00FD0730">
        <w:rPr>
          <w:sz w:val="24"/>
          <w:szCs w:val="24"/>
        </w:rPr>
        <w:t>Mengidentifikasi faktor penyebab</w:t>
      </w:r>
      <w:r>
        <w:rPr>
          <w:sz w:val="24"/>
          <w:szCs w:val="24"/>
        </w:rPr>
        <w:t xml:space="preserve"> bencana sosial </w:t>
      </w:r>
    </w:p>
    <w:p w14:paraId="0AE9AF52" w14:textId="77777777" w:rsidR="00C476E4" w:rsidRDefault="00C476E4" w:rsidP="00D871C2">
      <w:pPr>
        <w:numPr>
          <w:ilvl w:val="0"/>
          <w:numId w:val="9"/>
        </w:numPr>
        <w:spacing w:after="0" w:line="360" w:lineRule="auto"/>
        <w:rPr>
          <w:sz w:val="24"/>
          <w:szCs w:val="24"/>
        </w:rPr>
      </w:pPr>
      <w:r>
        <w:rPr>
          <w:sz w:val="24"/>
          <w:szCs w:val="24"/>
        </w:rPr>
        <w:t>Mengenal ciri-ciri psikologis anak-anak, remaja, dan orang dewasa</w:t>
      </w:r>
    </w:p>
    <w:p w14:paraId="41F79EF3" w14:textId="77777777" w:rsidR="00D871C2" w:rsidRDefault="00D871C2" w:rsidP="00D871C2">
      <w:pPr>
        <w:numPr>
          <w:ilvl w:val="0"/>
          <w:numId w:val="9"/>
        </w:numPr>
        <w:spacing w:after="0" w:line="360" w:lineRule="auto"/>
        <w:rPr>
          <w:b/>
          <w:sz w:val="24"/>
          <w:szCs w:val="24"/>
        </w:rPr>
      </w:pPr>
      <w:r>
        <w:rPr>
          <w:sz w:val="24"/>
          <w:szCs w:val="24"/>
        </w:rPr>
        <w:t>Terampil bersikap sopan, hormat, peduli, tenggangrasa</w:t>
      </w:r>
      <w:r w:rsidR="00E273EB">
        <w:rPr>
          <w:sz w:val="24"/>
          <w:szCs w:val="24"/>
        </w:rPr>
        <w:t>, sabar</w:t>
      </w:r>
    </w:p>
    <w:p w14:paraId="5399B907" w14:textId="77777777" w:rsidR="00D871C2" w:rsidRPr="00D871C2" w:rsidRDefault="00D871C2" w:rsidP="00D871C2">
      <w:pPr>
        <w:numPr>
          <w:ilvl w:val="0"/>
          <w:numId w:val="9"/>
        </w:numPr>
        <w:spacing w:after="0" w:line="360" w:lineRule="auto"/>
        <w:rPr>
          <w:b/>
          <w:sz w:val="24"/>
          <w:szCs w:val="24"/>
        </w:rPr>
      </w:pPr>
      <w:r w:rsidRPr="00D871C2">
        <w:rPr>
          <w:sz w:val="24"/>
          <w:szCs w:val="24"/>
        </w:rPr>
        <w:t xml:space="preserve"> Menjauhi</w:t>
      </w:r>
      <w:r w:rsidR="00E273EB">
        <w:rPr>
          <w:sz w:val="24"/>
          <w:szCs w:val="24"/>
        </w:rPr>
        <w:t xml:space="preserve"> atau menghindari lokasi</w:t>
      </w:r>
      <w:r w:rsidRPr="00D871C2">
        <w:rPr>
          <w:sz w:val="24"/>
          <w:szCs w:val="24"/>
        </w:rPr>
        <w:t xml:space="preserve"> </w:t>
      </w:r>
      <w:r>
        <w:rPr>
          <w:sz w:val="24"/>
          <w:szCs w:val="24"/>
        </w:rPr>
        <w:t>kerusuhan</w:t>
      </w:r>
    </w:p>
    <w:p w14:paraId="4B5C18D6" w14:textId="77777777" w:rsidR="00D871C2" w:rsidRDefault="00D871C2" w:rsidP="0040680B">
      <w:pPr>
        <w:spacing w:after="0" w:line="360" w:lineRule="auto"/>
        <w:rPr>
          <w:b/>
          <w:sz w:val="24"/>
          <w:szCs w:val="24"/>
        </w:rPr>
      </w:pPr>
    </w:p>
    <w:p w14:paraId="273194AC" w14:textId="77777777" w:rsidR="00F10BFA" w:rsidRDefault="002927D0" w:rsidP="0040680B">
      <w:pPr>
        <w:spacing w:after="0" w:line="360" w:lineRule="auto"/>
        <w:rPr>
          <w:b/>
          <w:sz w:val="24"/>
          <w:szCs w:val="24"/>
        </w:rPr>
      </w:pPr>
      <w:r>
        <w:rPr>
          <w:b/>
          <w:sz w:val="24"/>
          <w:szCs w:val="24"/>
        </w:rPr>
        <w:t>P</w:t>
      </w:r>
      <w:r w:rsidR="00435230" w:rsidRPr="00E00B0A">
        <w:rPr>
          <w:b/>
          <w:sz w:val="24"/>
          <w:szCs w:val="24"/>
        </w:rPr>
        <w:t>enutup</w:t>
      </w:r>
    </w:p>
    <w:p w14:paraId="3421568A" w14:textId="77777777" w:rsidR="00702572" w:rsidRDefault="007E505D" w:rsidP="0040680B">
      <w:pPr>
        <w:spacing w:after="0" w:line="360" w:lineRule="auto"/>
        <w:ind w:firstLine="720"/>
        <w:rPr>
          <w:sz w:val="24"/>
          <w:szCs w:val="24"/>
        </w:rPr>
      </w:pPr>
      <w:r>
        <w:rPr>
          <w:sz w:val="24"/>
          <w:szCs w:val="24"/>
        </w:rPr>
        <w:t xml:space="preserve"> P</w:t>
      </w:r>
      <w:r w:rsidR="003E456C" w:rsidRPr="003E456C">
        <w:rPr>
          <w:sz w:val="24"/>
          <w:szCs w:val="24"/>
        </w:rPr>
        <w:t>a</w:t>
      </w:r>
      <w:r w:rsidR="003E456C">
        <w:rPr>
          <w:sz w:val="24"/>
          <w:szCs w:val="24"/>
        </w:rPr>
        <w:t>ra pakar di Indonesia, bah</w:t>
      </w:r>
      <w:r w:rsidR="003E456C" w:rsidRPr="003E456C">
        <w:rPr>
          <w:sz w:val="24"/>
          <w:szCs w:val="24"/>
        </w:rPr>
        <w:t xml:space="preserve">kan masyarakat sudah memiliki </w:t>
      </w:r>
      <w:r>
        <w:rPr>
          <w:sz w:val="24"/>
          <w:szCs w:val="24"/>
        </w:rPr>
        <w:t xml:space="preserve"> </w:t>
      </w:r>
      <w:r w:rsidR="003E456C" w:rsidRPr="003E456C">
        <w:rPr>
          <w:sz w:val="24"/>
          <w:szCs w:val="24"/>
        </w:rPr>
        <w:t>banyak pengetahuan tentang</w:t>
      </w:r>
      <w:r w:rsidR="00C82459">
        <w:rPr>
          <w:sz w:val="24"/>
          <w:szCs w:val="24"/>
        </w:rPr>
        <w:t xml:space="preserve"> bencana alam maupun bencana sos</w:t>
      </w:r>
      <w:r w:rsidR="003E456C" w:rsidRPr="003E456C">
        <w:rPr>
          <w:sz w:val="24"/>
          <w:szCs w:val="24"/>
        </w:rPr>
        <w:t>ial.</w:t>
      </w:r>
      <w:r w:rsidR="003E456C">
        <w:rPr>
          <w:sz w:val="24"/>
          <w:szCs w:val="24"/>
        </w:rPr>
        <w:t xml:space="preserve"> Masyarakat telah banyak</w:t>
      </w:r>
      <w:r w:rsidR="00C82459">
        <w:rPr>
          <w:sz w:val="24"/>
          <w:szCs w:val="24"/>
        </w:rPr>
        <w:t xml:space="preserve"> mengenal berbagai istilah berk</w:t>
      </w:r>
      <w:r w:rsidR="003E456C">
        <w:rPr>
          <w:sz w:val="24"/>
          <w:szCs w:val="24"/>
        </w:rPr>
        <w:t>a</w:t>
      </w:r>
      <w:r w:rsidR="00C82459">
        <w:rPr>
          <w:sz w:val="24"/>
          <w:szCs w:val="24"/>
        </w:rPr>
        <w:t>i</w:t>
      </w:r>
      <w:r w:rsidR="003E456C">
        <w:rPr>
          <w:sz w:val="24"/>
          <w:szCs w:val="24"/>
        </w:rPr>
        <w:t xml:space="preserve">tan dengan kebencanaan. Namun apakah para pakar dan masyarakat telah terampil dan bijak melakukan mitigasi?  </w:t>
      </w:r>
      <w:r w:rsidR="00435230" w:rsidRPr="00E00B0A">
        <w:rPr>
          <w:sz w:val="24"/>
          <w:szCs w:val="24"/>
        </w:rPr>
        <w:t xml:space="preserve">Sebagian masyarakat Indonesia sudah beberapa tahun telah memahami </w:t>
      </w:r>
      <w:r w:rsidR="00B51C2E" w:rsidRPr="00E00B0A">
        <w:rPr>
          <w:i/>
          <w:sz w:val="24"/>
          <w:szCs w:val="24"/>
        </w:rPr>
        <w:t>tsunami</w:t>
      </w:r>
      <w:r w:rsidR="00435230" w:rsidRPr="00E00B0A">
        <w:rPr>
          <w:sz w:val="24"/>
          <w:szCs w:val="24"/>
        </w:rPr>
        <w:t xml:space="preserve">, </w:t>
      </w:r>
      <w:r w:rsidR="00B51C2E" w:rsidRPr="00E00B0A">
        <w:rPr>
          <w:sz w:val="24"/>
          <w:szCs w:val="24"/>
        </w:rPr>
        <w:t xml:space="preserve">yang dalam bahasa Jepang maksudnya  </w:t>
      </w:r>
      <w:r w:rsidR="00435230" w:rsidRPr="00E00B0A">
        <w:rPr>
          <w:sz w:val="24"/>
          <w:szCs w:val="24"/>
        </w:rPr>
        <w:t xml:space="preserve">suatu gelombang merusak pelabuhan, yang disebabkan oleh badai yang menerjang pantai. Telah pula mengenal gempa tektonik, yaitu gempa yang disebabkan oleh gerakan lempeng bumi. </w:t>
      </w:r>
      <w:r w:rsidR="00AD2A6E">
        <w:rPr>
          <w:sz w:val="24"/>
          <w:szCs w:val="24"/>
        </w:rPr>
        <w:t xml:space="preserve">  </w:t>
      </w:r>
      <w:r w:rsidR="00992C36" w:rsidRPr="00E00B0A">
        <w:rPr>
          <w:sz w:val="24"/>
          <w:szCs w:val="24"/>
        </w:rPr>
        <w:t xml:space="preserve">Dari beberapa gejala </w:t>
      </w:r>
      <w:r w:rsidR="00992C36" w:rsidRPr="00E00B0A">
        <w:rPr>
          <w:sz w:val="24"/>
          <w:szCs w:val="24"/>
        </w:rPr>
        <w:lastRenderedPageBreak/>
        <w:t xml:space="preserve">yang sangat familiar dibaca dan didengar masyarakat, akhirnya masyarakat </w:t>
      </w:r>
      <w:r w:rsidR="00AD2A6E">
        <w:rPr>
          <w:sz w:val="24"/>
          <w:szCs w:val="24"/>
        </w:rPr>
        <w:t xml:space="preserve">diharapkan </w:t>
      </w:r>
      <w:r w:rsidR="00992C36" w:rsidRPr="00E00B0A">
        <w:rPr>
          <w:sz w:val="24"/>
          <w:szCs w:val="24"/>
        </w:rPr>
        <w:t>menjadi arif dalam menyikapi fenomena alam.</w:t>
      </w:r>
      <w:r w:rsidR="005F6A99" w:rsidRPr="00E00B0A">
        <w:rPr>
          <w:sz w:val="24"/>
          <w:szCs w:val="24"/>
        </w:rPr>
        <w:t xml:space="preserve"> </w:t>
      </w:r>
    </w:p>
    <w:p w14:paraId="7E01AD9E" w14:textId="77777777" w:rsidR="00A074FB" w:rsidRDefault="003E456C" w:rsidP="0040680B">
      <w:pPr>
        <w:spacing w:after="0" w:line="360" w:lineRule="auto"/>
        <w:ind w:firstLine="720"/>
        <w:rPr>
          <w:sz w:val="24"/>
          <w:szCs w:val="24"/>
        </w:rPr>
      </w:pPr>
      <w:r>
        <w:rPr>
          <w:sz w:val="24"/>
          <w:szCs w:val="24"/>
        </w:rPr>
        <w:t>Pembelajaran alam yang bertubi-tubi diharapkan akan menjadikan masyarakat banyak belajar tentang mitigasi bencana alam.  M</w:t>
      </w:r>
      <w:r w:rsidR="005F6A99" w:rsidRPr="00E00B0A">
        <w:rPr>
          <w:sz w:val="24"/>
          <w:szCs w:val="24"/>
        </w:rPr>
        <w:t xml:space="preserve">asyarakat </w:t>
      </w:r>
      <w:r w:rsidR="00702572">
        <w:rPr>
          <w:sz w:val="24"/>
          <w:szCs w:val="24"/>
        </w:rPr>
        <w:t xml:space="preserve">telah </w:t>
      </w:r>
      <w:r w:rsidR="005F6A99" w:rsidRPr="00E00B0A">
        <w:rPr>
          <w:sz w:val="24"/>
          <w:szCs w:val="24"/>
        </w:rPr>
        <w:t>mengenal</w:t>
      </w:r>
      <w:r w:rsidR="005F6A99" w:rsidRPr="00E00B0A">
        <w:rPr>
          <w:i/>
          <w:sz w:val="24"/>
          <w:szCs w:val="24"/>
        </w:rPr>
        <w:t xml:space="preserve"> tsunami</w:t>
      </w:r>
      <w:r w:rsidR="005F6A99" w:rsidRPr="00E00B0A">
        <w:rPr>
          <w:sz w:val="24"/>
          <w:szCs w:val="24"/>
        </w:rPr>
        <w:t xml:space="preserve"> </w:t>
      </w:r>
      <w:r w:rsidR="00702572">
        <w:rPr>
          <w:sz w:val="24"/>
          <w:szCs w:val="24"/>
        </w:rPr>
        <w:t xml:space="preserve">dari berbagai media, selanjutnya diharapkan </w:t>
      </w:r>
      <w:r w:rsidR="005F6A99" w:rsidRPr="00E00B0A">
        <w:rPr>
          <w:sz w:val="24"/>
          <w:szCs w:val="24"/>
        </w:rPr>
        <w:t>dapat menyikapi apa yang dilakukan apabila a</w:t>
      </w:r>
      <w:r w:rsidR="00B51C2E" w:rsidRPr="00E00B0A">
        <w:rPr>
          <w:sz w:val="24"/>
          <w:szCs w:val="24"/>
        </w:rPr>
        <w:t xml:space="preserve">da gempa, badai, ataupun </w:t>
      </w:r>
      <w:r w:rsidR="005F6A99" w:rsidRPr="00E00B0A">
        <w:rPr>
          <w:sz w:val="24"/>
          <w:szCs w:val="24"/>
        </w:rPr>
        <w:t xml:space="preserve"> erupsi gunung berapi tengah laut. Bila masyarakat memahami bahwa mereka tinggal di lereng gunung berapi aktif</w:t>
      </w:r>
      <w:r w:rsidR="005815E4" w:rsidRPr="00E00B0A">
        <w:rPr>
          <w:sz w:val="24"/>
          <w:szCs w:val="24"/>
        </w:rPr>
        <w:t xml:space="preserve"> dalam radius tertentu</w:t>
      </w:r>
      <w:r w:rsidR="005F6A99" w:rsidRPr="00E00B0A">
        <w:rPr>
          <w:sz w:val="24"/>
          <w:szCs w:val="24"/>
        </w:rPr>
        <w:t xml:space="preserve">, maka </w:t>
      </w:r>
      <w:r w:rsidR="00315B65">
        <w:rPr>
          <w:sz w:val="24"/>
          <w:szCs w:val="24"/>
        </w:rPr>
        <w:t xml:space="preserve">mereka </w:t>
      </w:r>
      <w:r w:rsidR="005F6A99" w:rsidRPr="00E00B0A">
        <w:rPr>
          <w:sz w:val="24"/>
          <w:szCs w:val="24"/>
        </w:rPr>
        <w:t>pasti</w:t>
      </w:r>
      <w:r w:rsidR="00315B65">
        <w:rPr>
          <w:sz w:val="24"/>
          <w:szCs w:val="24"/>
        </w:rPr>
        <w:t xml:space="preserve"> </w:t>
      </w:r>
      <w:r w:rsidR="005F6A99" w:rsidRPr="00E00B0A">
        <w:rPr>
          <w:sz w:val="24"/>
          <w:szCs w:val="24"/>
        </w:rPr>
        <w:t xml:space="preserve">mengungsi kalau </w:t>
      </w:r>
      <w:r w:rsidR="005815E4" w:rsidRPr="00E00B0A">
        <w:rPr>
          <w:sz w:val="24"/>
          <w:szCs w:val="24"/>
        </w:rPr>
        <w:t>gunung</w:t>
      </w:r>
      <w:r w:rsidR="00A94279" w:rsidRPr="00E00B0A">
        <w:rPr>
          <w:sz w:val="24"/>
          <w:szCs w:val="24"/>
        </w:rPr>
        <w:t xml:space="preserve"> berapi dinyatakan dalam status</w:t>
      </w:r>
      <w:r w:rsidR="005815E4" w:rsidRPr="00E00B0A">
        <w:rPr>
          <w:sz w:val="24"/>
          <w:szCs w:val="24"/>
        </w:rPr>
        <w:t xml:space="preserve"> </w:t>
      </w:r>
      <w:r w:rsidR="005815E4" w:rsidRPr="00E00B0A">
        <w:rPr>
          <w:i/>
          <w:sz w:val="24"/>
          <w:szCs w:val="24"/>
        </w:rPr>
        <w:t>Awas</w:t>
      </w:r>
      <w:r w:rsidR="00B51C2E" w:rsidRPr="00E00B0A">
        <w:rPr>
          <w:sz w:val="24"/>
          <w:szCs w:val="24"/>
        </w:rPr>
        <w:t xml:space="preserve"> oleh pemerintah</w:t>
      </w:r>
      <w:r w:rsidR="005815E4" w:rsidRPr="00E00B0A">
        <w:rPr>
          <w:sz w:val="24"/>
          <w:szCs w:val="24"/>
        </w:rPr>
        <w:t>.</w:t>
      </w:r>
      <w:r w:rsidR="005F6A99" w:rsidRPr="00E00B0A">
        <w:rPr>
          <w:sz w:val="24"/>
          <w:szCs w:val="24"/>
        </w:rPr>
        <w:t xml:space="preserve"> </w:t>
      </w:r>
      <w:r w:rsidR="005815E4" w:rsidRPr="00E00B0A">
        <w:rPr>
          <w:sz w:val="24"/>
          <w:szCs w:val="24"/>
        </w:rPr>
        <w:t xml:space="preserve">Masyarakat yang tinggal di dekat </w:t>
      </w:r>
      <w:r w:rsidR="008C425A" w:rsidRPr="00E00B0A">
        <w:rPr>
          <w:sz w:val="24"/>
          <w:szCs w:val="24"/>
        </w:rPr>
        <w:t>kak</w:t>
      </w:r>
      <w:r w:rsidR="00315B65">
        <w:rPr>
          <w:sz w:val="24"/>
          <w:szCs w:val="24"/>
        </w:rPr>
        <w:t>i pegunungan rawan longsor hendaknya</w:t>
      </w:r>
      <w:r w:rsidR="008C425A" w:rsidRPr="00E00B0A">
        <w:rPr>
          <w:sz w:val="24"/>
          <w:szCs w:val="24"/>
        </w:rPr>
        <w:t xml:space="preserve"> bersiap mengungsi bila terjadi hujan sangat deras.</w:t>
      </w:r>
      <w:r w:rsidR="004B224D" w:rsidRPr="00E00B0A">
        <w:rPr>
          <w:sz w:val="24"/>
          <w:szCs w:val="24"/>
        </w:rPr>
        <w:t xml:space="preserve"> Demikian pula masyarakat yang ada di sekitar sungai </w:t>
      </w:r>
      <w:r w:rsidR="00652FDC" w:rsidRPr="00E00B0A">
        <w:rPr>
          <w:sz w:val="24"/>
          <w:szCs w:val="24"/>
        </w:rPr>
        <w:t xml:space="preserve">yang </w:t>
      </w:r>
      <w:r w:rsidR="004B224D" w:rsidRPr="00E00B0A">
        <w:rPr>
          <w:sz w:val="24"/>
          <w:szCs w:val="24"/>
        </w:rPr>
        <w:t>rawan banjir, banjir lahar, dan bencana alam lainnya</w:t>
      </w:r>
      <w:r w:rsidR="00652FDC" w:rsidRPr="00E00B0A">
        <w:rPr>
          <w:sz w:val="24"/>
          <w:szCs w:val="24"/>
        </w:rPr>
        <w:t xml:space="preserve"> harus banyak belajar hingga korban dapat dikurangi seminimal mungkin</w:t>
      </w:r>
      <w:r w:rsidR="004B224D" w:rsidRPr="00E00B0A">
        <w:rPr>
          <w:sz w:val="24"/>
          <w:szCs w:val="24"/>
        </w:rPr>
        <w:t>.</w:t>
      </w:r>
      <w:r w:rsidR="00315B65">
        <w:rPr>
          <w:sz w:val="24"/>
          <w:szCs w:val="24"/>
        </w:rPr>
        <w:t xml:space="preserve"> </w:t>
      </w:r>
    </w:p>
    <w:p w14:paraId="216E7D29" w14:textId="77777777" w:rsidR="00315B65" w:rsidRDefault="0048425E" w:rsidP="0040680B">
      <w:pPr>
        <w:spacing w:after="0" w:line="360" w:lineRule="auto"/>
        <w:ind w:firstLine="720"/>
        <w:rPr>
          <w:sz w:val="24"/>
          <w:szCs w:val="24"/>
        </w:rPr>
      </w:pPr>
      <w:r>
        <w:rPr>
          <w:sz w:val="24"/>
          <w:szCs w:val="24"/>
        </w:rPr>
        <w:t xml:space="preserve">Berkaitan dengan bencana </w:t>
      </w:r>
      <w:r w:rsidR="00A074FB">
        <w:rPr>
          <w:sz w:val="24"/>
          <w:szCs w:val="24"/>
        </w:rPr>
        <w:t>sos</w:t>
      </w:r>
      <w:r>
        <w:rPr>
          <w:sz w:val="24"/>
          <w:szCs w:val="24"/>
        </w:rPr>
        <w:t xml:space="preserve">ial, maka bangsa ini secara bersama-sama harus menyadari bahwa karakter bangsa ini semakin hari semakin melemah. Banyaknya kasus korupsi, tindak kriminal, kerusuhan yang berawal dari SARA, ataupun </w:t>
      </w:r>
      <w:r w:rsidR="00A074FB">
        <w:rPr>
          <w:sz w:val="24"/>
          <w:szCs w:val="24"/>
        </w:rPr>
        <w:t>maka</w:t>
      </w:r>
      <w:r>
        <w:rPr>
          <w:sz w:val="24"/>
          <w:szCs w:val="24"/>
        </w:rPr>
        <w:t xml:space="preserve">r, berakar dari watak bangsa yang semakin tidak </w:t>
      </w:r>
      <w:r w:rsidR="00A074FB">
        <w:rPr>
          <w:sz w:val="24"/>
          <w:szCs w:val="24"/>
        </w:rPr>
        <w:t xml:space="preserve">tanggungjawab, tidak </w:t>
      </w:r>
      <w:r>
        <w:rPr>
          <w:sz w:val="24"/>
          <w:szCs w:val="24"/>
        </w:rPr>
        <w:t>disiplin, tidak jujur, tidak hormat, tidak peduli, tidak adil</w:t>
      </w:r>
      <w:r w:rsidR="00A074FB">
        <w:rPr>
          <w:sz w:val="24"/>
          <w:szCs w:val="24"/>
        </w:rPr>
        <w:t>,</w:t>
      </w:r>
      <w:r>
        <w:rPr>
          <w:sz w:val="24"/>
          <w:szCs w:val="24"/>
        </w:rPr>
        <w:t xml:space="preserve"> yang merupakan karakter buruk. </w:t>
      </w:r>
      <w:r w:rsidR="00A074FB">
        <w:rPr>
          <w:sz w:val="24"/>
          <w:szCs w:val="24"/>
        </w:rPr>
        <w:t>Untuk menanggulangi hal itu semua tidak ada kata lain selain pendidikan di Indonesia harus berbasis pendidikan karakter.</w:t>
      </w:r>
    </w:p>
    <w:p w14:paraId="26C463FD" w14:textId="77777777" w:rsidR="00244C0B" w:rsidRDefault="00315B65" w:rsidP="0040680B">
      <w:pPr>
        <w:spacing w:after="0" w:line="360" w:lineRule="auto"/>
        <w:ind w:firstLine="720"/>
        <w:rPr>
          <w:sz w:val="24"/>
          <w:szCs w:val="24"/>
        </w:rPr>
      </w:pPr>
      <w:r>
        <w:rPr>
          <w:sz w:val="24"/>
          <w:szCs w:val="24"/>
        </w:rPr>
        <w:t xml:space="preserve">Pada jalur formal, </w:t>
      </w:r>
      <w:r w:rsidR="00A074FB">
        <w:rPr>
          <w:sz w:val="24"/>
          <w:szCs w:val="24"/>
        </w:rPr>
        <w:t xml:space="preserve">sambil </w:t>
      </w:r>
      <w:r>
        <w:rPr>
          <w:sz w:val="24"/>
          <w:szCs w:val="24"/>
        </w:rPr>
        <w:t>menunggu gagasan yang berasal dari pemerintah berkaitan dengan perubahan kurikulum yang berisi mitigasi bencana</w:t>
      </w:r>
      <w:r w:rsidR="00A074FB">
        <w:rPr>
          <w:sz w:val="24"/>
          <w:szCs w:val="24"/>
        </w:rPr>
        <w:t>, segera diadakan pembelajaran mitigasi bencana</w:t>
      </w:r>
      <w:r w:rsidR="00215363">
        <w:rPr>
          <w:sz w:val="24"/>
          <w:szCs w:val="24"/>
        </w:rPr>
        <w:t xml:space="preserve">. Melalui MGMP, sekolah dapat segera merumuskan </w:t>
      </w:r>
      <w:r w:rsidR="007E3820">
        <w:rPr>
          <w:sz w:val="24"/>
          <w:szCs w:val="24"/>
        </w:rPr>
        <w:t>kompetensi dasar yang disis</w:t>
      </w:r>
      <w:r w:rsidR="000942F9">
        <w:rPr>
          <w:sz w:val="24"/>
          <w:szCs w:val="24"/>
        </w:rPr>
        <w:t>i</w:t>
      </w:r>
      <w:r w:rsidR="007E3820">
        <w:rPr>
          <w:sz w:val="24"/>
          <w:szCs w:val="24"/>
        </w:rPr>
        <w:t>pkan pada MP IPS,</w:t>
      </w:r>
      <w:r w:rsidR="000942F9">
        <w:rPr>
          <w:sz w:val="24"/>
          <w:szCs w:val="24"/>
        </w:rPr>
        <w:t xml:space="preserve"> IPA, </w:t>
      </w:r>
      <w:r w:rsidR="007E3820">
        <w:rPr>
          <w:sz w:val="24"/>
          <w:szCs w:val="24"/>
        </w:rPr>
        <w:t xml:space="preserve"> Geografi, Sosiologi, </w:t>
      </w:r>
      <w:r w:rsidR="000942F9">
        <w:rPr>
          <w:sz w:val="24"/>
          <w:szCs w:val="24"/>
        </w:rPr>
        <w:t>PKn, Agama.</w:t>
      </w:r>
      <w:r w:rsidR="00215363">
        <w:rPr>
          <w:sz w:val="24"/>
          <w:szCs w:val="24"/>
        </w:rPr>
        <w:t xml:space="preserve"> </w:t>
      </w:r>
      <w:r>
        <w:rPr>
          <w:sz w:val="24"/>
          <w:szCs w:val="24"/>
        </w:rPr>
        <w:t xml:space="preserve"> </w:t>
      </w:r>
      <w:r w:rsidR="00A074FB">
        <w:rPr>
          <w:sz w:val="24"/>
          <w:szCs w:val="24"/>
        </w:rPr>
        <w:t xml:space="preserve"> </w:t>
      </w:r>
    </w:p>
    <w:p w14:paraId="573CAF6F" w14:textId="77777777" w:rsidR="005D3090" w:rsidRDefault="005D3090">
      <w:pPr>
        <w:rPr>
          <w:b/>
          <w:sz w:val="24"/>
          <w:szCs w:val="24"/>
        </w:rPr>
      </w:pPr>
    </w:p>
    <w:p w14:paraId="4E231CF3" w14:textId="77777777" w:rsidR="00244C0B" w:rsidRPr="00275A48" w:rsidRDefault="00275A48">
      <w:pPr>
        <w:rPr>
          <w:b/>
          <w:sz w:val="24"/>
          <w:szCs w:val="24"/>
        </w:rPr>
      </w:pPr>
      <w:r w:rsidRPr="00275A48">
        <w:rPr>
          <w:b/>
          <w:sz w:val="24"/>
          <w:szCs w:val="24"/>
        </w:rPr>
        <w:t>Daftar Pustaka</w:t>
      </w:r>
    </w:p>
    <w:p w14:paraId="341A7822" w14:textId="77777777" w:rsidR="00244C0B" w:rsidRPr="005D5893" w:rsidRDefault="00916FE6" w:rsidP="00F151B6">
      <w:pPr>
        <w:spacing w:after="0" w:line="240" w:lineRule="auto"/>
        <w:rPr>
          <w:sz w:val="24"/>
          <w:szCs w:val="24"/>
        </w:rPr>
      </w:pPr>
      <w:r w:rsidRPr="005D5893">
        <w:rPr>
          <w:sz w:val="24"/>
          <w:szCs w:val="24"/>
        </w:rPr>
        <w:t xml:space="preserve">Edward A. Keller, 2006. </w:t>
      </w:r>
      <w:r w:rsidRPr="005D5893">
        <w:rPr>
          <w:i/>
          <w:sz w:val="24"/>
          <w:szCs w:val="24"/>
        </w:rPr>
        <w:t>Natural Hazards.</w:t>
      </w:r>
      <w:r w:rsidRPr="005D5893">
        <w:rPr>
          <w:sz w:val="24"/>
          <w:szCs w:val="24"/>
        </w:rPr>
        <w:t xml:space="preserve"> </w:t>
      </w:r>
      <w:r w:rsidR="00002B71" w:rsidRPr="005D5893">
        <w:rPr>
          <w:sz w:val="24"/>
          <w:szCs w:val="24"/>
        </w:rPr>
        <w:t xml:space="preserve">London: </w:t>
      </w:r>
      <w:r w:rsidRPr="005D5893">
        <w:rPr>
          <w:sz w:val="24"/>
          <w:szCs w:val="24"/>
        </w:rPr>
        <w:t>Pearson Prentice Hall</w:t>
      </w:r>
    </w:p>
    <w:p w14:paraId="767F92BB" w14:textId="77777777" w:rsidR="00435230" w:rsidRPr="005D5893" w:rsidRDefault="00F151B6" w:rsidP="00F151B6">
      <w:pPr>
        <w:spacing w:after="0" w:line="240" w:lineRule="auto"/>
        <w:rPr>
          <w:sz w:val="24"/>
          <w:szCs w:val="24"/>
        </w:rPr>
      </w:pPr>
      <w:r>
        <w:rPr>
          <w:sz w:val="24"/>
          <w:szCs w:val="24"/>
        </w:rPr>
        <w:t xml:space="preserve">                  </w:t>
      </w:r>
      <w:hyperlink r:id="rId9" w:history="1">
        <w:r w:rsidR="00921EC4" w:rsidRPr="005D5893">
          <w:rPr>
            <w:rStyle w:val="Hyperlink"/>
            <w:color w:val="auto"/>
            <w:sz w:val="24"/>
            <w:szCs w:val="24"/>
          </w:rPr>
          <w:t>http://www.colorado.edu/</w:t>
        </w:r>
      </w:hyperlink>
    </w:p>
    <w:p w14:paraId="172CFCBB" w14:textId="77777777" w:rsidR="002F26FE" w:rsidRDefault="002F26FE" w:rsidP="00F151B6">
      <w:pPr>
        <w:pStyle w:val="NormalWeb"/>
        <w:spacing w:before="0" w:beforeAutospacing="0" w:after="0" w:afterAutospacing="0"/>
        <w:rPr>
          <w:rStyle w:val="Strong"/>
          <w:b w:val="0"/>
          <w:bCs w:val="0"/>
        </w:rPr>
      </w:pPr>
      <w:r w:rsidRPr="002F26FE">
        <w:rPr>
          <w:rStyle w:val="Strong"/>
          <w:b w:val="0"/>
        </w:rPr>
        <w:t xml:space="preserve">French Wetmore and Gil Jamieson </w:t>
      </w:r>
      <w:r w:rsidRPr="002F26FE">
        <w:rPr>
          <w:b/>
        </w:rPr>
        <w:t>(</w:t>
      </w:r>
      <w:r w:rsidRPr="002F26FE">
        <w:rPr>
          <w:rStyle w:val="Strong"/>
          <w:b w:val="0"/>
        </w:rPr>
        <w:t xml:space="preserve">Sumber: </w:t>
      </w:r>
      <w:hyperlink r:id="rId10" w:history="1">
        <w:r w:rsidRPr="002F26FE">
          <w:rPr>
            <w:rStyle w:val="Hyperlink"/>
            <w:color w:val="auto"/>
          </w:rPr>
          <w:t>http://www.colorado.edu/)</w:t>
        </w:r>
        <w:r w:rsidRPr="002F26FE">
          <w:rPr>
            <w:rStyle w:val="Hyperlink"/>
            <w:b/>
            <w:color w:val="auto"/>
          </w:rPr>
          <w:t xml:space="preserve"> </w:t>
        </w:r>
      </w:hyperlink>
    </w:p>
    <w:p w14:paraId="33E861E2" w14:textId="77777777" w:rsidR="00F151B6" w:rsidRPr="00F151B6" w:rsidRDefault="00F151B6" w:rsidP="00F151B6">
      <w:pPr>
        <w:spacing w:after="0" w:line="240" w:lineRule="auto"/>
        <w:jc w:val="both"/>
        <w:rPr>
          <w:sz w:val="24"/>
          <w:szCs w:val="24"/>
        </w:rPr>
      </w:pPr>
      <w:r w:rsidRPr="005D5893">
        <w:rPr>
          <w:sz w:val="24"/>
          <w:szCs w:val="24"/>
        </w:rPr>
        <w:t xml:space="preserve">Heru Susetyo, diunduh dari </w:t>
      </w:r>
      <w:r>
        <w:rPr>
          <w:sz w:val="24"/>
          <w:szCs w:val="24"/>
        </w:rPr>
        <w:fldChar w:fldCharType="begin"/>
      </w:r>
      <w:r>
        <w:rPr>
          <w:sz w:val="24"/>
          <w:szCs w:val="24"/>
        </w:rPr>
        <w:instrText xml:space="preserve"> HYPERLINK "</w:instrText>
      </w:r>
      <w:r w:rsidRPr="00F151B6">
        <w:rPr>
          <w:sz w:val="24"/>
          <w:szCs w:val="24"/>
        </w:rPr>
        <w:instrText xml:space="preserve">http://puguhsudarminto.wordpress.com/2010/11/09/merancang-  </w:instrText>
      </w:r>
    </w:p>
    <w:p w14:paraId="74FFEDAB" w14:textId="77777777" w:rsidR="00F151B6" w:rsidRPr="00A72033" w:rsidRDefault="00F151B6" w:rsidP="00F151B6">
      <w:pPr>
        <w:spacing w:after="0" w:line="240" w:lineRule="auto"/>
        <w:jc w:val="both"/>
        <w:rPr>
          <w:rStyle w:val="Hyperlink"/>
          <w:sz w:val="24"/>
          <w:szCs w:val="24"/>
        </w:rPr>
      </w:pPr>
      <w:r w:rsidRPr="00F151B6">
        <w:rPr>
          <w:sz w:val="24"/>
          <w:szCs w:val="24"/>
        </w:rPr>
        <w:instrText xml:space="preserve">                disater-education/</w:instrText>
      </w:r>
      <w:r>
        <w:rPr>
          <w:sz w:val="24"/>
          <w:szCs w:val="24"/>
        </w:rPr>
        <w:instrText xml:space="preserve">" </w:instrText>
      </w:r>
      <w:r>
        <w:rPr>
          <w:sz w:val="24"/>
          <w:szCs w:val="24"/>
        </w:rPr>
        <w:fldChar w:fldCharType="separate"/>
      </w:r>
      <w:r w:rsidRPr="00A72033">
        <w:rPr>
          <w:rStyle w:val="Hyperlink"/>
          <w:sz w:val="24"/>
          <w:szCs w:val="24"/>
        </w:rPr>
        <w:t xml:space="preserve">http://puguhsudarminto.wordpress.com/2010/11/09/merancang-  </w:t>
      </w:r>
    </w:p>
    <w:p w14:paraId="194DBFC5" w14:textId="77777777" w:rsidR="00F151B6" w:rsidRDefault="00F151B6" w:rsidP="00F151B6">
      <w:pPr>
        <w:spacing w:after="0" w:line="240" w:lineRule="auto"/>
        <w:jc w:val="both"/>
        <w:rPr>
          <w:sz w:val="24"/>
          <w:szCs w:val="24"/>
        </w:rPr>
      </w:pPr>
      <w:r w:rsidRPr="00A72033">
        <w:rPr>
          <w:rStyle w:val="Hyperlink"/>
          <w:sz w:val="24"/>
          <w:szCs w:val="24"/>
        </w:rPr>
        <w:t xml:space="preserve">                disater-education/</w:t>
      </w:r>
      <w:r>
        <w:rPr>
          <w:sz w:val="24"/>
          <w:szCs w:val="24"/>
        </w:rPr>
        <w:fldChar w:fldCharType="end"/>
      </w:r>
      <w:r w:rsidRPr="005D5893">
        <w:rPr>
          <w:sz w:val="24"/>
          <w:szCs w:val="24"/>
        </w:rPr>
        <w:t xml:space="preserve">) </w:t>
      </w:r>
    </w:p>
    <w:p w14:paraId="56C2ABC7" w14:textId="77777777" w:rsidR="00F151B6" w:rsidRPr="00F151B6" w:rsidRDefault="00921EC4" w:rsidP="00F151B6">
      <w:pPr>
        <w:spacing w:after="0" w:line="240" w:lineRule="auto"/>
        <w:rPr>
          <w:sz w:val="24"/>
          <w:szCs w:val="24"/>
        </w:rPr>
      </w:pPr>
      <w:r w:rsidRPr="005D5893">
        <w:rPr>
          <w:sz w:val="24"/>
          <w:szCs w:val="24"/>
        </w:rPr>
        <w:t>Michael Yudha Winarno (</w:t>
      </w:r>
      <w:r w:rsidR="00F151B6">
        <w:rPr>
          <w:sz w:val="24"/>
          <w:szCs w:val="24"/>
        </w:rPr>
        <w:fldChar w:fldCharType="begin"/>
      </w:r>
      <w:r w:rsidR="00F151B6">
        <w:rPr>
          <w:sz w:val="24"/>
          <w:szCs w:val="24"/>
        </w:rPr>
        <w:instrText xml:space="preserve"> HYPERLINK "</w:instrText>
      </w:r>
      <w:r w:rsidR="00F151B6" w:rsidRPr="00F151B6">
        <w:rPr>
          <w:sz w:val="24"/>
          <w:szCs w:val="24"/>
        </w:rPr>
        <w:instrText xml:space="preserve">http://michaelyudha.blogspot.com/2006/07/bencana-sosial-dan-  </w:instrText>
      </w:r>
    </w:p>
    <w:p w14:paraId="0544C883" w14:textId="77777777" w:rsidR="00F151B6" w:rsidRPr="00A72033" w:rsidRDefault="00F151B6" w:rsidP="00F151B6">
      <w:pPr>
        <w:spacing w:after="0" w:line="240" w:lineRule="auto"/>
        <w:rPr>
          <w:rStyle w:val="Hyperlink"/>
          <w:sz w:val="24"/>
          <w:szCs w:val="24"/>
        </w:rPr>
      </w:pPr>
      <w:r w:rsidRPr="00F151B6">
        <w:rPr>
          <w:sz w:val="24"/>
          <w:szCs w:val="24"/>
        </w:rPr>
        <w:instrText xml:space="preserve">                  kemiskinan.html</w:instrText>
      </w:r>
      <w:r>
        <w:rPr>
          <w:sz w:val="24"/>
          <w:szCs w:val="24"/>
        </w:rPr>
        <w:instrText xml:space="preserve">" </w:instrText>
      </w:r>
      <w:r>
        <w:rPr>
          <w:sz w:val="24"/>
          <w:szCs w:val="24"/>
        </w:rPr>
        <w:fldChar w:fldCharType="separate"/>
      </w:r>
      <w:r w:rsidRPr="00A72033">
        <w:rPr>
          <w:rStyle w:val="Hyperlink"/>
          <w:sz w:val="24"/>
          <w:szCs w:val="24"/>
        </w:rPr>
        <w:t>http://michaelyudha.blogspot.com/2006/07/bencana-sosial-dan-</w:t>
      </w:r>
      <w:r w:rsidRPr="00A72033">
        <w:rPr>
          <w:rStyle w:val="Hyperlink"/>
          <w:sz w:val="24"/>
          <w:szCs w:val="24"/>
        </w:rPr>
        <w:t xml:space="preserve">  </w:t>
      </w:r>
    </w:p>
    <w:p w14:paraId="3ACD0D8D" w14:textId="77777777" w:rsidR="00921EC4" w:rsidRPr="005D5893" w:rsidRDefault="00F151B6" w:rsidP="00F151B6">
      <w:pPr>
        <w:spacing w:after="0" w:line="240" w:lineRule="auto"/>
        <w:rPr>
          <w:sz w:val="24"/>
          <w:szCs w:val="24"/>
        </w:rPr>
      </w:pPr>
      <w:r w:rsidRPr="00A72033">
        <w:rPr>
          <w:rStyle w:val="Hyperlink"/>
          <w:sz w:val="24"/>
          <w:szCs w:val="24"/>
        </w:rPr>
        <w:t xml:space="preserve">                  kemiskinan.html</w:t>
      </w:r>
      <w:r>
        <w:rPr>
          <w:sz w:val="24"/>
          <w:szCs w:val="24"/>
        </w:rPr>
        <w:fldChar w:fldCharType="end"/>
      </w:r>
      <w:r w:rsidR="00921EC4" w:rsidRPr="005D5893">
        <w:rPr>
          <w:sz w:val="24"/>
          <w:szCs w:val="24"/>
        </w:rPr>
        <w:t>)</w:t>
      </w:r>
    </w:p>
    <w:p w14:paraId="678DAA65" w14:textId="77777777" w:rsidR="00A95F72" w:rsidRPr="005D5893" w:rsidRDefault="00A95F72" w:rsidP="00F151B6">
      <w:pPr>
        <w:spacing w:after="0" w:line="240" w:lineRule="auto"/>
        <w:rPr>
          <w:sz w:val="24"/>
          <w:szCs w:val="24"/>
        </w:rPr>
      </w:pPr>
      <w:r w:rsidRPr="005D5893">
        <w:rPr>
          <w:sz w:val="24"/>
          <w:szCs w:val="24"/>
        </w:rPr>
        <w:t xml:space="preserve">Robert Gellately, 2011. </w:t>
      </w:r>
      <w:r w:rsidRPr="005D5893">
        <w:rPr>
          <w:i/>
          <w:sz w:val="24"/>
          <w:szCs w:val="24"/>
        </w:rPr>
        <w:t>Lenin, Stalin, dan Hitler, Era Bencana Sosial</w:t>
      </w:r>
      <w:r w:rsidRPr="005D5893">
        <w:rPr>
          <w:sz w:val="24"/>
          <w:szCs w:val="24"/>
        </w:rPr>
        <w:t>. Jakarta: GPU</w:t>
      </w:r>
    </w:p>
    <w:p w14:paraId="40CECC2B" w14:textId="77777777" w:rsidR="009D0618" w:rsidRPr="005D5893" w:rsidRDefault="009D0618" w:rsidP="00F151B6">
      <w:pPr>
        <w:spacing w:after="0" w:line="240" w:lineRule="auto"/>
        <w:rPr>
          <w:sz w:val="24"/>
          <w:szCs w:val="24"/>
        </w:rPr>
      </w:pPr>
      <w:r w:rsidRPr="005D5893">
        <w:rPr>
          <w:sz w:val="24"/>
          <w:szCs w:val="24"/>
        </w:rPr>
        <w:t>UU No. 24 tahun 2007 tentang Penanggulangan Bencana</w:t>
      </w:r>
      <w:r w:rsidR="00F34BF0" w:rsidRPr="005D5893">
        <w:rPr>
          <w:sz w:val="24"/>
          <w:szCs w:val="24"/>
        </w:rPr>
        <w:t>.</w:t>
      </w:r>
    </w:p>
    <w:p w14:paraId="587B618A" w14:textId="77777777" w:rsidR="00F151B6" w:rsidRPr="00F151B6" w:rsidRDefault="003C4FAB" w:rsidP="003F4638">
      <w:pPr>
        <w:spacing w:after="0" w:line="240" w:lineRule="auto"/>
        <w:rPr>
          <w:bCs/>
          <w:i/>
          <w:sz w:val="24"/>
          <w:szCs w:val="24"/>
        </w:rPr>
      </w:pPr>
      <w:hyperlink r:id="rId11" w:history="1">
        <w:r w:rsidRPr="005D5893">
          <w:rPr>
            <w:rStyle w:val="Hyperlink"/>
            <w:bCs/>
            <w:color w:val="auto"/>
            <w:sz w:val="24"/>
            <w:szCs w:val="24"/>
            <w:u w:val="none"/>
          </w:rPr>
          <w:t>Sarwedi Oemarmadi</w:t>
        </w:r>
      </w:hyperlink>
      <w:r w:rsidRPr="005D5893">
        <w:rPr>
          <w:bCs/>
          <w:sz w:val="24"/>
          <w:szCs w:val="24"/>
        </w:rPr>
        <w:t xml:space="preserve">, 2005.  </w:t>
      </w:r>
      <w:r w:rsidRPr="005D5893">
        <w:rPr>
          <w:bCs/>
          <w:i/>
          <w:sz w:val="24"/>
          <w:szCs w:val="24"/>
        </w:rPr>
        <w:t>Pendidikan dan Mitigasi Bencan</w:t>
      </w:r>
      <w:r w:rsidR="00F151B6">
        <w:rPr>
          <w:bCs/>
          <w:i/>
          <w:sz w:val="24"/>
          <w:szCs w:val="24"/>
        </w:rPr>
        <w:t xml:space="preserve">a Alam; Pelajaran Berharga dari  </w:t>
      </w:r>
      <w:r w:rsidRPr="005D5893">
        <w:rPr>
          <w:bCs/>
          <w:i/>
          <w:sz w:val="24"/>
          <w:szCs w:val="24"/>
        </w:rPr>
        <w:t>Aceh</w:t>
      </w:r>
      <w:r w:rsidRPr="005D5893">
        <w:rPr>
          <w:bCs/>
          <w:sz w:val="24"/>
          <w:szCs w:val="24"/>
        </w:rPr>
        <w:t xml:space="preserve">. diunduh dari </w:t>
      </w:r>
      <w:hyperlink r:id="rId12" w:history="1">
        <w:r w:rsidR="00F151B6" w:rsidRPr="00F151B6">
          <w:rPr>
            <w:rStyle w:val="Hyperlink"/>
            <w:bCs/>
            <w:color w:val="auto"/>
            <w:sz w:val="24"/>
            <w:szCs w:val="24"/>
          </w:rPr>
          <w:t>http://re-searchengines.com/art05-90.html</w:t>
        </w:r>
      </w:hyperlink>
    </w:p>
    <w:p w14:paraId="1059D5C2" w14:textId="77777777" w:rsidR="001550CD" w:rsidRPr="00960095" w:rsidRDefault="001550CD" w:rsidP="00F151B6">
      <w:pPr>
        <w:spacing w:after="0" w:line="240" w:lineRule="auto"/>
        <w:jc w:val="both"/>
        <w:rPr>
          <w:color w:val="0000FF"/>
          <w:sz w:val="24"/>
          <w:szCs w:val="24"/>
          <w:u w:val="single"/>
        </w:rPr>
      </w:pPr>
      <w:r w:rsidRPr="005D5893">
        <w:rPr>
          <w:sz w:val="24"/>
          <w:szCs w:val="24"/>
        </w:rPr>
        <w:t xml:space="preserve">Sahabat Guru Indonesia diunduh dari </w:t>
      </w:r>
      <w:hyperlink w:history="1">
        <w:r w:rsidR="00960095" w:rsidRPr="00A72033">
          <w:rPr>
            <w:rStyle w:val="Hyperlink"/>
            <w:sz w:val="24"/>
            <w:szCs w:val="24"/>
          </w:rPr>
          <w:t>http://sahabatguru. wordpress.com/ 2008/03/06/ lampung-rawan-bencana-pendidikan-mitigasi-minim/</w:t>
        </w:r>
      </w:hyperlink>
      <w:r w:rsidRPr="005D5893">
        <w:rPr>
          <w:sz w:val="24"/>
          <w:szCs w:val="24"/>
        </w:rPr>
        <w:t>).</w:t>
      </w:r>
    </w:p>
    <w:p w14:paraId="616A3928" w14:textId="77777777" w:rsidR="00F151B6" w:rsidRPr="005D5893" w:rsidRDefault="00F151B6" w:rsidP="00F151B6">
      <w:pPr>
        <w:spacing w:after="0" w:line="240" w:lineRule="auto"/>
        <w:jc w:val="both"/>
        <w:rPr>
          <w:sz w:val="24"/>
          <w:szCs w:val="24"/>
        </w:rPr>
      </w:pPr>
      <w:r>
        <w:rPr>
          <w:sz w:val="24"/>
          <w:szCs w:val="24"/>
        </w:rPr>
        <w:t xml:space="preserve">Suhadi Purwantoro, 2010. </w:t>
      </w:r>
      <w:r w:rsidRPr="00530F71">
        <w:rPr>
          <w:i/>
          <w:sz w:val="24"/>
          <w:szCs w:val="24"/>
        </w:rPr>
        <w:t>Sulitnya membangun disiplin masyarakat</w:t>
      </w:r>
      <w:r>
        <w:rPr>
          <w:sz w:val="24"/>
          <w:szCs w:val="24"/>
        </w:rPr>
        <w:t>. Majalah Informasi, 2010.</w:t>
      </w:r>
    </w:p>
    <w:p w14:paraId="431FB0E3" w14:textId="77777777" w:rsidR="00F151B6" w:rsidRDefault="00DF3AD9" w:rsidP="00F151B6">
      <w:pPr>
        <w:spacing w:after="0" w:line="240" w:lineRule="auto"/>
        <w:rPr>
          <w:sz w:val="24"/>
          <w:szCs w:val="24"/>
        </w:rPr>
      </w:pPr>
      <w:r w:rsidRPr="00DF3AD9">
        <w:rPr>
          <w:sz w:val="24"/>
          <w:szCs w:val="24"/>
        </w:rPr>
        <w:t xml:space="preserve">Kecelakaan Lalulintas dan Pencegahannya di DKI Jakarta, diunduh dari: </w:t>
      </w:r>
      <w:r w:rsidR="00F151B6">
        <w:rPr>
          <w:sz w:val="24"/>
          <w:szCs w:val="24"/>
        </w:rPr>
        <w:t xml:space="preserve"> </w:t>
      </w:r>
    </w:p>
    <w:p w14:paraId="31D1C9E2" w14:textId="77777777" w:rsidR="00DF3AD9" w:rsidRPr="00F151B6" w:rsidRDefault="00277D09" w:rsidP="00F151B6">
      <w:pPr>
        <w:spacing w:after="0" w:line="240" w:lineRule="auto"/>
        <w:rPr>
          <w:sz w:val="24"/>
          <w:szCs w:val="24"/>
        </w:rPr>
      </w:pPr>
      <w:r>
        <w:rPr>
          <w:sz w:val="24"/>
          <w:szCs w:val="24"/>
        </w:rPr>
        <w:t xml:space="preserve">            </w:t>
      </w:r>
      <w:r w:rsidR="00DF3AD9" w:rsidRPr="00DF3AD9">
        <w:rPr>
          <w:sz w:val="24"/>
          <w:szCs w:val="24"/>
        </w:rPr>
        <w:t>(</w:t>
      </w:r>
      <w:hyperlink r:id="rId13" w:history="1">
        <w:r w:rsidR="00DF3AD9" w:rsidRPr="00F151B6">
          <w:rPr>
            <w:rStyle w:val="Hyperlink"/>
            <w:color w:val="auto"/>
            <w:sz w:val="24"/>
            <w:szCs w:val="24"/>
          </w:rPr>
          <w:t>http://www.lantas.metro.polri.go.id/perpustakaan/files/kebijakan47e0ae377e487.pdf</w:t>
        </w:r>
      </w:hyperlink>
      <w:r w:rsidR="00DF3AD9" w:rsidRPr="00F151B6">
        <w:rPr>
          <w:sz w:val="24"/>
          <w:szCs w:val="24"/>
        </w:rPr>
        <w:t>)</w:t>
      </w:r>
    </w:p>
    <w:p w14:paraId="583ABFA3" w14:textId="77777777" w:rsidR="00DF3AD9" w:rsidRDefault="00DF3AD9" w:rsidP="00F151B6">
      <w:pPr>
        <w:spacing w:after="0" w:line="240" w:lineRule="auto"/>
        <w:rPr>
          <w:bCs/>
          <w:sz w:val="24"/>
          <w:szCs w:val="24"/>
          <w:lang w:val="it-IT"/>
        </w:rPr>
      </w:pPr>
      <w:r w:rsidRPr="00F151B6">
        <w:rPr>
          <w:bCs/>
          <w:color w:val="111111"/>
          <w:sz w:val="24"/>
          <w:szCs w:val="24"/>
          <w:lang w:val="it-IT"/>
        </w:rPr>
        <w:t xml:space="preserve">Kecelakaan Pesawat Dari 2000 Sampai 2005, </w:t>
      </w:r>
      <w:r w:rsidR="00F151B6">
        <w:rPr>
          <w:bCs/>
          <w:color w:val="111111"/>
          <w:sz w:val="24"/>
          <w:szCs w:val="24"/>
          <w:lang w:val="it-IT"/>
        </w:rPr>
        <w:t xml:space="preserve">diunduh </w:t>
      </w:r>
      <w:r w:rsidRPr="00F151B6">
        <w:rPr>
          <w:bCs/>
          <w:color w:val="111111"/>
          <w:sz w:val="24"/>
          <w:szCs w:val="24"/>
          <w:lang w:val="it-IT"/>
        </w:rPr>
        <w:t xml:space="preserve"> dari</w:t>
      </w:r>
      <w:r w:rsidR="00F151B6">
        <w:rPr>
          <w:bCs/>
          <w:color w:val="111111"/>
          <w:sz w:val="24"/>
          <w:szCs w:val="24"/>
          <w:lang w:val="it-IT"/>
        </w:rPr>
        <w:t xml:space="preserve"> </w:t>
      </w:r>
      <w:hyperlink r:id="rId14" w:history="1">
        <w:r w:rsidR="00E84CA3" w:rsidRPr="00A72033">
          <w:rPr>
            <w:rStyle w:val="Hyperlink"/>
            <w:bCs/>
            <w:sz w:val="24"/>
            <w:szCs w:val="24"/>
            <w:lang w:val="it-IT"/>
          </w:rPr>
          <w:t>h</w:t>
        </w:r>
        <w:r w:rsidR="00E84CA3" w:rsidRPr="00A72033">
          <w:rPr>
            <w:rStyle w:val="Hyperlink"/>
            <w:sz w:val="24"/>
            <w:szCs w:val="24"/>
            <w:lang w:val="it-IT"/>
          </w:rPr>
          <w:t>ttp://www.pdat.co.id/hg/ political_pdat/2005/09/05/celaka-pesawat.htm</w:t>
        </w:r>
      </w:hyperlink>
    </w:p>
    <w:p w14:paraId="60D6B691" w14:textId="77777777" w:rsidR="003F4638" w:rsidRDefault="003F4638" w:rsidP="00F151B6">
      <w:pPr>
        <w:spacing w:after="0" w:line="240" w:lineRule="auto"/>
        <w:rPr>
          <w:bCs/>
          <w:sz w:val="24"/>
          <w:szCs w:val="24"/>
          <w:lang w:val="it-IT"/>
        </w:rPr>
      </w:pPr>
      <w:r>
        <w:rPr>
          <w:bCs/>
          <w:sz w:val="24"/>
          <w:szCs w:val="24"/>
          <w:lang w:val="it-IT"/>
        </w:rPr>
        <w:t>Dan sumber lain</w:t>
      </w:r>
    </w:p>
    <w:p w14:paraId="2826B72A" w14:textId="77777777" w:rsidR="00026202" w:rsidRPr="00026202" w:rsidRDefault="00026202" w:rsidP="00026202">
      <w:pPr>
        <w:spacing w:after="0" w:line="240" w:lineRule="auto"/>
        <w:rPr>
          <w:bCs/>
          <w:sz w:val="24"/>
          <w:szCs w:val="24"/>
          <w:lang w:val="it-IT"/>
        </w:rPr>
      </w:pPr>
    </w:p>
    <w:p w14:paraId="704D7B9B" w14:textId="77777777" w:rsidR="001712E1" w:rsidRPr="002348EA" w:rsidRDefault="00026202" w:rsidP="001712E1">
      <w:pPr>
        <w:pStyle w:val="NormalWeb"/>
        <w:spacing w:before="0" w:beforeAutospacing="0" w:after="0" w:afterAutospacing="0"/>
        <w:rPr>
          <w:b/>
        </w:rPr>
      </w:pPr>
      <w:r w:rsidRPr="00960095">
        <w:rPr>
          <w:b/>
          <w:bCs/>
          <w:lang w:val="it-IT"/>
        </w:rPr>
        <w:t>Biodata</w:t>
      </w:r>
      <w:r w:rsidRPr="00026202">
        <w:rPr>
          <w:bCs/>
          <w:lang w:val="it-IT"/>
        </w:rPr>
        <w:t xml:space="preserve">: </w:t>
      </w:r>
      <w:r w:rsidRPr="00B4480A">
        <w:rPr>
          <w:bCs/>
          <w:lang w:val="it-IT"/>
        </w:rPr>
        <w:t xml:space="preserve">Suhadi Purwantoro, </w:t>
      </w:r>
      <w:r w:rsidR="00E54FC9" w:rsidRPr="00B4480A">
        <w:rPr>
          <w:lang w:val="id-ID"/>
        </w:rPr>
        <w:t xml:space="preserve">staff pengajar di Prodi Pendidikan Geografi FISE UNY, Lektor Kepala, </w:t>
      </w:r>
      <w:r w:rsidR="00FE4592">
        <w:rPr>
          <w:bCs/>
          <w:lang w:val="it-IT"/>
        </w:rPr>
        <w:t xml:space="preserve">banyak </w:t>
      </w:r>
      <w:r w:rsidRPr="00B4480A">
        <w:rPr>
          <w:bCs/>
          <w:lang w:val="it-IT"/>
        </w:rPr>
        <w:t xml:space="preserve">artikel yang pernah ditulis </w:t>
      </w:r>
      <w:r w:rsidRPr="00B4480A">
        <w:t>Pembelajaran Mitigasi Bencana  di Akhir  Tahun (KR</w:t>
      </w:r>
      <w:r w:rsidR="00E54FC9" w:rsidRPr="00B4480A">
        <w:t>, Desember 2010</w:t>
      </w:r>
      <w:r w:rsidRPr="00B4480A">
        <w:t xml:space="preserve">), </w:t>
      </w:r>
      <w:r w:rsidRPr="00B4480A">
        <w:rPr>
          <w:lang w:val="en-GB"/>
        </w:rPr>
        <w:t>Dampak Fenomena El Nino dan La Nina di Yogyakarta dan Sekitarnya berdasarkan Curah Hujan dan Nilai SOI</w:t>
      </w:r>
      <w:r w:rsidR="00050688" w:rsidRPr="00B4480A">
        <w:rPr>
          <w:lang w:val="en-GB"/>
        </w:rPr>
        <w:t xml:space="preserve"> (Geomedia, 2010)</w:t>
      </w:r>
      <w:r w:rsidRPr="00B4480A">
        <w:rPr>
          <w:lang w:val="en-GB"/>
        </w:rPr>
        <w:t xml:space="preserve">, </w:t>
      </w:r>
      <w:r w:rsidR="00FF2C2C" w:rsidRPr="00B4480A">
        <w:t xml:space="preserve">Kaitan Fenomena El Nino </w:t>
      </w:r>
      <w:r w:rsidR="00960095">
        <w:t xml:space="preserve">Dengan </w:t>
      </w:r>
      <w:r w:rsidR="00FF2C2C" w:rsidRPr="00B4480A">
        <w:t xml:space="preserve">badai dan Gelombang Pasang (Majalah </w:t>
      </w:r>
      <w:r w:rsidR="00960095">
        <w:t xml:space="preserve"> </w:t>
      </w:r>
      <w:r w:rsidR="00FF2C2C" w:rsidRPr="00B4480A">
        <w:t xml:space="preserve">Informasi 2009), Pembelajaran Geografi Pasca Tsunami (Majalah Informasi, 2007), Studi Estimasi Larian Air </w:t>
      </w:r>
      <w:r w:rsidR="00FF2C2C" w:rsidRPr="00B4480A">
        <w:rPr>
          <w:i/>
        </w:rPr>
        <w:t>(Run-off</w:t>
      </w:r>
      <w:r w:rsidR="00FF2C2C" w:rsidRPr="00B4480A">
        <w:t xml:space="preserve">) Maksimum di Perkotaan Yogyakarta (Geo Media, 2004), </w:t>
      </w:r>
      <w:r w:rsidRPr="00B4480A">
        <w:t>Mengenal Beberapa Macam Bencana Alam dan Akibatnya (Majalah Informasi, 1991</w:t>
      </w:r>
      <w:r w:rsidR="00FF2C2C">
        <w:t>).</w:t>
      </w:r>
      <w:r w:rsidR="00960095">
        <w:t xml:space="preserve"> </w:t>
      </w:r>
      <w:r w:rsidRPr="00B4480A">
        <w:t xml:space="preserve"> </w:t>
      </w:r>
      <w:r w:rsidR="001712E1">
        <w:rPr>
          <w:b/>
          <w:lang w:val="sv-SE"/>
        </w:rPr>
        <w:t xml:space="preserve"> </w:t>
      </w:r>
    </w:p>
    <w:p w14:paraId="678BCFBC" w14:textId="77777777" w:rsidR="00026202" w:rsidRPr="00B4480A" w:rsidRDefault="00026202" w:rsidP="00960095">
      <w:pPr>
        <w:pStyle w:val="NormalWeb"/>
        <w:tabs>
          <w:tab w:val="left" w:pos="0"/>
        </w:tabs>
        <w:spacing w:before="0" w:beforeAutospacing="0" w:after="0" w:afterAutospacing="0"/>
      </w:pPr>
    </w:p>
    <w:p w14:paraId="79AD44D2" w14:textId="77777777" w:rsidR="00026202" w:rsidRPr="00F6768B" w:rsidRDefault="00026202" w:rsidP="00026202">
      <w:pPr>
        <w:jc w:val="center"/>
        <w:rPr>
          <w:rFonts w:ascii="Book Antiqua" w:hAnsi="Book Antiqua" w:cs="Book Antiqua"/>
          <w:b/>
          <w:bCs/>
          <w:sz w:val="24"/>
          <w:szCs w:val="24"/>
          <w:lang w:val="es-ES"/>
        </w:rPr>
      </w:pPr>
    </w:p>
    <w:p w14:paraId="07363137" w14:textId="77777777" w:rsidR="00026202" w:rsidRPr="006F11E8" w:rsidRDefault="00026202" w:rsidP="00026202">
      <w:pPr>
        <w:pStyle w:val="BodyText"/>
        <w:spacing w:before="0" w:beforeAutospacing="0" w:after="0" w:afterAutospacing="0" w:line="360" w:lineRule="auto"/>
        <w:jc w:val="center"/>
        <w:rPr>
          <w:rFonts w:ascii="Book Antiqua" w:hAnsi="Book Antiqua"/>
          <w:b/>
          <w:sz w:val="28"/>
          <w:szCs w:val="28"/>
          <w:lang w:val="en-GB"/>
        </w:rPr>
      </w:pPr>
    </w:p>
    <w:p w14:paraId="450AC773" w14:textId="77777777" w:rsidR="00026202" w:rsidRPr="00244C0B" w:rsidRDefault="00026202" w:rsidP="00026202">
      <w:pPr>
        <w:spacing w:after="0" w:line="240" w:lineRule="auto"/>
        <w:jc w:val="center"/>
        <w:rPr>
          <w:b/>
        </w:rPr>
      </w:pPr>
    </w:p>
    <w:p w14:paraId="499250A8" w14:textId="77777777" w:rsidR="00026202" w:rsidRPr="00F151B6" w:rsidRDefault="00026202" w:rsidP="00F151B6">
      <w:pPr>
        <w:spacing w:after="0" w:line="240" w:lineRule="auto"/>
        <w:rPr>
          <w:bCs/>
          <w:color w:val="111111"/>
          <w:sz w:val="24"/>
          <w:szCs w:val="24"/>
          <w:lang w:val="it-IT"/>
        </w:rPr>
      </w:pPr>
      <w:r>
        <w:rPr>
          <w:bCs/>
          <w:sz w:val="24"/>
          <w:szCs w:val="24"/>
          <w:lang w:val="it-IT"/>
        </w:rPr>
        <w:t xml:space="preserve"> </w:t>
      </w:r>
    </w:p>
    <w:sectPr w:rsidR="00026202" w:rsidRPr="00F151B6" w:rsidSect="00B4480A">
      <w:footerReference w:type="default" r:id="rId15"/>
      <w:pgSz w:w="12240" w:h="15840"/>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C45C" w14:textId="77777777" w:rsidR="005B1C80" w:rsidRDefault="005B1C80" w:rsidP="00B809D1">
      <w:pPr>
        <w:spacing w:after="0" w:line="240" w:lineRule="auto"/>
      </w:pPr>
      <w:r>
        <w:separator/>
      </w:r>
    </w:p>
  </w:endnote>
  <w:endnote w:type="continuationSeparator" w:id="0">
    <w:p w14:paraId="1444CF88" w14:textId="77777777" w:rsidR="005B1C80" w:rsidRDefault="005B1C80" w:rsidP="00B8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BF2D" w14:textId="77777777" w:rsidR="00B809D1" w:rsidRDefault="00B809D1">
    <w:pPr>
      <w:pStyle w:val="Footer"/>
      <w:jc w:val="center"/>
    </w:pPr>
    <w:r>
      <w:fldChar w:fldCharType="begin"/>
    </w:r>
    <w:r>
      <w:instrText xml:space="preserve"> PAGE   \* MERGEFORMAT </w:instrText>
    </w:r>
    <w:r>
      <w:fldChar w:fldCharType="separate"/>
    </w:r>
    <w:r w:rsidR="00DE39B4">
      <w:rPr>
        <w:noProof/>
      </w:rPr>
      <w:t>1</w:t>
    </w:r>
    <w:r>
      <w:fldChar w:fldCharType="end"/>
    </w:r>
  </w:p>
  <w:p w14:paraId="2C8CC70A" w14:textId="77777777" w:rsidR="00B809D1" w:rsidRDefault="00B8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D1A9F" w14:textId="77777777" w:rsidR="005B1C80" w:rsidRDefault="005B1C80" w:rsidP="00B809D1">
      <w:pPr>
        <w:spacing w:after="0" w:line="240" w:lineRule="auto"/>
      </w:pPr>
      <w:r>
        <w:separator/>
      </w:r>
    </w:p>
  </w:footnote>
  <w:footnote w:type="continuationSeparator" w:id="0">
    <w:p w14:paraId="6D3FD37F" w14:textId="77777777" w:rsidR="005B1C80" w:rsidRDefault="005B1C80" w:rsidP="00B80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8D5"/>
    <w:multiLevelType w:val="hybridMultilevel"/>
    <w:tmpl w:val="69DA6092"/>
    <w:lvl w:ilvl="0" w:tplc="4F3ACA88">
      <w:start w:val="1"/>
      <w:numFmt w:val="bullet"/>
      <w:lvlText w:val=""/>
      <w:lvlJc w:val="left"/>
      <w:pPr>
        <w:tabs>
          <w:tab w:val="num" w:pos="720"/>
        </w:tabs>
        <w:ind w:left="720" w:hanging="360"/>
      </w:pPr>
      <w:rPr>
        <w:rFonts w:ascii="Wingdings" w:hAnsi="Wingdings" w:hint="default"/>
      </w:rPr>
    </w:lvl>
    <w:lvl w:ilvl="1" w:tplc="40AEC0FC" w:tentative="1">
      <w:start w:val="1"/>
      <w:numFmt w:val="bullet"/>
      <w:lvlText w:val=""/>
      <w:lvlJc w:val="left"/>
      <w:pPr>
        <w:tabs>
          <w:tab w:val="num" w:pos="1440"/>
        </w:tabs>
        <w:ind w:left="1440" w:hanging="360"/>
      </w:pPr>
      <w:rPr>
        <w:rFonts w:ascii="Wingdings" w:hAnsi="Wingdings" w:hint="default"/>
      </w:rPr>
    </w:lvl>
    <w:lvl w:ilvl="2" w:tplc="1CDA255A" w:tentative="1">
      <w:start w:val="1"/>
      <w:numFmt w:val="bullet"/>
      <w:lvlText w:val=""/>
      <w:lvlJc w:val="left"/>
      <w:pPr>
        <w:tabs>
          <w:tab w:val="num" w:pos="2160"/>
        </w:tabs>
        <w:ind w:left="2160" w:hanging="360"/>
      </w:pPr>
      <w:rPr>
        <w:rFonts w:ascii="Wingdings" w:hAnsi="Wingdings" w:hint="default"/>
      </w:rPr>
    </w:lvl>
    <w:lvl w:ilvl="3" w:tplc="678CDF04" w:tentative="1">
      <w:start w:val="1"/>
      <w:numFmt w:val="bullet"/>
      <w:lvlText w:val=""/>
      <w:lvlJc w:val="left"/>
      <w:pPr>
        <w:tabs>
          <w:tab w:val="num" w:pos="2880"/>
        </w:tabs>
        <w:ind w:left="2880" w:hanging="360"/>
      </w:pPr>
      <w:rPr>
        <w:rFonts w:ascii="Wingdings" w:hAnsi="Wingdings" w:hint="default"/>
      </w:rPr>
    </w:lvl>
    <w:lvl w:ilvl="4" w:tplc="47642EAA" w:tentative="1">
      <w:start w:val="1"/>
      <w:numFmt w:val="bullet"/>
      <w:lvlText w:val=""/>
      <w:lvlJc w:val="left"/>
      <w:pPr>
        <w:tabs>
          <w:tab w:val="num" w:pos="3600"/>
        </w:tabs>
        <w:ind w:left="3600" w:hanging="360"/>
      </w:pPr>
      <w:rPr>
        <w:rFonts w:ascii="Wingdings" w:hAnsi="Wingdings" w:hint="default"/>
      </w:rPr>
    </w:lvl>
    <w:lvl w:ilvl="5" w:tplc="78B2EB44" w:tentative="1">
      <w:start w:val="1"/>
      <w:numFmt w:val="bullet"/>
      <w:lvlText w:val=""/>
      <w:lvlJc w:val="left"/>
      <w:pPr>
        <w:tabs>
          <w:tab w:val="num" w:pos="4320"/>
        </w:tabs>
        <w:ind w:left="4320" w:hanging="360"/>
      </w:pPr>
      <w:rPr>
        <w:rFonts w:ascii="Wingdings" w:hAnsi="Wingdings" w:hint="default"/>
      </w:rPr>
    </w:lvl>
    <w:lvl w:ilvl="6" w:tplc="52607F36" w:tentative="1">
      <w:start w:val="1"/>
      <w:numFmt w:val="bullet"/>
      <w:lvlText w:val=""/>
      <w:lvlJc w:val="left"/>
      <w:pPr>
        <w:tabs>
          <w:tab w:val="num" w:pos="5040"/>
        </w:tabs>
        <w:ind w:left="5040" w:hanging="360"/>
      </w:pPr>
      <w:rPr>
        <w:rFonts w:ascii="Wingdings" w:hAnsi="Wingdings" w:hint="default"/>
      </w:rPr>
    </w:lvl>
    <w:lvl w:ilvl="7" w:tplc="BEE26F28" w:tentative="1">
      <w:start w:val="1"/>
      <w:numFmt w:val="bullet"/>
      <w:lvlText w:val=""/>
      <w:lvlJc w:val="left"/>
      <w:pPr>
        <w:tabs>
          <w:tab w:val="num" w:pos="5760"/>
        </w:tabs>
        <w:ind w:left="5760" w:hanging="360"/>
      </w:pPr>
      <w:rPr>
        <w:rFonts w:ascii="Wingdings" w:hAnsi="Wingdings" w:hint="default"/>
      </w:rPr>
    </w:lvl>
    <w:lvl w:ilvl="8" w:tplc="C0AC37D6" w:tentative="1">
      <w:start w:val="1"/>
      <w:numFmt w:val="bullet"/>
      <w:lvlText w:val=""/>
      <w:lvlJc w:val="left"/>
      <w:pPr>
        <w:tabs>
          <w:tab w:val="num" w:pos="6480"/>
        </w:tabs>
        <w:ind w:left="6480" w:hanging="360"/>
      </w:pPr>
      <w:rPr>
        <w:rFonts w:ascii="Wingdings" w:hAnsi="Wingdings" w:hint="default"/>
      </w:rPr>
    </w:lvl>
  </w:abstractNum>
  <w:abstractNum w:abstractNumId="1">
    <w:nsid w:val="05F658A0"/>
    <w:multiLevelType w:val="hybridMultilevel"/>
    <w:tmpl w:val="840679A4"/>
    <w:lvl w:ilvl="0" w:tplc="F7A6528C">
      <w:start w:val="1"/>
      <w:numFmt w:val="bullet"/>
      <w:lvlText w:val=""/>
      <w:lvlJc w:val="left"/>
      <w:pPr>
        <w:tabs>
          <w:tab w:val="num" w:pos="720"/>
        </w:tabs>
        <w:ind w:left="720" w:hanging="360"/>
      </w:pPr>
      <w:rPr>
        <w:rFonts w:ascii="Wingdings" w:hAnsi="Wingdings" w:hint="default"/>
      </w:rPr>
    </w:lvl>
    <w:lvl w:ilvl="1" w:tplc="47AACC28" w:tentative="1">
      <w:start w:val="1"/>
      <w:numFmt w:val="bullet"/>
      <w:lvlText w:val=""/>
      <w:lvlJc w:val="left"/>
      <w:pPr>
        <w:tabs>
          <w:tab w:val="num" w:pos="1440"/>
        </w:tabs>
        <w:ind w:left="1440" w:hanging="360"/>
      </w:pPr>
      <w:rPr>
        <w:rFonts w:ascii="Wingdings" w:hAnsi="Wingdings" w:hint="default"/>
      </w:rPr>
    </w:lvl>
    <w:lvl w:ilvl="2" w:tplc="9A6EE6D6" w:tentative="1">
      <w:start w:val="1"/>
      <w:numFmt w:val="bullet"/>
      <w:lvlText w:val=""/>
      <w:lvlJc w:val="left"/>
      <w:pPr>
        <w:tabs>
          <w:tab w:val="num" w:pos="2160"/>
        </w:tabs>
        <w:ind w:left="2160" w:hanging="360"/>
      </w:pPr>
      <w:rPr>
        <w:rFonts w:ascii="Wingdings" w:hAnsi="Wingdings" w:hint="default"/>
      </w:rPr>
    </w:lvl>
    <w:lvl w:ilvl="3" w:tplc="2AEAD538" w:tentative="1">
      <w:start w:val="1"/>
      <w:numFmt w:val="bullet"/>
      <w:lvlText w:val=""/>
      <w:lvlJc w:val="left"/>
      <w:pPr>
        <w:tabs>
          <w:tab w:val="num" w:pos="2880"/>
        </w:tabs>
        <w:ind w:left="2880" w:hanging="360"/>
      </w:pPr>
      <w:rPr>
        <w:rFonts w:ascii="Wingdings" w:hAnsi="Wingdings" w:hint="default"/>
      </w:rPr>
    </w:lvl>
    <w:lvl w:ilvl="4" w:tplc="4B1281CC" w:tentative="1">
      <w:start w:val="1"/>
      <w:numFmt w:val="bullet"/>
      <w:lvlText w:val=""/>
      <w:lvlJc w:val="left"/>
      <w:pPr>
        <w:tabs>
          <w:tab w:val="num" w:pos="3600"/>
        </w:tabs>
        <w:ind w:left="3600" w:hanging="360"/>
      </w:pPr>
      <w:rPr>
        <w:rFonts w:ascii="Wingdings" w:hAnsi="Wingdings" w:hint="default"/>
      </w:rPr>
    </w:lvl>
    <w:lvl w:ilvl="5" w:tplc="E79878D0" w:tentative="1">
      <w:start w:val="1"/>
      <w:numFmt w:val="bullet"/>
      <w:lvlText w:val=""/>
      <w:lvlJc w:val="left"/>
      <w:pPr>
        <w:tabs>
          <w:tab w:val="num" w:pos="4320"/>
        </w:tabs>
        <w:ind w:left="4320" w:hanging="360"/>
      </w:pPr>
      <w:rPr>
        <w:rFonts w:ascii="Wingdings" w:hAnsi="Wingdings" w:hint="default"/>
      </w:rPr>
    </w:lvl>
    <w:lvl w:ilvl="6" w:tplc="42F081EA" w:tentative="1">
      <w:start w:val="1"/>
      <w:numFmt w:val="bullet"/>
      <w:lvlText w:val=""/>
      <w:lvlJc w:val="left"/>
      <w:pPr>
        <w:tabs>
          <w:tab w:val="num" w:pos="5040"/>
        </w:tabs>
        <w:ind w:left="5040" w:hanging="360"/>
      </w:pPr>
      <w:rPr>
        <w:rFonts w:ascii="Wingdings" w:hAnsi="Wingdings" w:hint="default"/>
      </w:rPr>
    </w:lvl>
    <w:lvl w:ilvl="7" w:tplc="946C82C0" w:tentative="1">
      <w:start w:val="1"/>
      <w:numFmt w:val="bullet"/>
      <w:lvlText w:val=""/>
      <w:lvlJc w:val="left"/>
      <w:pPr>
        <w:tabs>
          <w:tab w:val="num" w:pos="5760"/>
        </w:tabs>
        <w:ind w:left="5760" w:hanging="360"/>
      </w:pPr>
      <w:rPr>
        <w:rFonts w:ascii="Wingdings" w:hAnsi="Wingdings" w:hint="default"/>
      </w:rPr>
    </w:lvl>
    <w:lvl w:ilvl="8" w:tplc="A4865074" w:tentative="1">
      <w:start w:val="1"/>
      <w:numFmt w:val="bullet"/>
      <w:lvlText w:val=""/>
      <w:lvlJc w:val="left"/>
      <w:pPr>
        <w:tabs>
          <w:tab w:val="num" w:pos="6480"/>
        </w:tabs>
        <w:ind w:left="6480" w:hanging="360"/>
      </w:pPr>
      <w:rPr>
        <w:rFonts w:ascii="Wingdings" w:hAnsi="Wingdings" w:hint="default"/>
      </w:rPr>
    </w:lvl>
  </w:abstractNum>
  <w:abstractNum w:abstractNumId="2">
    <w:nsid w:val="175B45F6"/>
    <w:multiLevelType w:val="hybridMultilevel"/>
    <w:tmpl w:val="52DE6E7E"/>
    <w:lvl w:ilvl="0" w:tplc="70ECAE98">
      <w:start w:val="1"/>
      <w:numFmt w:val="bullet"/>
      <w:lvlText w:val=""/>
      <w:lvlJc w:val="left"/>
      <w:pPr>
        <w:tabs>
          <w:tab w:val="num" w:pos="720"/>
        </w:tabs>
        <w:ind w:left="720" w:hanging="360"/>
      </w:pPr>
      <w:rPr>
        <w:rFonts w:ascii="Wingdings" w:hAnsi="Wingdings" w:hint="default"/>
      </w:rPr>
    </w:lvl>
    <w:lvl w:ilvl="1" w:tplc="B3400E94" w:tentative="1">
      <w:start w:val="1"/>
      <w:numFmt w:val="bullet"/>
      <w:lvlText w:val=""/>
      <w:lvlJc w:val="left"/>
      <w:pPr>
        <w:tabs>
          <w:tab w:val="num" w:pos="1440"/>
        </w:tabs>
        <w:ind w:left="1440" w:hanging="360"/>
      </w:pPr>
      <w:rPr>
        <w:rFonts w:ascii="Wingdings" w:hAnsi="Wingdings" w:hint="default"/>
      </w:rPr>
    </w:lvl>
    <w:lvl w:ilvl="2" w:tplc="A094EF2E" w:tentative="1">
      <w:start w:val="1"/>
      <w:numFmt w:val="bullet"/>
      <w:lvlText w:val=""/>
      <w:lvlJc w:val="left"/>
      <w:pPr>
        <w:tabs>
          <w:tab w:val="num" w:pos="2160"/>
        </w:tabs>
        <w:ind w:left="2160" w:hanging="360"/>
      </w:pPr>
      <w:rPr>
        <w:rFonts w:ascii="Wingdings" w:hAnsi="Wingdings" w:hint="default"/>
      </w:rPr>
    </w:lvl>
    <w:lvl w:ilvl="3" w:tplc="3BD4AA42" w:tentative="1">
      <w:start w:val="1"/>
      <w:numFmt w:val="bullet"/>
      <w:lvlText w:val=""/>
      <w:lvlJc w:val="left"/>
      <w:pPr>
        <w:tabs>
          <w:tab w:val="num" w:pos="2880"/>
        </w:tabs>
        <w:ind w:left="2880" w:hanging="360"/>
      </w:pPr>
      <w:rPr>
        <w:rFonts w:ascii="Wingdings" w:hAnsi="Wingdings" w:hint="default"/>
      </w:rPr>
    </w:lvl>
    <w:lvl w:ilvl="4" w:tplc="3C68E676" w:tentative="1">
      <w:start w:val="1"/>
      <w:numFmt w:val="bullet"/>
      <w:lvlText w:val=""/>
      <w:lvlJc w:val="left"/>
      <w:pPr>
        <w:tabs>
          <w:tab w:val="num" w:pos="3600"/>
        </w:tabs>
        <w:ind w:left="3600" w:hanging="360"/>
      </w:pPr>
      <w:rPr>
        <w:rFonts w:ascii="Wingdings" w:hAnsi="Wingdings" w:hint="default"/>
      </w:rPr>
    </w:lvl>
    <w:lvl w:ilvl="5" w:tplc="BBAEB822" w:tentative="1">
      <w:start w:val="1"/>
      <w:numFmt w:val="bullet"/>
      <w:lvlText w:val=""/>
      <w:lvlJc w:val="left"/>
      <w:pPr>
        <w:tabs>
          <w:tab w:val="num" w:pos="4320"/>
        </w:tabs>
        <w:ind w:left="4320" w:hanging="360"/>
      </w:pPr>
      <w:rPr>
        <w:rFonts w:ascii="Wingdings" w:hAnsi="Wingdings" w:hint="default"/>
      </w:rPr>
    </w:lvl>
    <w:lvl w:ilvl="6" w:tplc="883014F4" w:tentative="1">
      <w:start w:val="1"/>
      <w:numFmt w:val="bullet"/>
      <w:lvlText w:val=""/>
      <w:lvlJc w:val="left"/>
      <w:pPr>
        <w:tabs>
          <w:tab w:val="num" w:pos="5040"/>
        </w:tabs>
        <w:ind w:left="5040" w:hanging="360"/>
      </w:pPr>
      <w:rPr>
        <w:rFonts w:ascii="Wingdings" w:hAnsi="Wingdings" w:hint="default"/>
      </w:rPr>
    </w:lvl>
    <w:lvl w:ilvl="7" w:tplc="5588AF20" w:tentative="1">
      <w:start w:val="1"/>
      <w:numFmt w:val="bullet"/>
      <w:lvlText w:val=""/>
      <w:lvlJc w:val="left"/>
      <w:pPr>
        <w:tabs>
          <w:tab w:val="num" w:pos="5760"/>
        </w:tabs>
        <w:ind w:left="5760" w:hanging="360"/>
      </w:pPr>
      <w:rPr>
        <w:rFonts w:ascii="Wingdings" w:hAnsi="Wingdings" w:hint="default"/>
      </w:rPr>
    </w:lvl>
    <w:lvl w:ilvl="8" w:tplc="F8E8A620" w:tentative="1">
      <w:start w:val="1"/>
      <w:numFmt w:val="bullet"/>
      <w:lvlText w:val=""/>
      <w:lvlJc w:val="left"/>
      <w:pPr>
        <w:tabs>
          <w:tab w:val="num" w:pos="6480"/>
        </w:tabs>
        <w:ind w:left="6480" w:hanging="360"/>
      </w:pPr>
      <w:rPr>
        <w:rFonts w:ascii="Wingdings" w:hAnsi="Wingdings" w:hint="default"/>
      </w:rPr>
    </w:lvl>
  </w:abstractNum>
  <w:abstractNum w:abstractNumId="3">
    <w:nsid w:val="3FA42674"/>
    <w:multiLevelType w:val="hybridMultilevel"/>
    <w:tmpl w:val="EB720424"/>
    <w:lvl w:ilvl="0" w:tplc="28DAAFAA">
      <w:start w:val="1"/>
      <w:numFmt w:val="bullet"/>
      <w:lvlText w:val=""/>
      <w:lvlJc w:val="left"/>
      <w:pPr>
        <w:tabs>
          <w:tab w:val="num" w:pos="720"/>
        </w:tabs>
        <w:ind w:left="720" w:hanging="360"/>
      </w:pPr>
      <w:rPr>
        <w:rFonts w:ascii="Wingdings" w:hAnsi="Wingdings" w:hint="default"/>
      </w:rPr>
    </w:lvl>
    <w:lvl w:ilvl="1" w:tplc="AEF8D7DA" w:tentative="1">
      <w:start w:val="1"/>
      <w:numFmt w:val="bullet"/>
      <w:lvlText w:val=""/>
      <w:lvlJc w:val="left"/>
      <w:pPr>
        <w:tabs>
          <w:tab w:val="num" w:pos="1440"/>
        </w:tabs>
        <w:ind w:left="1440" w:hanging="360"/>
      </w:pPr>
      <w:rPr>
        <w:rFonts w:ascii="Wingdings" w:hAnsi="Wingdings" w:hint="default"/>
      </w:rPr>
    </w:lvl>
    <w:lvl w:ilvl="2" w:tplc="5768A426" w:tentative="1">
      <w:start w:val="1"/>
      <w:numFmt w:val="bullet"/>
      <w:lvlText w:val=""/>
      <w:lvlJc w:val="left"/>
      <w:pPr>
        <w:tabs>
          <w:tab w:val="num" w:pos="2160"/>
        </w:tabs>
        <w:ind w:left="2160" w:hanging="360"/>
      </w:pPr>
      <w:rPr>
        <w:rFonts w:ascii="Wingdings" w:hAnsi="Wingdings" w:hint="default"/>
      </w:rPr>
    </w:lvl>
    <w:lvl w:ilvl="3" w:tplc="B97E9772" w:tentative="1">
      <w:start w:val="1"/>
      <w:numFmt w:val="bullet"/>
      <w:lvlText w:val=""/>
      <w:lvlJc w:val="left"/>
      <w:pPr>
        <w:tabs>
          <w:tab w:val="num" w:pos="2880"/>
        </w:tabs>
        <w:ind w:left="2880" w:hanging="360"/>
      </w:pPr>
      <w:rPr>
        <w:rFonts w:ascii="Wingdings" w:hAnsi="Wingdings" w:hint="default"/>
      </w:rPr>
    </w:lvl>
    <w:lvl w:ilvl="4" w:tplc="9C98FC44" w:tentative="1">
      <w:start w:val="1"/>
      <w:numFmt w:val="bullet"/>
      <w:lvlText w:val=""/>
      <w:lvlJc w:val="left"/>
      <w:pPr>
        <w:tabs>
          <w:tab w:val="num" w:pos="3600"/>
        </w:tabs>
        <w:ind w:left="3600" w:hanging="360"/>
      </w:pPr>
      <w:rPr>
        <w:rFonts w:ascii="Wingdings" w:hAnsi="Wingdings" w:hint="default"/>
      </w:rPr>
    </w:lvl>
    <w:lvl w:ilvl="5" w:tplc="6068E5CC" w:tentative="1">
      <w:start w:val="1"/>
      <w:numFmt w:val="bullet"/>
      <w:lvlText w:val=""/>
      <w:lvlJc w:val="left"/>
      <w:pPr>
        <w:tabs>
          <w:tab w:val="num" w:pos="4320"/>
        </w:tabs>
        <w:ind w:left="4320" w:hanging="360"/>
      </w:pPr>
      <w:rPr>
        <w:rFonts w:ascii="Wingdings" w:hAnsi="Wingdings" w:hint="default"/>
      </w:rPr>
    </w:lvl>
    <w:lvl w:ilvl="6" w:tplc="683C608C" w:tentative="1">
      <w:start w:val="1"/>
      <w:numFmt w:val="bullet"/>
      <w:lvlText w:val=""/>
      <w:lvlJc w:val="left"/>
      <w:pPr>
        <w:tabs>
          <w:tab w:val="num" w:pos="5040"/>
        </w:tabs>
        <w:ind w:left="5040" w:hanging="360"/>
      </w:pPr>
      <w:rPr>
        <w:rFonts w:ascii="Wingdings" w:hAnsi="Wingdings" w:hint="default"/>
      </w:rPr>
    </w:lvl>
    <w:lvl w:ilvl="7" w:tplc="528ADF52" w:tentative="1">
      <w:start w:val="1"/>
      <w:numFmt w:val="bullet"/>
      <w:lvlText w:val=""/>
      <w:lvlJc w:val="left"/>
      <w:pPr>
        <w:tabs>
          <w:tab w:val="num" w:pos="5760"/>
        </w:tabs>
        <w:ind w:left="5760" w:hanging="360"/>
      </w:pPr>
      <w:rPr>
        <w:rFonts w:ascii="Wingdings" w:hAnsi="Wingdings" w:hint="default"/>
      </w:rPr>
    </w:lvl>
    <w:lvl w:ilvl="8" w:tplc="FFD8B41A" w:tentative="1">
      <w:start w:val="1"/>
      <w:numFmt w:val="bullet"/>
      <w:lvlText w:val=""/>
      <w:lvlJc w:val="left"/>
      <w:pPr>
        <w:tabs>
          <w:tab w:val="num" w:pos="6480"/>
        </w:tabs>
        <w:ind w:left="6480" w:hanging="360"/>
      </w:pPr>
      <w:rPr>
        <w:rFonts w:ascii="Wingdings" w:hAnsi="Wingdings" w:hint="default"/>
      </w:rPr>
    </w:lvl>
  </w:abstractNum>
  <w:abstractNum w:abstractNumId="4">
    <w:nsid w:val="559F6BF5"/>
    <w:multiLevelType w:val="hybridMultilevel"/>
    <w:tmpl w:val="ABE61BCC"/>
    <w:lvl w:ilvl="0" w:tplc="D51E8074">
      <w:start w:val="1"/>
      <w:numFmt w:val="bullet"/>
      <w:lvlText w:val="•"/>
      <w:lvlJc w:val="left"/>
      <w:pPr>
        <w:tabs>
          <w:tab w:val="num" w:pos="720"/>
        </w:tabs>
        <w:ind w:left="720" w:hanging="360"/>
      </w:pPr>
      <w:rPr>
        <w:rFonts w:ascii="Times New Roman" w:hAnsi="Times New Roman" w:hint="default"/>
      </w:rPr>
    </w:lvl>
    <w:lvl w:ilvl="1" w:tplc="42EA66C0" w:tentative="1">
      <w:start w:val="1"/>
      <w:numFmt w:val="bullet"/>
      <w:lvlText w:val="•"/>
      <w:lvlJc w:val="left"/>
      <w:pPr>
        <w:tabs>
          <w:tab w:val="num" w:pos="1440"/>
        </w:tabs>
        <w:ind w:left="1440" w:hanging="360"/>
      </w:pPr>
      <w:rPr>
        <w:rFonts w:ascii="Times New Roman" w:hAnsi="Times New Roman" w:hint="default"/>
      </w:rPr>
    </w:lvl>
    <w:lvl w:ilvl="2" w:tplc="6A1ACBBE" w:tentative="1">
      <w:start w:val="1"/>
      <w:numFmt w:val="bullet"/>
      <w:lvlText w:val="•"/>
      <w:lvlJc w:val="left"/>
      <w:pPr>
        <w:tabs>
          <w:tab w:val="num" w:pos="2160"/>
        </w:tabs>
        <w:ind w:left="2160" w:hanging="360"/>
      </w:pPr>
      <w:rPr>
        <w:rFonts w:ascii="Times New Roman" w:hAnsi="Times New Roman" w:hint="default"/>
      </w:rPr>
    </w:lvl>
    <w:lvl w:ilvl="3" w:tplc="B5F4CF98" w:tentative="1">
      <w:start w:val="1"/>
      <w:numFmt w:val="bullet"/>
      <w:lvlText w:val="•"/>
      <w:lvlJc w:val="left"/>
      <w:pPr>
        <w:tabs>
          <w:tab w:val="num" w:pos="2880"/>
        </w:tabs>
        <w:ind w:left="2880" w:hanging="360"/>
      </w:pPr>
      <w:rPr>
        <w:rFonts w:ascii="Times New Roman" w:hAnsi="Times New Roman" w:hint="default"/>
      </w:rPr>
    </w:lvl>
    <w:lvl w:ilvl="4" w:tplc="A8CC3D6E" w:tentative="1">
      <w:start w:val="1"/>
      <w:numFmt w:val="bullet"/>
      <w:lvlText w:val="•"/>
      <w:lvlJc w:val="left"/>
      <w:pPr>
        <w:tabs>
          <w:tab w:val="num" w:pos="3600"/>
        </w:tabs>
        <w:ind w:left="3600" w:hanging="360"/>
      </w:pPr>
      <w:rPr>
        <w:rFonts w:ascii="Times New Roman" w:hAnsi="Times New Roman" w:hint="default"/>
      </w:rPr>
    </w:lvl>
    <w:lvl w:ilvl="5" w:tplc="115071A6" w:tentative="1">
      <w:start w:val="1"/>
      <w:numFmt w:val="bullet"/>
      <w:lvlText w:val="•"/>
      <w:lvlJc w:val="left"/>
      <w:pPr>
        <w:tabs>
          <w:tab w:val="num" w:pos="4320"/>
        </w:tabs>
        <w:ind w:left="4320" w:hanging="360"/>
      </w:pPr>
      <w:rPr>
        <w:rFonts w:ascii="Times New Roman" w:hAnsi="Times New Roman" w:hint="default"/>
      </w:rPr>
    </w:lvl>
    <w:lvl w:ilvl="6" w:tplc="5F7A268E" w:tentative="1">
      <w:start w:val="1"/>
      <w:numFmt w:val="bullet"/>
      <w:lvlText w:val="•"/>
      <w:lvlJc w:val="left"/>
      <w:pPr>
        <w:tabs>
          <w:tab w:val="num" w:pos="5040"/>
        </w:tabs>
        <w:ind w:left="5040" w:hanging="360"/>
      </w:pPr>
      <w:rPr>
        <w:rFonts w:ascii="Times New Roman" w:hAnsi="Times New Roman" w:hint="default"/>
      </w:rPr>
    </w:lvl>
    <w:lvl w:ilvl="7" w:tplc="5CE8CB9E" w:tentative="1">
      <w:start w:val="1"/>
      <w:numFmt w:val="bullet"/>
      <w:lvlText w:val="•"/>
      <w:lvlJc w:val="left"/>
      <w:pPr>
        <w:tabs>
          <w:tab w:val="num" w:pos="5760"/>
        </w:tabs>
        <w:ind w:left="5760" w:hanging="360"/>
      </w:pPr>
      <w:rPr>
        <w:rFonts w:ascii="Times New Roman" w:hAnsi="Times New Roman" w:hint="default"/>
      </w:rPr>
    </w:lvl>
    <w:lvl w:ilvl="8" w:tplc="1E88C0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F41192"/>
    <w:multiLevelType w:val="hybridMultilevel"/>
    <w:tmpl w:val="74B4A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4345D"/>
    <w:multiLevelType w:val="hybridMultilevel"/>
    <w:tmpl w:val="0C96318A"/>
    <w:lvl w:ilvl="0" w:tplc="0BBEF888">
      <w:start w:val="1"/>
      <w:numFmt w:val="bullet"/>
      <w:lvlText w:val=""/>
      <w:lvlJc w:val="left"/>
      <w:pPr>
        <w:tabs>
          <w:tab w:val="num" w:pos="720"/>
        </w:tabs>
        <w:ind w:left="720" w:hanging="360"/>
      </w:pPr>
      <w:rPr>
        <w:rFonts w:ascii="Wingdings" w:hAnsi="Wingdings" w:hint="default"/>
      </w:rPr>
    </w:lvl>
    <w:lvl w:ilvl="1" w:tplc="FEC46758" w:tentative="1">
      <w:start w:val="1"/>
      <w:numFmt w:val="bullet"/>
      <w:lvlText w:val=""/>
      <w:lvlJc w:val="left"/>
      <w:pPr>
        <w:tabs>
          <w:tab w:val="num" w:pos="1440"/>
        </w:tabs>
        <w:ind w:left="1440" w:hanging="360"/>
      </w:pPr>
      <w:rPr>
        <w:rFonts w:ascii="Wingdings" w:hAnsi="Wingdings" w:hint="default"/>
      </w:rPr>
    </w:lvl>
    <w:lvl w:ilvl="2" w:tplc="09DE0272" w:tentative="1">
      <w:start w:val="1"/>
      <w:numFmt w:val="bullet"/>
      <w:lvlText w:val=""/>
      <w:lvlJc w:val="left"/>
      <w:pPr>
        <w:tabs>
          <w:tab w:val="num" w:pos="2160"/>
        </w:tabs>
        <w:ind w:left="2160" w:hanging="360"/>
      </w:pPr>
      <w:rPr>
        <w:rFonts w:ascii="Wingdings" w:hAnsi="Wingdings" w:hint="default"/>
      </w:rPr>
    </w:lvl>
    <w:lvl w:ilvl="3" w:tplc="3594E4E4" w:tentative="1">
      <w:start w:val="1"/>
      <w:numFmt w:val="bullet"/>
      <w:lvlText w:val=""/>
      <w:lvlJc w:val="left"/>
      <w:pPr>
        <w:tabs>
          <w:tab w:val="num" w:pos="2880"/>
        </w:tabs>
        <w:ind w:left="2880" w:hanging="360"/>
      </w:pPr>
      <w:rPr>
        <w:rFonts w:ascii="Wingdings" w:hAnsi="Wingdings" w:hint="default"/>
      </w:rPr>
    </w:lvl>
    <w:lvl w:ilvl="4" w:tplc="8944807E" w:tentative="1">
      <w:start w:val="1"/>
      <w:numFmt w:val="bullet"/>
      <w:lvlText w:val=""/>
      <w:lvlJc w:val="left"/>
      <w:pPr>
        <w:tabs>
          <w:tab w:val="num" w:pos="3600"/>
        </w:tabs>
        <w:ind w:left="3600" w:hanging="360"/>
      </w:pPr>
      <w:rPr>
        <w:rFonts w:ascii="Wingdings" w:hAnsi="Wingdings" w:hint="default"/>
      </w:rPr>
    </w:lvl>
    <w:lvl w:ilvl="5" w:tplc="DD022D22" w:tentative="1">
      <w:start w:val="1"/>
      <w:numFmt w:val="bullet"/>
      <w:lvlText w:val=""/>
      <w:lvlJc w:val="left"/>
      <w:pPr>
        <w:tabs>
          <w:tab w:val="num" w:pos="4320"/>
        </w:tabs>
        <w:ind w:left="4320" w:hanging="360"/>
      </w:pPr>
      <w:rPr>
        <w:rFonts w:ascii="Wingdings" w:hAnsi="Wingdings" w:hint="default"/>
      </w:rPr>
    </w:lvl>
    <w:lvl w:ilvl="6" w:tplc="DE66B37E" w:tentative="1">
      <w:start w:val="1"/>
      <w:numFmt w:val="bullet"/>
      <w:lvlText w:val=""/>
      <w:lvlJc w:val="left"/>
      <w:pPr>
        <w:tabs>
          <w:tab w:val="num" w:pos="5040"/>
        </w:tabs>
        <w:ind w:left="5040" w:hanging="360"/>
      </w:pPr>
      <w:rPr>
        <w:rFonts w:ascii="Wingdings" w:hAnsi="Wingdings" w:hint="default"/>
      </w:rPr>
    </w:lvl>
    <w:lvl w:ilvl="7" w:tplc="57527F56" w:tentative="1">
      <w:start w:val="1"/>
      <w:numFmt w:val="bullet"/>
      <w:lvlText w:val=""/>
      <w:lvlJc w:val="left"/>
      <w:pPr>
        <w:tabs>
          <w:tab w:val="num" w:pos="5760"/>
        </w:tabs>
        <w:ind w:left="5760" w:hanging="360"/>
      </w:pPr>
      <w:rPr>
        <w:rFonts w:ascii="Wingdings" w:hAnsi="Wingdings" w:hint="default"/>
      </w:rPr>
    </w:lvl>
    <w:lvl w:ilvl="8" w:tplc="8BE69268" w:tentative="1">
      <w:start w:val="1"/>
      <w:numFmt w:val="bullet"/>
      <w:lvlText w:val=""/>
      <w:lvlJc w:val="left"/>
      <w:pPr>
        <w:tabs>
          <w:tab w:val="num" w:pos="6480"/>
        </w:tabs>
        <w:ind w:left="6480" w:hanging="360"/>
      </w:pPr>
      <w:rPr>
        <w:rFonts w:ascii="Wingdings" w:hAnsi="Wingdings" w:hint="default"/>
      </w:rPr>
    </w:lvl>
  </w:abstractNum>
  <w:abstractNum w:abstractNumId="7">
    <w:nsid w:val="5D8051BF"/>
    <w:multiLevelType w:val="multilevel"/>
    <w:tmpl w:val="CC00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E667F0"/>
    <w:multiLevelType w:val="hybridMultilevel"/>
    <w:tmpl w:val="635E629A"/>
    <w:lvl w:ilvl="0" w:tplc="2C808242">
      <w:start w:val="1"/>
      <w:numFmt w:val="bullet"/>
      <w:lvlText w:val=""/>
      <w:lvlJc w:val="left"/>
      <w:pPr>
        <w:tabs>
          <w:tab w:val="num" w:pos="720"/>
        </w:tabs>
        <w:ind w:left="720" w:hanging="360"/>
      </w:pPr>
      <w:rPr>
        <w:rFonts w:ascii="Wingdings" w:hAnsi="Wingdings" w:hint="default"/>
      </w:rPr>
    </w:lvl>
    <w:lvl w:ilvl="1" w:tplc="9EE2C466" w:tentative="1">
      <w:start w:val="1"/>
      <w:numFmt w:val="bullet"/>
      <w:lvlText w:val=""/>
      <w:lvlJc w:val="left"/>
      <w:pPr>
        <w:tabs>
          <w:tab w:val="num" w:pos="1440"/>
        </w:tabs>
        <w:ind w:left="1440" w:hanging="360"/>
      </w:pPr>
      <w:rPr>
        <w:rFonts w:ascii="Wingdings" w:hAnsi="Wingdings" w:hint="default"/>
      </w:rPr>
    </w:lvl>
    <w:lvl w:ilvl="2" w:tplc="1602CC82" w:tentative="1">
      <w:start w:val="1"/>
      <w:numFmt w:val="bullet"/>
      <w:lvlText w:val=""/>
      <w:lvlJc w:val="left"/>
      <w:pPr>
        <w:tabs>
          <w:tab w:val="num" w:pos="2160"/>
        </w:tabs>
        <w:ind w:left="2160" w:hanging="360"/>
      </w:pPr>
      <w:rPr>
        <w:rFonts w:ascii="Wingdings" w:hAnsi="Wingdings" w:hint="default"/>
      </w:rPr>
    </w:lvl>
    <w:lvl w:ilvl="3" w:tplc="381609A2" w:tentative="1">
      <w:start w:val="1"/>
      <w:numFmt w:val="bullet"/>
      <w:lvlText w:val=""/>
      <w:lvlJc w:val="left"/>
      <w:pPr>
        <w:tabs>
          <w:tab w:val="num" w:pos="2880"/>
        </w:tabs>
        <w:ind w:left="2880" w:hanging="360"/>
      </w:pPr>
      <w:rPr>
        <w:rFonts w:ascii="Wingdings" w:hAnsi="Wingdings" w:hint="default"/>
      </w:rPr>
    </w:lvl>
    <w:lvl w:ilvl="4" w:tplc="C71E81A8" w:tentative="1">
      <w:start w:val="1"/>
      <w:numFmt w:val="bullet"/>
      <w:lvlText w:val=""/>
      <w:lvlJc w:val="left"/>
      <w:pPr>
        <w:tabs>
          <w:tab w:val="num" w:pos="3600"/>
        </w:tabs>
        <w:ind w:left="3600" w:hanging="360"/>
      </w:pPr>
      <w:rPr>
        <w:rFonts w:ascii="Wingdings" w:hAnsi="Wingdings" w:hint="default"/>
      </w:rPr>
    </w:lvl>
    <w:lvl w:ilvl="5" w:tplc="7E84215C" w:tentative="1">
      <w:start w:val="1"/>
      <w:numFmt w:val="bullet"/>
      <w:lvlText w:val=""/>
      <w:lvlJc w:val="left"/>
      <w:pPr>
        <w:tabs>
          <w:tab w:val="num" w:pos="4320"/>
        </w:tabs>
        <w:ind w:left="4320" w:hanging="360"/>
      </w:pPr>
      <w:rPr>
        <w:rFonts w:ascii="Wingdings" w:hAnsi="Wingdings" w:hint="default"/>
      </w:rPr>
    </w:lvl>
    <w:lvl w:ilvl="6" w:tplc="0B340752" w:tentative="1">
      <w:start w:val="1"/>
      <w:numFmt w:val="bullet"/>
      <w:lvlText w:val=""/>
      <w:lvlJc w:val="left"/>
      <w:pPr>
        <w:tabs>
          <w:tab w:val="num" w:pos="5040"/>
        </w:tabs>
        <w:ind w:left="5040" w:hanging="360"/>
      </w:pPr>
      <w:rPr>
        <w:rFonts w:ascii="Wingdings" w:hAnsi="Wingdings" w:hint="default"/>
      </w:rPr>
    </w:lvl>
    <w:lvl w:ilvl="7" w:tplc="487AC2B6" w:tentative="1">
      <w:start w:val="1"/>
      <w:numFmt w:val="bullet"/>
      <w:lvlText w:val=""/>
      <w:lvlJc w:val="left"/>
      <w:pPr>
        <w:tabs>
          <w:tab w:val="num" w:pos="5760"/>
        </w:tabs>
        <w:ind w:left="5760" w:hanging="360"/>
      </w:pPr>
      <w:rPr>
        <w:rFonts w:ascii="Wingdings" w:hAnsi="Wingdings" w:hint="default"/>
      </w:rPr>
    </w:lvl>
    <w:lvl w:ilvl="8" w:tplc="52B08C6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EF"/>
    <w:rsid w:val="00002B71"/>
    <w:rsid w:val="00004B8C"/>
    <w:rsid w:val="0000779F"/>
    <w:rsid w:val="0001743A"/>
    <w:rsid w:val="00026202"/>
    <w:rsid w:val="0003555A"/>
    <w:rsid w:val="00044905"/>
    <w:rsid w:val="00050688"/>
    <w:rsid w:val="00061F4D"/>
    <w:rsid w:val="00074BDA"/>
    <w:rsid w:val="00082D5E"/>
    <w:rsid w:val="00087A5F"/>
    <w:rsid w:val="000942F9"/>
    <w:rsid w:val="00097BE6"/>
    <w:rsid w:val="000A0EC4"/>
    <w:rsid w:val="000A7942"/>
    <w:rsid w:val="000C03E0"/>
    <w:rsid w:val="000C3D3D"/>
    <w:rsid w:val="000C6DCF"/>
    <w:rsid w:val="000D4707"/>
    <w:rsid w:val="000D659E"/>
    <w:rsid w:val="0010396D"/>
    <w:rsid w:val="0011102C"/>
    <w:rsid w:val="00126AC8"/>
    <w:rsid w:val="00142D30"/>
    <w:rsid w:val="001550CD"/>
    <w:rsid w:val="001712E1"/>
    <w:rsid w:val="001712E2"/>
    <w:rsid w:val="00172DF0"/>
    <w:rsid w:val="00173AAD"/>
    <w:rsid w:val="00175E8B"/>
    <w:rsid w:val="0018372D"/>
    <w:rsid w:val="00197DA4"/>
    <w:rsid w:val="001A42D6"/>
    <w:rsid w:val="001A482E"/>
    <w:rsid w:val="001B3C0E"/>
    <w:rsid w:val="001B45F3"/>
    <w:rsid w:val="001D0509"/>
    <w:rsid w:val="001D13E7"/>
    <w:rsid w:val="001D3750"/>
    <w:rsid w:val="001E06F6"/>
    <w:rsid w:val="001E1523"/>
    <w:rsid w:val="001F654B"/>
    <w:rsid w:val="00200E60"/>
    <w:rsid w:val="00204A55"/>
    <w:rsid w:val="00207B25"/>
    <w:rsid w:val="00215363"/>
    <w:rsid w:val="00244C0B"/>
    <w:rsid w:val="002520C5"/>
    <w:rsid w:val="0027407B"/>
    <w:rsid w:val="00275A48"/>
    <w:rsid w:val="00277D09"/>
    <w:rsid w:val="0028179C"/>
    <w:rsid w:val="0028424F"/>
    <w:rsid w:val="00287253"/>
    <w:rsid w:val="002927D0"/>
    <w:rsid w:val="002958F7"/>
    <w:rsid w:val="00295E33"/>
    <w:rsid w:val="00295E66"/>
    <w:rsid w:val="002B35A4"/>
    <w:rsid w:val="002B5137"/>
    <w:rsid w:val="002C0A12"/>
    <w:rsid w:val="002C77AC"/>
    <w:rsid w:val="002D462E"/>
    <w:rsid w:val="002F0D22"/>
    <w:rsid w:val="002F26FE"/>
    <w:rsid w:val="002F56CE"/>
    <w:rsid w:val="003071FF"/>
    <w:rsid w:val="00310951"/>
    <w:rsid w:val="00315B65"/>
    <w:rsid w:val="003306E2"/>
    <w:rsid w:val="0033354F"/>
    <w:rsid w:val="00341BA2"/>
    <w:rsid w:val="003449E6"/>
    <w:rsid w:val="003510C1"/>
    <w:rsid w:val="003548F4"/>
    <w:rsid w:val="003945E2"/>
    <w:rsid w:val="003A0A97"/>
    <w:rsid w:val="003A132E"/>
    <w:rsid w:val="003B2FCC"/>
    <w:rsid w:val="003B55A0"/>
    <w:rsid w:val="003B722A"/>
    <w:rsid w:val="003C38A3"/>
    <w:rsid w:val="003C4FAB"/>
    <w:rsid w:val="003E456C"/>
    <w:rsid w:val="003E4D24"/>
    <w:rsid w:val="003E6885"/>
    <w:rsid w:val="003F19AE"/>
    <w:rsid w:val="003F4638"/>
    <w:rsid w:val="00400A6F"/>
    <w:rsid w:val="004026F3"/>
    <w:rsid w:val="0040680B"/>
    <w:rsid w:val="00406E5F"/>
    <w:rsid w:val="00412AB1"/>
    <w:rsid w:val="00414140"/>
    <w:rsid w:val="00414A29"/>
    <w:rsid w:val="00415959"/>
    <w:rsid w:val="00431AC1"/>
    <w:rsid w:val="00433261"/>
    <w:rsid w:val="00435230"/>
    <w:rsid w:val="0044372B"/>
    <w:rsid w:val="00465A86"/>
    <w:rsid w:val="0048154E"/>
    <w:rsid w:val="0048425E"/>
    <w:rsid w:val="00492258"/>
    <w:rsid w:val="00493D85"/>
    <w:rsid w:val="00496E37"/>
    <w:rsid w:val="004A33BE"/>
    <w:rsid w:val="004B224D"/>
    <w:rsid w:val="004B2F98"/>
    <w:rsid w:val="004B40DD"/>
    <w:rsid w:val="004E4451"/>
    <w:rsid w:val="004E5ED8"/>
    <w:rsid w:val="004E7B64"/>
    <w:rsid w:val="004F0940"/>
    <w:rsid w:val="004F7AEB"/>
    <w:rsid w:val="00506525"/>
    <w:rsid w:val="00512903"/>
    <w:rsid w:val="00513309"/>
    <w:rsid w:val="00530F71"/>
    <w:rsid w:val="00531CBB"/>
    <w:rsid w:val="0054447D"/>
    <w:rsid w:val="005815E4"/>
    <w:rsid w:val="00592F50"/>
    <w:rsid w:val="005B1C80"/>
    <w:rsid w:val="005B4B3F"/>
    <w:rsid w:val="005C2E99"/>
    <w:rsid w:val="005D3090"/>
    <w:rsid w:val="005D5893"/>
    <w:rsid w:val="005E3E2F"/>
    <w:rsid w:val="005F3054"/>
    <w:rsid w:val="005F6A99"/>
    <w:rsid w:val="00606001"/>
    <w:rsid w:val="00616F17"/>
    <w:rsid w:val="00626994"/>
    <w:rsid w:val="00630613"/>
    <w:rsid w:val="006346A5"/>
    <w:rsid w:val="00634D31"/>
    <w:rsid w:val="00636BB1"/>
    <w:rsid w:val="0064289F"/>
    <w:rsid w:val="00651761"/>
    <w:rsid w:val="00652FDC"/>
    <w:rsid w:val="00655BAC"/>
    <w:rsid w:val="0066330D"/>
    <w:rsid w:val="0067499E"/>
    <w:rsid w:val="00690EB5"/>
    <w:rsid w:val="00693BA9"/>
    <w:rsid w:val="006B2D44"/>
    <w:rsid w:val="006D6999"/>
    <w:rsid w:val="006D7204"/>
    <w:rsid w:val="006F6718"/>
    <w:rsid w:val="006F7DFF"/>
    <w:rsid w:val="00702572"/>
    <w:rsid w:val="00705443"/>
    <w:rsid w:val="007055B9"/>
    <w:rsid w:val="0071193D"/>
    <w:rsid w:val="007163D4"/>
    <w:rsid w:val="00721850"/>
    <w:rsid w:val="00726073"/>
    <w:rsid w:val="007338EF"/>
    <w:rsid w:val="00746C1B"/>
    <w:rsid w:val="00754C0F"/>
    <w:rsid w:val="0076442C"/>
    <w:rsid w:val="007727CC"/>
    <w:rsid w:val="00787F70"/>
    <w:rsid w:val="007A581C"/>
    <w:rsid w:val="007B0453"/>
    <w:rsid w:val="007B6AD5"/>
    <w:rsid w:val="007C4A2F"/>
    <w:rsid w:val="007C4B67"/>
    <w:rsid w:val="007D0484"/>
    <w:rsid w:val="007E35FC"/>
    <w:rsid w:val="007E3820"/>
    <w:rsid w:val="007E505D"/>
    <w:rsid w:val="007E720F"/>
    <w:rsid w:val="007F0742"/>
    <w:rsid w:val="008040B9"/>
    <w:rsid w:val="008066CB"/>
    <w:rsid w:val="008125B6"/>
    <w:rsid w:val="00880AD0"/>
    <w:rsid w:val="00883A0E"/>
    <w:rsid w:val="00890D41"/>
    <w:rsid w:val="00896D78"/>
    <w:rsid w:val="00897BE4"/>
    <w:rsid w:val="008C425A"/>
    <w:rsid w:val="008C6DE6"/>
    <w:rsid w:val="0090022E"/>
    <w:rsid w:val="00906860"/>
    <w:rsid w:val="009139E0"/>
    <w:rsid w:val="0091408C"/>
    <w:rsid w:val="00915F85"/>
    <w:rsid w:val="00916882"/>
    <w:rsid w:val="00916FE6"/>
    <w:rsid w:val="00921EC4"/>
    <w:rsid w:val="0092479B"/>
    <w:rsid w:val="00931FA2"/>
    <w:rsid w:val="00960095"/>
    <w:rsid w:val="00991FA2"/>
    <w:rsid w:val="00992C36"/>
    <w:rsid w:val="009A2F29"/>
    <w:rsid w:val="009B48C4"/>
    <w:rsid w:val="009B59EA"/>
    <w:rsid w:val="009B5A22"/>
    <w:rsid w:val="009C67F1"/>
    <w:rsid w:val="009D0618"/>
    <w:rsid w:val="009D4600"/>
    <w:rsid w:val="00A074FB"/>
    <w:rsid w:val="00A3053D"/>
    <w:rsid w:val="00A4247F"/>
    <w:rsid w:val="00A53FB7"/>
    <w:rsid w:val="00A54590"/>
    <w:rsid w:val="00A60831"/>
    <w:rsid w:val="00A64A23"/>
    <w:rsid w:val="00A71CE7"/>
    <w:rsid w:val="00A94279"/>
    <w:rsid w:val="00A95F72"/>
    <w:rsid w:val="00A9629F"/>
    <w:rsid w:val="00AA2464"/>
    <w:rsid w:val="00AA5167"/>
    <w:rsid w:val="00AB09F8"/>
    <w:rsid w:val="00AC75E4"/>
    <w:rsid w:val="00AD2A6E"/>
    <w:rsid w:val="00AD64AA"/>
    <w:rsid w:val="00AE4BF0"/>
    <w:rsid w:val="00AE6847"/>
    <w:rsid w:val="00AF075B"/>
    <w:rsid w:val="00B15344"/>
    <w:rsid w:val="00B2031F"/>
    <w:rsid w:val="00B31D57"/>
    <w:rsid w:val="00B4480A"/>
    <w:rsid w:val="00B51C2E"/>
    <w:rsid w:val="00B53096"/>
    <w:rsid w:val="00B55B0E"/>
    <w:rsid w:val="00B574A1"/>
    <w:rsid w:val="00B6401B"/>
    <w:rsid w:val="00B67CAD"/>
    <w:rsid w:val="00B71292"/>
    <w:rsid w:val="00B73452"/>
    <w:rsid w:val="00B76000"/>
    <w:rsid w:val="00B809D1"/>
    <w:rsid w:val="00BB1B3E"/>
    <w:rsid w:val="00BC0E8F"/>
    <w:rsid w:val="00BD6CB6"/>
    <w:rsid w:val="00BE2978"/>
    <w:rsid w:val="00C1306F"/>
    <w:rsid w:val="00C1700B"/>
    <w:rsid w:val="00C476E4"/>
    <w:rsid w:val="00C55974"/>
    <w:rsid w:val="00C56A6C"/>
    <w:rsid w:val="00C63EEF"/>
    <w:rsid w:val="00C64A10"/>
    <w:rsid w:val="00C82459"/>
    <w:rsid w:val="00C85992"/>
    <w:rsid w:val="00C91976"/>
    <w:rsid w:val="00C94661"/>
    <w:rsid w:val="00CB5E56"/>
    <w:rsid w:val="00CC38D7"/>
    <w:rsid w:val="00CE0FD5"/>
    <w:rsid w:val="00CE61EF"/>
    <w:rsid w:val="00D027F3"/>
    <w:rsid w:val="00D0580A"/>
    <w:rsid w:val="00D06C70"/>
    <w:rsid w:val="00D34FA4"/>
    <w:rsid w:val="00D61B28"/>
    <w:rsid w:val="00D871C2"/>
    <w:rsid w:val="00D91EB5"/>
    <w:rsid w:val="00DA0818"/>
    <w:rsid w:val="00DA2DE9"/>
    <w:rsid w:val="00DA64C7"/>
    <w:rsid w:val="00DC0830"/>
    <w:rsid w:val="00DC3B25"/>
    <w:rsid w:val="00DD37F3"/>
    <w:rsid w:val="00DE39B4"/>
    <w:rsid w:val="00DF3AD9"/>
    <w:rsid w:val="00E00B0A"/>
    <w:rsid w:val="00E05A17"/>
    <w:rsid w:val="00E273EB"/>
    <w:rsid w:val="00E33C16"/>
    <w:rsid w:val="00E4126C"/>
    <w:rsid w:val="00E50FD5"/>
    <w:rsid w:val="00E54FC9"/>
    <w:rsid w:val="00E84CA3"/>
    <w:rsid w:val="00EA3220"/>
    <w:rsid w:val="00EA56B9"/>
    <w:rsid w:val="00EA6BD6"/>
    <w:rsid w:val="00EA7098"/>
    <w:rsid w:val="00EC3408"/>
    <w:rsid w:val="00ED1CF0"/>
    <w:rsid w:val="00EE02E5"/>
    <w:rsid w:val="00EE5121"/>
    <w:rsid w:val="00EE5AE7"/>
    <w:rsid w:val="00F0032B"/>
    <w:rsid w:val="00F03092"/>
    <w:rsid w:val="00F0554F"/>
    <w:rsid w:val="00F101F5"/>
    <w:rsid w:val="00F10BFA"/>
    <w:rsid w:val="00F151B6"/>
    <w:rsid w:val="00F25CDC"/>
    <w:rsid w:val="00F33FF2"/>
    <w:rsid w:val="00F34BF0"/>
    <w:rsid w:val="00F42B4E"/>
    <w:rsid w:val="00F603E7"/>
    <w:rsid w:val="00F7344E"/>
    <w:rsid w:val="00FD0730"/>
    <w:rsid w:val="00FD6976"/>
    <w:rsid w:val="00FE4592"/>
    <w:rsid w:val="00FE7ABA"/>
    <w:rsid w:val="00FF2C2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3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50"/>
    <w:pPr>
      <w:spacing w:after="200" w:line="276" w:lineRule="auto"/>
    </w:pPr>
    <w:rPr>
      <w:sz w:val="22"/>
      <w:szCs w:val="22"/>
      <w:lang w:val="en-US" w:eastAsia="en-US"/>
    </w:rPr>
  </w:style>
  <w:style w:type="paragraph" w:styleId="Heading1">
    <w:name w:val="heading 1"/>
    <w:basedOn w:val="Normal"/>
    <w:link w:val="Heading1Char"/>
    <w:uiPriority w:val="9"/>
    <w:qFormat/>
    <w:rsid w:val="003F19AE"/>
    <w:pPr>
      <w:spacing w:before="100" w:beforeAutospacing="1" w:after="100" w:afterAutospacing="1" w:line="240" w:lineRule="auto"/>
      <w:outlineLvl w:val="0"/>
    </w:pPr>
    <w:rPr>
      <w:b/>
      <w:bCs/>
      <w:kern w:val="36"/>
      <w:sz w:val="48"/>
      <w:szCs w:val="48"/>
      <w:lang/>
    </w:rPr>
  </w:style>
  <w:style w:type="paragraph" w:styleId="Heading2">
    <w:name w:val="heading 2"/>
    <w:basedOn w:val="Normal"/>
    <w:next w:val="Normal"/>
    <w:link w:val="Heading2Char"/>
    <w:uiPriority w:val="9"/>
    <w:unhideWhenUsed/>
    <w:qFormat/>
    <w:rsid w:val="0002620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50"/>
    <w:pPr>
      <w:ind w:left="720"/>
      <w:contextualSpacing/>
    </w:pPr>
  </w:style>
  <w:style w:type="paragraph" w:styleId="Header">
    <w:name w:val="header"/>
    <w:basedOn w:val="Normal"/>
    <w:link w:val="HeaderChar"/>
    <w:uiPriority w:val="99"/>
    <w:semiHidden/>
    <w:unhideWhenUsed/>
    <w:rsid w:val="00B809D1"/>
    <w:pPr>
      <w:tabs>
        <w:tab w:val="center" w:pos="4680"/>
        <w:tab w:val="right" w:pos="9360"/>
      </w:tabs>
    </w:pPr>
    <w:rPr>
      <w:lang/>
    </w:rPr>
  </w:style>
  <w:style w:type="character" w:customStyle="1" w:styleId="HeaderChar">
    <w:name w:val="Header Char"/>
    <w:link w:val="Header"/>
    <w:uiPriority w:val="99"/>
    <w:semiHidden/>
    <w:rsid w:val="00B809D1"/>
    <w:rPr>
      <w:sz w:val="22"/>
      <w:szCs w:val="22"/>
    </w:rPr>
  </w:style>
  <w:style w:type="paragraph" w:styleId="Footer">
    <w:name w:val="footer"/>
    <w:basedOn w:val="Normal"/>
    <w:link w:val="FooterChar"/>
    <w:uiPriority w:val="99"/>
    <w:unhideWhenUsed/>
    <w:rsid w:val="00B809D1"/>
    <w:pPr>
      <w:tabs>
        <w:tab w:val="center" w:pos="4680"/>
        <w:tab w:val="right" w:pos="9360"/>
      </w:tabs>
    </w:pPr>
    <w:rPr>
      <w:lang/>
    </w:rPr>
  </w:style>
  <w:style w:type="character" w:customStyle="1" w:styleId="FooterChar">
    <w:name w:val="Footer Char"/>
    <w:link w:val="Footer"/>
    <w:uiPriority w:val="99"/>
    <w:rsid w:val="00B809D1"/>
    <w:rPr>
      <w:sz w:val="22"/>
      <w:szCs w:val="22"/>
    </w:rPr>
  </w:style>
  <w:style w:type="paragraph" w:styleId="NormalWeb">
    <w:name w:val="Normal (Web)"/>
    <w:basedOn w:val="Normal"/>
    <w:unhideWhenUsed/>
    <w:rsid w:val="00916882"/>
    <w:pPr>
      <w:spacing w:before="100" w:beforeAutospacing="1" w:after="100" w:afterAutospacing="1" w:line="240" w:lineRule="auto"/>
    </w:pPr>
    <w:rPr>
      <w:sz w:val="24"/>
      <w:szCs w:val="24"/>
      <w:lang w:val="en-SG" w:eastAsia="en-SG"/>
    </w:rPr>
  </w:style>
  <w:style w:type="character" w:styleId="Strong">
    <w:name w:val="Strong"/>
    <w:uiPriority w:val="22"/>
    <w:qFormat/>
    <w:rsid w:val="00916882"/>
    <w:rPr>
      <w:b/>
      <w:bCs/>
    </w:rPr>
  </w:style>
  <w:style w:type="character" w:styleId="Hyperlink">
    <w:name w:val="Hyperlink"/>
    <w:unhideWhenUsed/>
    <w:rsid w:val="00916882"/>
    <w:rPr>
      <w:color w:val="0000FF"/>
      <w:u w:val="single"/>
    </w:rPr>
  </w:style>
  <w:style w:type="character" w:customStyle="1" w:styleId="searchhit">
    <w:name w:val="search_hit"/>
    <w:rsid w:val="00412AB1"/>
  </w:style>
  <w:style w:type="character" w:customStyle="1" w:styleId="Heading1Char">
    <w:name w:val="Heading 1 Char"/>
    <w:link w:val="Heading1"/>
    <w:uiPriority w:val="9"/>
    <w:rsid w:val="003F19AE"/>
    <w:rPr>
      <w:b/>
      <w:bCs/>
      <w:kern w:val="36"/>
      <w:sz w:val="48"/>
      <w:szCs w:val="48"/>
    </w:rPr>
  </w:style>
  <w:style w:type="character" w:styleId="Emphasis">
    <w:name w:val="Emphasis"/>
    <w:uiPriority w:val="20"/>
    <w:qFormat/>
    <w:rsid w:val="004B2F98"/>
    <w:rPr>
      <w:i/>
      <w:iCs/>
    </w:rPr>
  </w:style>
  <w:style w:type="character" w:styleId="FollowedHyperlink">
    <w:name w:val="FollowedHyperlink"/>
    <w:uiPriority w:val="99"/>
    <w:semiHidden/>
    <w:unhideWhenUsed/>
    <w:rsid w:val="00F151B6"/>
    <w:rPr>
      <w:color w:val="800080"/>
      <w:u w:val="single"/>
    </w:rPr>
  </w:style>
  <w:style w:type="table" w:styleId="TableGrid">
    <w:name w:val="Table Grid"/>
    <w:basedOn w:val="TableNormal"/>
    <w:uiPriority w:val="59"/>
    <w:rsid w:val="00C9197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026202"/>
    <w:pPr>
      <w:spacing w:before="100" w:beforeAutospacing="1" w:after="100" w:afterAutospacing="1" w:line="240" w:lineRule="auto"/>
    </w:pPr>
    <w:rPr>
      <w:sz w:val="24"/>
      <w:szCs w:val="24"/>
    </w:rPr>
  </w:style>
  <w:style w:type="character" w:customStyle="1" w:styleId="BodyTextChar">
    <w:name w:val="Body Text Char"/>
    <w:link w:val="BodyText"/>
    <w:uiPriority w:val="99"/>
    <w:rsid w:val="00026202"/>
    <w:rPr>
      <w:sz w:val="24"/>
      <w:szCs w:val="24"/>
    </w:rPr>
  </w:style>
  <w:style w:type="character" w:customStyle="1" w:styleId="Heading2Char">
    <w:name w:val="Heading 2 Char"/>
    <w:link w:val="Heading2"/>
    <w:uiPriority w:val="9"/>
    <w:rsid w:val="000262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50"/>
    <w:pPr>
      <w:spacing w:after="200" w:line="276" w:lineRule="auto"/>
    </w:pPr>
    <w:rPr>
      <w:sz w:val="22"/>
      <w:szCs w:val="22"/>
      <w:lang w:val="en-US" w:eastAsia="en-US"/>
    </w:rPr>
  </w:style>
  <w:style w:type="paragraph" w:styleId="Heading1">
    <w:name w:val="heading 1"/>
    <w:basedOn w:val="Normal"/>
    <w:link w:val="Heading1Char"/>
    <w:uiPriority w:val="9"/>
    <w:qFormat/>
    <w:rsid w:val="003F19AE"/>
    <w:pPr>
      <w:spacing w:before="100" w:beforeAutospacing="1" w:after="100" w:afterAutospacing="1" w:line="240" w:lineRule="auto"/>
      <w:outlineLvl w:val="0"/>
    </w:pPr>
    <w:rPr>
      <w:b/>
      <w:bCs/>
      <w:kern w:val="36"/>
      <w:sz w:val="48"/>
      <w:szCs w:val="48"/>
      <w:lang/>
    </w:rPr>
  </w:style>
  <w:style w:type="paragraph" w:styleId="Heading2">
    <w:name w:val="heading 2"/>
    <w:basedOn w:val="Normal"/>
    <w:next w:val="Normal"/>
    <w:link w:val="Heading2Char"/>
    <w:uiPriority w:val="9"/>
    <w:unhideWhenUsed/>
    <w:qFormat/>
    <w:rsid w:val="0002620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50"/>
    <w:pPr>
      <w:ind w:left="720"/>
      <w:contextualSpacing/>
    </w:pPr>
  </w:style>
  <w:style w:type="paragraph" w:styleId="Header">
    <w:name w:val="header"/>
    <w:basedOn w:val="Normal"/>
    <w:link w:val="HeaderChar"/>
    <w:uiPriority w:val="99"/>
    <w:semiHidden/>
    <w:unhideWhenUsed/>
    <w:rsid w:val="00B809D1"/>
    <w:pPr>
      <w:tabs>
        <w:tab w:val="center" w:pos="4680"/>
        <w:tab w:val="right" w:pos="9360"/>
      </w:tabs>
    </w:pPr>
    <w:rPr>
      <w:lang/>
    </w:rPr>
  </w:style>
  <w:style w:type="character" w:customStyle="1" w:styleId="HeaderChar">
    <w:name w:val="Header Char"/>
    <w:link w:val="Header"/>
    <w:uiPriority w:val="99"/>
    <w:semiHidden/>
    <w:rsid w:val="00B809D1"/>
    <w:rPr>
      <w:sz w:val="22"/>
      <w:szCs w:val="22"/>
    </w:rPr>
  </w:style>
  <w:style w:type="paragraph" w:styleId="Footer">
    <w:name w:val="footer"/>
    <w:basedOn w:val="Normal"/>
    <w:link w:val="FooterChar"/>
    <w:uiPriority w:val="99"/>
    <w:unhideWhenUsed/>
    <w:rsid w:val="00B809D1"/>
    <w:pPr>
      <w:tabs>
        <w:tab w:val="center" w:pos="4680"/>
        <w:tab w:val="right" w:pos="9360"/>
      </w:tabs>
    </w:pPr>
    <w:rPr>
      <w:lang/>
    </w:rPr>
  </w:style>
  <w:style w:type="character" w:customStyle="1" w:styleId="FooterChar">
    <w:name w:val="Footer Char"/>
    <w:link w:val="Footer"/>
    <w:uiPriority w:val="99"/>
    <w:rsid w:val="00B809D1"/>
    <w:rPr>
      <w:sz w:val="22"/>
      <w:szCs w:val="22"/>
    </w:rPr>
  </w:style>
  <w:style w:type="paragraph" w:styleId="NormalWeb">
    <w:name w:val="Normal (Web)"/>
    <w:basedOn w:val="Normal"/>
    <w:unhideWhenUsed/>
    <w:rsid w:val="00916882"/>
    <w:pPr>
      <w:spacing w:before="100" w:beforeAutospacing="1" w:after="100" w:afterAutospacing="1" w:line="240" w:lineRule="auto"/>
    </w:pPr>
    <w:rPr>
      <w:sz w:val="24"/>
      <w:szCs w:val="24"/>
      <w:lang w:val="en-SG" w:eastAsia="en-SG"/>
    </w:rPr>
  </w:style>
  <w:style w:type="character" w:styleId="Strong">
    <w:name w:val="Strong"/>
    <w:uiPriority w:val="22"/>
    <w:qFormat/>
    <w:rsid w:val="00916882"/>
    <w:rPr>
      <w:b/>
      <w:bCs/>
    </w:rPr>
  </w:style>
  <w:style w:type="character" w:styleId="Hyperlink">
    <w:name w:val="Hyperlink"/>
    <w:unhideWhenUsed/>
    <w:rsid w:val="00916882"/>
    <w:rPr>
      <w:color w:val="0000FF"/>
      <w:u w:val="single"/>
    </w:rPr>
  </w:style>
  <w:style w:type="character" w:customStyle="1" w:styleId="searchhit">
    <w:name w:val="search_hit"/>
    <w:rsid w:val="00412AB1"/>
  </w:style>
  <w:style w:type="character" w:customStyle="1" w:styleId="Heading1Char">
    <w:name w:val="Heading 1 Char"/>
    <w:link w:val="Heading1"/>
    <w:uiPriority w:val="9"/>
    <w:rsid w:val="003F19AE"/>
    <w:rPr>
      <w:b/>
      <w:bCs/>
      <w:kern w:val="36"/>
      <w:sz w:val="48"/>
      <w:szCs w:val="48"/>
    </w:rPr>
  </w:style>
  <w:style w:type="character" w:styleId="Emphasis">
    <w:name w:val="Emphasis"/>
    <w:uiPriority w:val="20"/>
    <w:qFormat/>
    <w:rsid w:val="004B2F98"/>
    <w:rPr>
      <w:i/>
      <w:iCs/>
    </w:rPr>
  </w:style>
  <w:style w:type="character" w:styleId="FollowedHyperlink">
    <w:name w:val="FollowedHyperlink"/>
    <w:uiPriority w:val="99"/>
    <w:semiHidden/>
    <w:unhideWhenUsed/>
    <w:rsid w:val="00F151B6"/>
    <w:rPr>
      <w:color w:val="800080"/>
      <w:u w:val="single"/>
    </w:rPr>
  </w:style>
  <w:style w:type="table" w:styleId="TableGrid">
    <w:name w:val="Table Grid"/>
    <w:basedOn w:val="TableNormal"/>
    <w:uiPriority w:val="59"/>
    <w:rsid w:val="00C9197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026202"/>
    <w:pPr>
      <w:spacing w:before="100" w:beforeAutospacing="1" w:after="100" w:afterAutospacing="1" w:line="240" w:lineRule="auto"/>
    </w:pPr>
    <w:rPr>
      <w:sz w:val="24"/>
      <w:szCs w:val="24"/>
    </w:rPr>
  </w:style>
  <w:style w:type="character" w:customStyle="1" w:styleId="BodyTextChar">
    <w:name w:val="Body Text Char"/>
    <w:link w:val="BodyText"/>
    <w:uiPriority w:val="99"/>
    <w:rsid w:val="00026202"/>
    <w:rPr>
      <w:sz w:val="24"/>
      <w:szCs w:val="24"/>
    </w:rPr>
  </w:style>
  <w:style w:type="character" w:customStyle="1" w:styleId="Heading2Char">
    <w:name w:val="Heading 2 Char"/>
    <w:link w:val="Heading2"/>
    <w:uiPriority w:val="9"/>
    <w:rsid w:val="0002620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150">
      <w:bodyDiv w:val="1"/>
      <w:marLeft w:val="0"/>
      <w:marRight w:val="0"/>
      <w:marTop w:val="0"/>
      <w:marBottom w:val="0"/>
      <w:divBdr>
        <w:top w:val="none" w:sz="0" w:space="0" w:color="auto"/>
        <w:left w:val="none" w:sz="0" w:space="0" w:color="auto"/>
        <w:bottom w:val="none" w:sz="0" w:space="0" w:color="auto"/>
        <w:right w:val="none" w:sz="0" w:space="0" w:color="auto"/>
      </w:divBdr>
      <w:divsChild>
        <w:div w:id="1492452056">
          <w:marLeft w:val="547"/>
          <w:marRight w:val="0"/>
          <w:marTop w:val="154"/>
          <w:marBottom w:val="0"/>
          <w:divBdr>
            <w:top w:val="none" w:sz="0" w:space="0" w:color="auto"/>
            <w:left w:val="none" w:sz="0" w:space="0" w:color="auto"/>
            <w:bottom w:val="none" w:sz="0" w:space="0" w:color="auto"/>
            <w:right w:val="none" w:sz="0" w:space="0" w:color="auto"/>
          </w:divBdr>
        </w:div>
        <w:div w:id="1591507863">
          <w:marLeft w:val="547"/>
          <w:marRight w:val="0"/>
          <w:marTop w:val="154"/>
          <w:marBottom w:val="0"/>
          <w:divBdr>
            <w:top w:val="none" w:sz="0" w:space="0" w:color="auto"/>
            <w:left w:val="none" w:sz="0" w:space="0" w:color="auto"/>
            <w:bottom w:val="none" w:sz="0" w:space="0" w:color="auto"/>
            <w:right w:val="none" w:sz="0" w:space="0" w:color="auto"/>
          </w:divBdr>
        </w:div>
        <w:div w:id="2040275286">
          <w:marLeft w:val="547"/>
          <w:marRight w:val="0"/>
          <w:marTop w:val="154"/>
          <w:marBottom w:val="0"/>
          <w:divBdr>
            <w:top w:val="none" w:sz="0" w:space="0" w:color="auto"/>
            <w:left w:val="none" w:sz="0" w:space="0" w:color="auto"/>
            <w:bottom w:val="none" w:sz="0" w:space="0" w:color="auto"/>
            <w:right w:val="none" w:sz="0" w:space="0" w:color="auto"/>
          </w:divBdr>
        </w:div>
      </w:divsChild>
    </w:div>
    <w:div w:id="154614382">
      <w:bodyDiv w:val="1"/>
      <w:marLeft w:val="0"/>
      <w:marRight w:val="0"/>
      <w:marTop w:val="0"/>
      <w:marBottom w:val="0"/>
      <w:divBdr>
        <w:top w:val="none" w:sz="0" w:space="0" w:color="auto"/>
        <w:left w:val="none" w:sz="0" w:space="0" w:color="auto"/>
        <w:bottom w:val="none" w:sz="0" w:space="0" w:color="auto"/>
        <w:right w:val="none" w:sz="0" w:space="0" w:color="auto"/>
      </w:divBdr>
      <w:divsChild>
        <w:div w:id="209927856">
          <w:marLeft w:val="547"/>
          <w:marRight w:val="0"/>
          <w:marTop w:val="154"/>
          <w:marBottom w:val="0"/>
          <w:divBdr>
            <w:top w:val="none" w:sz="0" w:space="0" w:color="auto"/>
            <w:left w:val="none" w:sz="0" w:space="0" w:color="auto"/>
            <w:bottom w:val="none" w:sz="0" w:space="0" w:color="auto"/>
            <w:right w:val="none" w:sz="0" w:space="0" w:color="auto"/>
          </w:divBdr>
        </w:div>
        <w:div w:id="579752543">
          <w:marLeft w:val="547"/>
          <w:marRight w:val="0"/>
          <w:marTop w:val="154"/>
          <w:marBottom w:val="0"/>
          <w:divBdr>
            <w:top w:val="none" w:sz="0" w:space="0" w:color="auto"/>
            <w:left w:val="none" w:sz="0" w:space="0" w:color="auto"/>
            <w:bottom w:val="none" w:sz="0" w:space="0" w:color="auto"/>
            <w:right w:val="none" w:sz="0" w:space="0" w:color="auto"/>
          </w:divBdr>
        </w:div>
        <w:div w:id="779182152">
          <w:marLeft w:val="547"/>
          <w:marRight w:val="0"/>
          <w:marTop w:val="154"/>
          <w:marBottom w:val="0"/>
          <w:divBdr>
            <w:top w:val="none" w:sz="0" w:space="0" w:color="auto"/>
            <w:left w:val="none" w:sz="0" w:space="0" w:color="auto"/>
            <w:bottom w:val="none" w:sz="0" w:space="0" w:color="auto"/>
            <w:right w:val="none" w:sz="0" w:space="0" w:color="auto"/>
          </w:divBdr>
        </w:div>
        <w:div w:id="1380788828">
          <w:marLeft w:val="547"/>
          <w:marRight w:val="0"/>
          <w:marTop w:val="154"/>
          <w:marBottom w:val="0"/>
          <w:divBdr>
            <w:top w:val="none" w:sz="0" w:space="0" w:color="auto"/>
            <w:left w:val="none" w:sz="0" w:space="0" w:color="auto"/>
            <w:bottom w:val="none" w:sz="0" w:space="0" w:color="auto"/>
            <w:right w:val="none" w:sz="0" w:space="0" w:color="auto"/>
          </w:divBdr>
        </w:div>
        <w:div w:id="1859153631">
          <w:marLeft w:val="547"/>
          <w:marRight w:val="0"/>
          <w:marTop w:val="154"/>
          <w:marBottom w:val="0"/>
          <w:divBdr>
            <w:top w:val="none" w:sz="0" w:space="0" w:color="auto"/>
            <w:left w:val="none" w:sz="0" w:space="0" w:color="auto"/>
            <w:bottom w:val="none" w:sz="0" w:space="0" w:color="auto"/>
            <w:right w:val="none" w:sz="0" w:space="0" w:color="auto"/>
          </w:divBdr>
        </w:div>
      </w:divsChild>
    </w:div>
    <w:div w:id="163133717">
      <w:bodyDiv w:val="1"/>
      <w:marLeft w:val="0"/>
      <w:marRight w:val="0"/>
      <w:marTop w:val="0"/>
      <w:marBottom w:val="0"/>
      <w:divBdr>
        <w:top w:val="none" w:sz="0" w:space="0" w:color="auto"/>
        <w:left w:val="none" w:sz="0" w:space="0" w:color="auto"/>
        <w:bottom w:val="none" w:sz="0" w:space="0" w:color="auto"/>
        <w:right w:val="none" w:sz="0" w:space="0" w:color="auto"/>
      </w:divBdr>
    </w:div>
    <w:div w:id="241644078">
      <w:bodyDiv w:val="1"/>
      <w:marLeft w:val="0"/>
      <w:marRight w:val="0"/>
      <w:marTop w:val="0"/>
      <w:marBottom w:val="0"/>
      <w:divBdr>
        <w:top w:val="none" w:sz="0" w:space="0" w:color="auto"/>
        <w:left w:val="none" w:sz="0" w:space="0" w:color="auto"/>
        <w:bottom w:val="none" w:sz="0" w:space="0" w:color="auto"/>
        <w:right w:val="none" w:sz="0" w:space="0" w:color="auto"/>
      </w:divBdr>
      <w:divsChild>
        <w:div w:id="404761425">
          <w:marLeft w:val="547"/>
          <w:marRight w:val="0"/>
          <w:marTop w:val="154"/>
          <w:marBottom w:val="0"/>
          <w:divBdr>
            <w:top w:val="none" w:sz="0" w:space="0" w:color="auto"/>
            <w:left w:val="none" w:sz="0" w:space="0" w:color="auto"/>
            <w:bottom w:val="none" w:sz="0" w:space="0" w:color="auto"/>
            <w:right w:val="none" w:sz="0" w:space="0" w:color="auto"/>
          </w:divBdr>
        </w:div>
        <w:div w:id="596447752">
          <w:marLeft w:val="547"/>
          <w:marRight w:val="0"/>
          <w:marTop w:val="154"/>
          <w:marBottom w:val="0"/>
          <w:divBdr>
            <w:top w:val="none" w:sz="0" w:space="0" w:color="auto"/>
            <w:left w:val="none" w:sz="0" w:space="0" w:color="auto"/>
            <w:bottom w:val="none" w:sz="0" w:space="0" w:color="auto"/>
            <w:right w:val="none" w:sz="0" w:space="0" w:color="auto"/>
          </w:divBdr>
        </w:div>
        <w:div w:id="1482966295">
          <w:marLeft w:val="547"/>
          <w:marRight w:val="0"/>
          <w:marTop w:val="154"/>
          <w:marBottom w:val="0"/>
          <w:divBdr>
            <w:top w:val="none" w:sz="0" w:space="0" w:color="auto"/>
            <w:left w:val="none" w:sz="0" w:space="0" w:color="auto"/>
            <w:bottom w:val="none" w:sz="0" w:space="0" w:color="auto"/>
            <w:right w:val="none" w:sz="0" w:space="0" w:color="auto"/>
          </w:divBdr>
        </w:div>
        <w:div w:id="1487358299">
          <w:marLeft w:val="547"/>
          <w:marRight w:val="0"/>
          <w:marTop w:val="154"/>
          <w:marBottom w:val="0"/>
          <w:divBdr>
            <w:top w:val="none" w:sz="0" w:space="0" w:color="auto"/>
            <w:left w:val="none" w:sz="0" w:space="0" w:color="auto"/>
            <w:bottom w:val="none" w:sz="0" w:space="0" w:color="auto"/>
            <w:right w:val="none" w:sz="0" w:space="0" w:color="auto"/>
          </w:divBdr>
        </w:div>
        <w:div w:id="1500537466">
          <w:marLeft w:val="547"/>
          <w:marRight w:val="0"/>
          <w:marTop w:val="154"/>
          <w:marBottom w:val="0"/>
          <w:divBdr>
            <w:top w:val="none" w:sz="0" w:space="0" w:color="auto"/>
            <w:left w:val="none" w:sz="0" w:space="0" w:color="auto"/>
            <w:bottom w:val="none" w:sz="0" w:space="0" w:color="auto"/>
            <w:right w:val="none" w:sz="0" w:space="0" w:color="auto"/>
          </w:divBdr>
        </w:div>
        <w:div w:id="1504276739">
          <w:marLeft w:val="547"/>
          <w:marRight w:val="0"/>
          <w:marTop w:val="154"/>
          <w:marBottom w:val="0"/>
          <w:divBdr>
            <w:top w:val="none" w:sz="0" w:space="0" w:color="auto"/>
            <w:left w:val="none" w:sz="0" w:space="0" w:color="auto"/>
            <w:bottom w:val="none" w:sz="0" w:space="0" w:color="auto"/>
            <w:right w:val="none" w:sz="0" w:space="0" w:color="auto"/>
          </w:divBdr>
        </w:div>
        <w:div w:id="1676375877">
          <w:marLeft w:val="547"/>
          <w:marRight w:val="0"/>
          <w:marTop w:val="154"/>
          <w:marBottom w:val="0"/>
          <w:divBdr>
            <w:top w:val="none" w:sz="0" w:space="0" w:color="auto"/>
            <w:left w:val="none" w:sz="0" w:space="0" w:color="auto"/>
            <w:bottom w:val="none" w:sz="0" w:space="0" w:color="auto"/>
            <w:right w:val="none" w:sz="0" w:space="0" w:color="auto"/>
          </w:divBdr>
        </w:div>
      </w:divsChild>
    </w:div>
    <w:div w:id="288247432">
      <w:bodyDiv w:val="1"/>
      <w:marLeft w:val="0"/>
      <w:marRight w:val="0"/>
      <w:marTop w:val="0"/>
      <w:marBottom w:val="0"/>
      <w:divBdr>
        <w:top w:val="none" w:sz="0" w:space="0" w:color="auto"/>
        <w:left w:val="none" w:sz="0" w:space="0" w:color="auto"/>
        <w:bottom w:val="none" w:sz="0" w:space="0" w:color="auto"/>
        <w:right w:val="none" w:sz="0" w:space="0" w:color="auto"/>
      </w:divBdr>
      <w:divsChild>
        <w:div w:id="447166864">
          <w:marLeft w:val="547"/>
          <w:marRight w:val="0"/>
          <w:marTop w:val="154"/>
          <w:marBottom w:val="0"/>
          <w:divBdr>
            <w:top w:val="none" w:sz="0" w:space="0" w:color="auto"/>
            <w:left w:val="none" w:sz="0" w:space="0" w:color="auto"/>
            <w:bottom w:val="none" w:sz="0" w:space="0" w:color="auto"/>
            <w:right w:val="none" w:sz="0" w:space="0" w:color="auto"/>
          </w:divBdr>
        </w:div>
        <w:div w:id="1042941155">
          <w:marLeft w:val="547"/>
          <w:marRight w:val="0"/>
          <w:marTop w:val="154"/>
          <w:marBottom w:val="0"/>
          <w:divBdr>
            <w:top w:val="none" w:sz="0" w:space="0" w:color="auto"/>
            <w:left w:val="none" w:sz="0" w:space="0" w:color="auto"/>
            <w:bottom w:val="none" w:sz="0" w:space="0" w:color="auto"/>
            <w:right w:val="none" w:sz="0" w:space="0" w:color="auto"/>
          </w:divBdr>
        </w:div>
        <w:div w:id="1485275102">
          <w:marLeft w:val="547"/>
          <w:marRight w:val="0"/>
          <w:marTop w:val="154"/>
          <w:marBottom w:val="0"/>
          <w:divBdr>
            <w:top w:val="none" w:sz="0" w:space="0" w:color="auto"/>
            <w:left w:val="none" w:sz="0" w:space="0" w:color="auto"/>
            <w:bottom w:val="none" w:sz="0" w:space="0" w:color="auto"/>
            <w:right w:val="none" w:sz="0" w:space="0" w:color="auto"/>
          </w:divBdr>
        </w:div>
      </w:divsChild>
    </w:div>
    <w:div w:id="428279121">
      <w:bodyDiv w:val="1"/>
      <w:marLeft w:val="0"/>
      <w:marRight w:val="0"/>
      <w:marTop w:val="0"/>
      <w:marBottom w:val="0"/>
      <w:divBdr>
        <w:top w:val="none" w:sz="0" w:space="0" w:color="auto"/>
        <w:left w:val="none" w:sz="0" w:space="0" w:color="auto"/>
        <w:bottom w:val="none" w:sz="0" w:space="0" w:color="auto"/>
        <w:right w:val="none" w:sz="0" w:space="0" w:color="auto"/>
      </w:divBdr>
    </w:div>
    <w:div w:id="878132431">
      <w:bodyDiv w:val="1"/>
      <w:marLeft w:val="0"/>
      <w:marRight w:val="0"/>
      <w:marTop w:val="0"/>
      <w:marBottom w:val="0"/>
      <w:divBdr>
        <w:top w:val="none" w:sz="0" w:space="0" w:color="auto"/>
        <w:left w:val="none" w:sz="0" w:space="0" w:color="auto"/>
        <w:bottom w:val="none" w:sz="0" w:space="0" w:color="auto"/>
        <w:right w:val="none" w:sz="0" w:space="0" w:color="auto"/>
      </w:divBdr>
      <w:divsChild>
        <w:div w:id="941840985">
          <w:marLeft w:val="0"/>
          <w:marRight w:val="0"/>
          <w:marTop w:val="0"/>
          <w:marBottom w:val="0"/>
          <w:divBdr>
            <w:top w:val="none" w:sz="0" w:space="0" w:color="auto"/>
            <w:left w:val="none" w:sz="0" w:space="0" w:color="auto"/>
            <w:bottom w:val="none" w:sz="0" w:space="0" w:color="auto"/>
            <w:right w:val="none" w:sz="0" w:space="0" w:color="auto"/>
          </w:divBdr>
        </w:div>
      </w:divsChild>
    </w:div>
    <w:div w:id="1109933469">
      <w:bodyDiv w:val="1"/>
      <w:marLeft w:val="0"/>
      <w:marRight w:val="0"/>
      <w:marTop w:val="0"/>
      <w:marBottom w:val="0"/>
      <w:divBdr>
        <w:top w:val="none" w:sz="0" w:space="0" w:color="auto"/>
        <w:left w:val="none" w:sz="0" w:space="0" w:color="auto"/>
        <w:bottom w:val="none" w:sz="0" w:space="0" w:color="auto"/>
        <w:right w:val="none" w:sz="0" w:space="0" w:color="auto"/>
      </w:divBdr>
      <w:divsChild>
        <w:div w:id="177693074">
          <w:marLeft w:val="547"/>
          <w:marRight w:val="0"/>
          <w:marTop w:val="154"/>
          <w:marBottom w:val="0"/>
          <w:divBdr>
            <w:top w:val="none" w:sz="0" w:space="0" w:color="auto"/>
            <w:left w:val="none" w:sz="0" w:space="0" w:color="auto"/>
            <w:bottom w:val="none" w:sz="0" w:space="0" w:color="auto"/>
            <w:right w:val="none" w:sz="0" w:space="0" w:color="auto"/>
          </w:divBdr>
        </w:div>
        <w:div w:id="1692100677">
          <w:marLeft w:val="547"/>
          <w:marRight w:val="0"/>
          <w:marTop w:val="154"/>
          <w:marBottom w:val="0"/>
          <w:divBdr>
            <w:top w:val="none" w:sz="0" w:space="0" w:color="auto"/>
            <w:left w:val="none" w:sz="0" w:space="0" w:color="auto"/>
            <w:bottom w:val="none" w:sz="0" w:space="0" w:color="auto"/>
            <w:right w:val="none" w:sz="0" w:space="0" w:color="auto"/>
          </w:divBdr>
        </w:div>
        <w:div w:id="2090303170">
          <w:marLeft w:val="547"/>
          <w:marRight w:val="0"/>
          <w:marTop w:val="154"/>
          <w:marBottom w:val="0"/>
          <w:divBdr>
            <w:top w:val="none" w:sz="0" w:space="0" w:color="auto"/>
            <w:left w:val="none" w:sz="0" w:space="0" w:color="auto"/>
            <w:bottom w:val="none" w:sz="0" w:space="0" w:color="auto"/>
            <w:right w:val="none" w:sz="0" w:space="0" w:color="auto"/>
          </w:divBdr>
        </w:div>
      </w:divsChild>
    </w:div>
    <w:div w:id="133595340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87">
          <w:marLeft w:val="547"/>
          <w:marRight w:val="0"/>
          <w:marTop w:val="154"/>
          <w:marBottom w:val="0"/>
          <w:divBdr>
            <w:top w:val="none" w:sz="0" w:space="0" w:color="auto"/>
            <w:left w:val="none" w:sz="0" w:space="0" w:color="auto"/>
            <w:bottom w:val="none" w:sz="0" w:space="0" w:color="auto"/>
            <w:right w:val="none" w:sz="0" w:space="0" w:color="auto"/>
          </w:divBdr>
        </w:div>
        <w:div w:id="1561473693">
          <w:marLeft w:val="547"/>
          <w:marRight w:val="0"/>
          <w:marTop w:val="154"/>
          <w:marBottom w:val="0"/>
          <w:divBdr>
            <w:top w:val="none" w:sz="0" w:space="0" w:color="auto"/>
            <w:left w:val="none" w:sz="0" w:space="0" w:color="auto"/>
            <w:bottom w:val="none" w:sz="0" w:space="0" w:color="auto"/>
            <w:right w:val="none" w:sz="0" w:space="0" w:color="auto"/>
          </w:divBdr>
        </w:div>
        <w:div w:id="1857960849">
          <w:marLeft w:val="547"/>
          <w:marRight w:val="0"/>
          <w:marTop w:val="154"/>
          <w:marBottom w:val="0"/>
          <w:divBdr>
            <w:top w:val="none" w:sz="0" w:space="0" w:color="auto"/>
            <w:left w:val="none" w:sz="0" w:space="0" w:color="auto"/>
            <w:bottom w:val="none" w:sz="0" w:space="0" w:color="auto"/>
            <w:right w:val="none" w:sz="0" w:space="0" w:color="auto"/>
          </w:divBdr>
        </w:div>
      </w:divsChild>
    </w:div>
    <w:div w:id="1655529378">
      <w:bodyDiv w:val="1"/>
      <w:marLeft w:val="0"/>
      <w:marRight w:val="0"/>
      <w:marTop w:val="0"/>
      <w:marBottom w:val="0"/>
      <w:divBdr>
        <w:top w:val="none" w:sz="0" w:space="0" w:color="auto"/>
        <w:left w:val="none" w:sz="0" w:space="0" w:color="auto"/>
        <w:bottom w:val="none" w:sz="0" w:space="0" w:color="auto"/>
        <w:right w:val="none" w:sz="0" w:space="0" w:color="auto"/>
      </w:divBdr>
    </w:div>
    <w:div w:id="1825658412">
      <w:bodyDiv w:val="1"/>
      <w:marLeft w:val="0"/>
      <w:marRight w:val="0"/>
      <w:marTop w:val="0"/>
      <w:marBottom w:val="0"/>
      <w:divBdr>
        <w:top w:val="none" w:sz="0" w:space="0" w:color="auto"/>
        <w:left w:val="none" w:sz="0" w:space="0" w:color="auto"/>
        <w:bottom w:val="none" w:sz="0" w:space="0" w:color="auto"/>
        <w:right w:val="none" w:sz="0" w:space="0" w:color="auto"/>
      </w:divBdr>
      <w:divsChild>
        <w:div w:id="1081373767">
          <w:marLeft w:val="547"/>
          <w:marRight w:val="0"/>
          <w:marTop w:val="154"/>
          <w:marBottom w:val="0"/>
          <w:divBdr>
            <w:top w:val="none" w:sz="0" w:space="0" w:color="auto"/>
            <w:left w:val="none" w:sz="0" w:space="0" w:color="auto"/>
            <w:bottom w:val="none" w:sz="0" w:space="0" w:color="auto"/>
            <w:right w:val="none" w:sz="0" w:space="0" w:color="auto"/>
          </w:divBdr>
        </w:div>
        <w:div w:id="1566721734">
          <w:marLeft w:val="547"/>
          <w:marRight w:val="0"/>
          <w:marTop w:val="154"/>
          <w:marBottom w:val="0"/>
          <w:divBdr>
            <w:top w:val="none" w:sz="0" w:space="0" w:color="auto"/>
            <w:left w:val="none" w:sz="0" w:space="0" w:color="auto"/>
            <w:bottom w:val="none" w:sz="0" w:space="0" w:color="auto"/>
            <w:right w:val="none" w:sz="0" w:space="0" w:color="auto"/>
          </w:divBdr>
        </w:div>
        <w:div w:id="1740253022">
          <w:marLeft w:val="547"/>
          <w:marRight w:val="0"/>
          <w:marTop w:val="154"/>
          <w:marBottom w:val="0"/>
          <w:divBdr>
            <w:top w:val="none" w:sz="0" w:space="0" w:color="auto"/>
            <w:left w:val="none" w:sz="0" w:space="0" w:color="auto"/>
            <w:bottom w:val="none" w:sz="0" w:space="0" w:color="auto"/>
            <w:right w:val="none" w:sz="0" w:space="0" w:color="auto"/>
          </w:divBdr>
        </w:div>
      </w:divsChild>
    </w:div>
    <w:div w:id="1990478311">
      <w:bodyDiv w:val="1"/>
      <w:marLeft w:val="0"/>
      <w:marRight w:val="0"/>
      <w:marTop w:val="0"/>
      <w:marBottom w:val="0"/>
      <w:divBdr>
        <w:top w:val="none" w:sz="0" w:space="0" w:color="auto"/>
        <w:left w:val="none" w:sz="0" w:space="0" w:color="auto"/>
        <w:bottom w:val="none" w:sz="0" w:space="0" w:color="auto"/>
        <w:right w:val="none" w:sz="0" w:space="0" w:color="auto"/>
      </w:divBdr>
    </w:div>
    <w:div w:id="2131589083">
      <w:bodyDiv w:val="1"/>
      <w:marLeft w:val="0"/>
      <w:marRight w:val="0"/>
      <w:marTop w:val="0"/>
      <w:marBottom w:val="0"/>
      <w:divBdr>
        <w:top w:val="none" w:sz="0" w:space="0" w:color="auto"/>
        <w:left w:val="none" w:sz="0" w:space="0" w:color="auto"/>
        <w:bottom w:val="none" w:sz="0" w:space="0" w:color="auto"/>
        <w:right w:val="none" w:sz="0" w:space="0" w:color="auto"/>
      </w:divBdr>
      <w:divsChild>
        <w:div w:id="292565903">
          <w:marLeft w:val="547"/>
          <w:marRight w:val="0"/>
          <w:marTop w:val="154"/>
          <w:marBottom w:val="0"/>
          <w:divBdr>
            <w:top w:val="none" w:sz="0" w:space="0" w:color="auto"/>
            <w:left w:val="none" w:sz="0" w:space="0" w:color="auto"/>
            <w:bottom w:val="none" w:sz="0" w:space="0" w:color="auto"/>
            <w:right w:val="none" w:sz="0" w:space="0" w:color="auto"/>
          </w:divBdr>
        </w:div>
        <w:div w:id="337461467">
          <w:marLeft w:val="547"/>
          <w:marRight w:val="0"/>
          <w:marTop w:val="154"/>
          <w:marBottom w:val="0"/>
          <w:divBdr>
            <w:top w:val="none" w:sz="0" w:space="0" w:color="auto"/>
            <w:left w:val="none" w:sz="0" w:space="0" w:color="auto"/>
            <w:bottom w:val="none" w:sz="0" w:space="0" w:color="auto"/>
            <w:right w:val="none" w:sz="0" w:space="0" w:color="auto"/>
          </w:divBdr>
        </w:div>
        <w:div w:id="16826632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tas.metro.polri.go.id/perpustakaan/files/kebijakan47e0ae377e48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engines.com/art05-9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wedi@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lorado.edu/)%20" TargetMode="External"/><Relationship Id="rId4" Type="http://schemas.microsoft.com/office/2007/relationships/stylesWithEffects" Target="stylesWithEffects.xml"/><Relationship Id="rId9" Type="http://schemas.openxmlformats.org/officeDocument/2006/relationships/hyperlink" Target="http://www.colorado.edu/" TargetMode="External"/><Relationship Id="rId14" Type="http://schemas.openxmlformats.org/officeDocument/2006/relationships/hyperlink" Target="http://www.pdat.co.id/hg/%20political_pdat/2005/09/05/celaka-pesaw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570E-FC56-47AE-B99D-5D5A6E66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31878</CharactersWithSpaces>
  <SharedDoc>false</SharedDoc>
  <HLinks>
    <vt:vector size="48" baseType="variant">
      <vt:variant>
        <vt:i4>5242926</vt:i4>
      </vt:variant>
      <vt:variant>
        <vt:i4>24</vt:i4>
      </vt:variant>
      <vt:variant>
        <vt:i4>0</vt:i4>
      </vt:variant>
      <vt:variant>
        <vt:i4>5</vt:i4>
      </vt:variant>
      <vt:variant>
        <vt:lpwstr>http://www.pdat.co.id/hg/ political_pdat/2005/09/05/celaka-pesawat.htm</vt:lpwstr>
      </vt:variant>
      <vt:variant>
        <vt:lpwstr/>
      </vt:variant>
      <vt:variant>
        <vt:i4>1048662</vt:i4>
      </vt:variant>
      <vt:variant>
        <vt:i4>21</vt:i4>
      </vt:variant>
      <vt:variant>
        <vt:i4>0</vt:i4>
      </vt:variant>
      <vt:variant>
        <vt:i4>5</vt:i4>
      </vt:variant>
      <vt:variant>
        <vt:lpwstr>http://www.lantas.metro.polri.go.id/perpustakaan/files/kebijakan47e0ae377e487.pdf</vt:lpwstr>
      </vt:variant>
      <vt:variant>
        <vt:lpwstr/>
      </vt:variant>
      <vt:variant>
        <vt:i4>6094927</vt:i4>
      </vt:variant>
      <vt:variant>
        <vt:i4>15</vt:i4>
      </vt:variant>
      <vt:variant>
        <vt:i4>0</vt:i4>
      </vt:variant>
      <vt:variant>
        <vt:i4>5</vt:i4>
      </vt:variant>
      <vt:variant>
        <vt:lpwstr>http://re-searchengines.com/art05-90.html</vt:lpwstr>
      </vt:variant>
      <vt:variant>
        <vt:lpwstr/>
      </vt:variant>
      <vt:variant>
        <vt:i4>7340114</vt:i4>
      </vt:variant>
      <vt:variant>
        <vt:i4>12</vt:i4>
      </vt:variant>
      <vt:variant>
        <vt:i4>0</vt:i4>
      </vt:variant>
      <vt:variant>
        <vt:i4>5</vt:i4>
      </vt:variant>
      <vt:variant>
        <vt:lpwstr>mailto:sarwedi@hotmail.com</vt:lpwstr>
      </vt:variant>
      <vt:variant>
        <vt:lpwstr/>
      </vt:variant>
      <vt:variant>
        <vt:i4>7209077</vt:i4>
      </vt:variant>
      <vt:variant>
        <vt:i4>9</vt:i4>
      </vt:variant>
      <vt:variant>
        <vt:i4>0</vt:i4>
      </vt:variant>
      <vt:variant>
        <vt:i4>5</vt:i4>
      </vt:variant>
      <vt:variant>
        <vt:lpwstr>http://michaelyudha.blogspot.com/2006/07/bencana-sosial-dan-                    kemiskinan.html</vt:lpwstr>
      </vt:variant>
      <vt:variant>
        <vt:lpwstr/>
      </vt:variant>
      <vt:variant>
        <vt:i4>3407916</vt:i4>
      </vt:variant>
      <vt:variant>
        <vt:i4>6</vt:i4>
      </vt:variant>
      <vt:variant>
        <vt:i4>0</vt:i4>
      </vt:variant>
      <vt:variant>
        <vt:i4>5</vt:i4>
      </vt:variant>
      <vt:variant>
        <vt:lpwstr>http://puguhsudarminto.wordpress.com/2010/11/09/merancang-                  disater-education/</vt:lpwstr>
      </vt:variant>
      <vt:variant>
        <vt:lpwstr/>
      </vt:variant>
      <vt:variant>
        <vt:i4>5701710</vt:i4>
      </vt:variant>
      <vt:variant>
        <vt:i4>3</vt:i4>
      </vt:variant>
      <vt:variant>
        <vt:i4>0</vt:i4>
      </vt:variant>
      <vt:variant>
        <vt:i4>5</vt:i4>
      </vt:variant>
      <vt:variant>
        <vt:lpwstr>http://www.colorado.edu/)</vt:lpwstr>
      </vt:variant>
      <vt:variant>
        <vt:lpwstr/>
      </vt:variant>
      <vt:variant>
        <vt:i4>5701710</vt:i4>
      </vt:variant>
      <vt:variant>
        <vt:i4>0</vt:i4>
      </vt:variant>
      <vt:variant>
        <vt:i4>0</vt:i4>
      </vt:variant>
      <vt:variant>
        <vt:i4>5</vt:i4>
      </vt:variant>
      <vt:variant>
        <vt:lpwstr>http://www.colorado.edu/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Abyss</cp:lastModifiedBy>
  <cp:revision>2</cp:revision>
  <cp:lastPrinted>2011-05-03T03:14:00Z</cp:lastPrinted>
  <dcterms:created xsi:type="dcterms:W3CDTF">2011-05-31T12:30:00Z</dcterms:created>
  <dcterms:modified xsi:type="dcterms:W3CDTF">2011-05-31T12:30:00Z</dcterms:modified>
</cp:coreProperties>
</file>