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1D" w:rsidRPr="00420D72" w:rsidRDefault="00474103">
      <w:pPr>
        <w:rPr>
          <w:rFonts w:cstheme="minorHAnsi"/>
          <w:sz w:val="24"/>
          <w:szCs w:val="24"/>
        </w:rPr>
      </w:pPr>
      <w:r w:rsidRPr="00474103">
        <w:rPr>
          <w:rFonts w:cstheme="minorHAnsi"/>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margin-left:67.1pt;margin-top:13.3pt;width:607.65pt;height:69.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Q8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" stroked="f">
            <v:textbox>
              <w:txbxContent>
                <w:p w:rsidR="006B52EA" w:rsidRPr="0082091D" w:rsidRDefault="006B52EA" w:rsidP="001E6B06">
                  <w:pPr>
                    <w:spacing w:after="0" w:line="240" w:lineRule="auto"/>
                    <w:rPr>
                      <w:b/>
                      <w:sz w:val="24"/>
                    </w:rPr>
                  </w:pPr>
                  <w:r>
                    <w:rPr>
                      <w:b/>
                      <w:sz w:val="24"/>
                    </w:rPr>
                    <w:t>KEMENTERIAN RI</w:t>
                  </w:r>
                  <w:r w:rsidRPr="0082091D">
                    <w:rPr>
                      <w:b/>
                      <w:sz w:val="24"/>
                    </w:rPr>
                    <w:t>STEK DAN P</w:t>
                  </w:r>
                  <w:r>
                    <w:rPr>
                      <w:b/>
                      <w:sz w:val="24"/>
                    </w:rPr>
                    <w:t xml:space="preserve">ENDIDIKAN </w:t>
                  </w:r>
                  <w:r w:rsidRPr="0082091D">
                    <w:rPr>
                      <w:b/>
                      <w:sz w:val="24"/>
                    </w:rPr>
                    <w:t>T</w:t>
                  </w:r>
                  <w:r>
                    <w:rPr>
                      <w:b/>
                      <w:sz w:val="24"/>
                    </w:rPr>
                    <w:t>INGGI</w:t>
                  </w:r>
                  <w:bookmarkStart w:id="0" w:name="_GoBack"/>
                  <w:bookmarkEnd w:id="0"/>
                </w:p>
                <w:p w:rsidR="006B52EA" w:rsidRPr="0082091D" w:rsidRDefault="006B52EA" w:rsidP="001E6B06">
                  <w:pPr>
                    <w:spacing w:after="0" w:line="240" w:lineRule="auto"/>
                    <w:rPr>
                      <w:b/>
                      <w:sz w:val="32"/>
                    </w:rPr>
                  </w:pPr>
                  <w:r w:rsidRPr="0082091D">
                    <w:rPr>
                      <w:b/>
                      <w:sz w:val="32"/>
                    </w:rPr>
                    <w:t>UNIVERSITAS NEGERI YOGYAKARTA</w:t>
                  </w:r>
                </w:p>
                <w:p w:rsidR="006B52EA" w:rsidRPr="001E6B06" w:rsidRDefault="006B52EA" w:rsidP="001E6B06">
                  <w:pPr>
                    <w:spacing w:after="0" w:line="240" w:lineRule="auto"/>
                    <w:rPr>
                      <w:b/>
                      <w:sz w:val="24"/>
                    </w:rPr>
                  </w:pPr>
                  <w:r>
                    <w:rPr>
                      <w:b/>
                      <w:sz w:val="24"/>
                    </w:rPr>
                    <w:t>PROGRAM PASCASARJANA</w:t>
                  </w:r>
                </w:p>
              </w:txbxContent>
            </v:textbox>
          </v:shape>
        </w:pict>
      </w:r>
      <w:r w:rsidRPr="00474103">
        <w:rPr>
          <w:rFonts w:cstheme="minorHAnsi"/>
          <w:noProof/>
          <w:sz w:val="24"/>
          <w:szCs w:val="24"/>
          <w:lang w:val="en-US"/>
        </w:rPr>
        <w:pict>
          <v:shape id="Text Box 3" o:spid="_x0000_s1027" type="#_x0000_t202" style="position:absolute;margin-left:-6.5pt;margin-top:13.3pt;width:76.35pt;height:6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" stroked="f">
            <v:textbox>
              <w:txbxContent>
                <w:p w:rsidR="006B52EA" w:rsidRDefault="006B52EA" w:rsidP="0082091D">
                  <w:pPr>
                    <w:jc w:val="center"/>
                  </w:pPr>
                  <w:r w:rsidRPr="0082091D">
                    <w:rPr>
                      <w:noProof/>
                      <w:lang w:eastAsia="id-ID"/>
                    </w:rPr>
                    <w:drawing>
                      <wp:inline distT="0" distB="0" distL="0" distR="0">
                        <wp:extent cx="640080" cy="655320"/>
                        <wp:effectExtent l="19050" t="0" r="7620" b="0"/>
                        <wp:docPr id="2" name="Picture 0" descr="LOGO UN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Y 2.png"/>
                                <pic:cNvPicPr/>
                              </pic:nvPicPr>
                              <pic:blipFill>
                                <a:blip r:embed="rId8"/>
                                <a:stretch>
                                  <a:fillRect/>
                                </a:stretch>
                              </pic:blipFill>
                              <pic:spPr>
                                <a:xfrm>
                                  <a:off x="0" y="0"/>
                                  <a:ext cx="640080" cy="655320"/>
                                </a:xfrm>
                                <a:prstGeom prst="rect">
                                  <a:avLst/>
                                </a:prstGeom>
                              </pic:spPr>
                            </pic:pic>
                          </a:graphicData>
                        </a:graphic>
                      </wp:inline>
                    </w:drawing>
                  </w:r>
                </w:p>
              </w:txbxContent>
            </v:textbox>
          </v:shape>
        </w:pict>
      </w:r>
    </w:p>
    <w:p w:rsidR="0082091D" w:rsidRPr="00420D72" w:rsidRDefault="0082091D">
      <w:pPr>
        <w:rPr>
          <w:rFonts w:cstheme="minorHAnsi"/>
          <w:sz w:val="24"/>
          <w:szCs w:val="24"/>
        </w:rPr>
      </w:pPr>
    </w:p>
    <w:p w:rsidR="0082091D" w:rsidRPr="00420D72" w:rsidRDefault="00474103">
      <w:pPr>
        <w:rPr>
          <w:rFonts w:cstheme="minorHAnsi"/>
          <w:sz w:val="24"/>
          <w:szCs w:val="24"/>
        </w:rPr>
      </w:pPr>
      <w:r w:rsidRPr="00474103">
        <w:rPr>
          <w:rFonts w:cstheme="minorHAnsi"/>
          <w:noProof/>
          <w:sz w:val="24"/>
          <w:szCs w:val="24"/>
          <w:lang w:val="en-US"/>
        </w:rPr>
        <w:pict>
          <v:shapetype id="_x0000_t32" coordsize="21600,21600" o:spt="32" o:oned="t" path="m,l21600,21600e" filled="f">
            <v:path arrowok="t" fillok="f" o:connecttype="none"/>
            <o:lock v:ext="edit" shapetype="t"/>
          </v:shapetype>
          <v:shape id="AutoShape 4" o:spid="_x0000_s1028" type="#_x0000_t32" style="position:absolute;margin-left:7.1pt;margin-top:25.2pt;width:645.85pt;height:1.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"/>
        </w:pict>
      </w:r>
    </w:p>
    <w:p w:rsidR="0082091D" w:rsidRPr="00420D72" w:rsidRDefault="0082091D" w:rsidP="0082091D">
      <w:pPr>
        <w:spacing w:after="0" w:line="240" w:lineRule="auto"/>
        <w:rPr>
          <w:rFonts w:cstheme="minorHAnsi"/>
          <w:sz w:val="24"/>
          <w:szCs w:val="24"/>
        </w:rPr>
      </w:pPr>
    </w:p>
    <w:p w:rsidR="0082091D" w:rsidRPr="00420D72" w:rsidRDefault="0082091D" w:rsidP="0082091D">
      <w:pPr>
        <w:spacing w:after="0" w:line="240" w:lineRule="auto"/>
        <w:ind w:firstLine="1134"/>
        <w:jc w:val="center"/>
        <w:rPr>
          <w:rFonts w:cstheme="minorHAnsi"/>
          <w:b/>
          <w:sz w:val="24"/>
          <w:szCs w:val="24"/>
        </w:rPr>
      </w:pPr>
      <w:r w:rsidRPr="00420D72">
        <w:rPr>
          <w:rFonts w:cstheme="minorHAnsi"/>
          <w:b/>
          <w:sz w:val="28"/>
          <w:szCs w:val="24"/>
        </w:rPr>
        <w:t>RENCANA PROGRAM SEMESTER</w:t>
      </w:r>
    </w:p>
    <w:p w:rsidR="00401D8B" w:rsidRPr="00420D72" w:rsidRDefault="00401D8B" w:rsidP="0082091D">
      <w:pPr>
        <w:spacing w:after="0" w:line="240" w:lineRule="auto"/>
        <w:ind w:firstLine="1134"/>
        <w:jc w:val="center"/>
        <w:rPr>
          <w:rFonts w:cstheme="minorHAnsi"/>
          <w:b/>
          <w:sz w:val="24"/>
          <w:szCs w:val="24"/>
        </w:rPr>
      </w:pPr>
    </w:p>
    <w:p w:rsidR="00401D8B" w:rsidRPr="00420D72" w:rsidRDefault="00401D8B" w:rsidP="0082091D">
      <w:pPr>
        <w:spacing w:after="0" w:line="240" w:lineRule="auto"/>
        <w:ind w:firstLine="1134"/>
        <w:jc w:val="center"/>
        <w:rPr>
          <w:rFonts w:cstheme="minorHAnsi"/>
          <w:b/>
          <w:sz w:val="24"/>
          <w:szCs w:val="24"/>
        </w:rPr>
      </w:pPr>
    </w:p>
    <w:p w:rsidR="0082091D" w:rsidRPr="00420D72" w:rsidRDefault="008B57CA" w:rsidP="00AD6D12">
      <w:pPr>
        <w:pStyle w:val="ListParagraph"/>
        <w:numPr>
          <w:ilvl w:val="0"/>
          <w:numId w:val="1"/>
        </w:numPr>
        <w:spacing w:after="0" w:line="240" w:lineRule="auto"/>
        <w:ind w:left="426" w:hanging="426"/>
        <w:rPr>
          <w:rFonts w:cstheme="minorHAnsi"/>
          <w:b/>
          <w:sz w:val="24"/>
          <w:szCs w:val="24"/>
        </w:rPr>
      </w:pPr>
      <w:r w:rsidRPr="00420D72">
        <w:rPr>
          <w:rFonts w:cstheme="minorHAnsi"/>
          <w:b/>
          <w:sz w:val="24"/>
          <w:szCs w:val="24"/>
        </w:rPr>
        <w:t>Identitas Mata Kuliah</w:t>
      </w:r>
    </w:p>
    <w:p w:rsidR="0082091D" w:rsidRPr="00420D72" w:rsidRDefault="006F7CE9" w:rsidP="000F747B">
      <w:pPr>
        <w:spacing w:after="120"/>
        <w:ind w:firstLine="426"/>
        <w:jc w:val="both"/>
        <w:rPr>
          <w:rFonts w:cstheme="minorHAnsi"/>
          <w:sz w:val="24"/>
          <w:szCs w:val="24"/>
        </w:rPr>
      </w:pPr>
      <w:r w:rsidRPr="00420D72">
        <w:rPr>
          <w:rFonts w:cstheme="minorHAnsi"/>
          <w:sz w:val="24"/>
          <w:szCs w:val="24"/>
        </w:rPr>
        <w:t>Program StudI</w:t>
      </w:r>
      <w:r w:rsidR="0082091D" w:rsidRPr="00420D72">
        <w:rPr>
          <w:rFonts w:cstheme="minorHAnsi"/>
          <w:sz w:val="24"/>
          <w:szCs w:val="24"/>
        </w:rPr>
        <w:tab/>
      </w:r>
      <w:r w:rsidR="0082091D" w:rsidRPr="00420D72">
        <w:rPr>
          <w:rFonts w:cstheme="minorHAnsi"/>
          <w:sz w:val="24"/>
          <w:szCs w:val="24"/>
        </w:rPr>
        <w:tab/>
      </w:r>
      <w:r w:rsidR="00E05E07" w:rsidRPr="00420D72">
        <w:rPr>
          <w:rFonts w:cstheme="minorHAnsi"/>
          <w:sz w:val="24"/>
          <w:szCs w:val="24"/>
        </w:rPr>
        <w:t xml:space="preserve">: Pendidikan Biologi </w:t>
      </w:r>
      <w:r w:rsidR="002E6F97" w:rsidRPr="00420D72">
        <w:rPr>
          <w:rFonts w:cstheme="minorHAnsi"/>
          <w:sz w:val="24"/>
          <w:szCs w:val="24"/>
        </w:rPr>
        <w:t>S-2</w:t>
      </w:r>
      <w:r w:rsidR="00E05E07" w:rsidRPr="00420D72">
        <w:rPr>
          <w:rFonts w:cstheme="minorHAnsi"/>
          <w:sz w:val="24"/>
          <w:szCs w:val="24"/>
        </w:rPr>
        <w:tab/>
      </w:r>
      <w:r w:rsidR="00E05E07" w:rsidRPr="00420D72">
        <w:rPr>
          <w:rFonts w:cstheme="minorHAnsi"/>
          <w:sz w:val="24"/>
          <w:szCs w:val="24"/>
        </w:rPr>
        <w:tab/>
        <w:t>K</w:t>
      </w:r>
      <w:r w:rsidR="0082091D" w:rsidRPr="00420D72">
        <w:rPr>
          <w:rFonts w:cstheme="minorHAnsi"/>
          <w:sz w:val="24"/>
          <w:szCs w:val="24"/>
        </w:rPr>
        <w:t xml:space="preserve">ode: </w:t>
      </w:r>
      <w:r w:rsidR="000F747B">
        <w:rPr>
          <w:rFonts w:cstheme="minorHAnsi"/>
          <w:sz w:val="24"/>
        </w:rPr>
        <w:t>Bio8202</w:t>
      </w:r>
      <w:r w:rsidR="0082091D" w:rsidRPr="00420D72">
        <w:rPr>
          <w:rFonts w:cstheme="minorHAnsi"/>
          <w:sz w:val="24"/>
          <w:szCs w:val="24"/>
        </w:rPr>
        <w:tab/>
      </w:r>
      <w:r w:rsidR="0082091D" w:rsidRPr="00420D72">
        <w:rPr>
          <w:rFonts w:cstheme="minorHAnsi"/>
          <w:sz w:val="24"/>
          <w:szCs w:val="24"/>
        </w:rPr>
        <w:tab/>
      </w:r>
      <w:r w:rsidR="00B15D2E" w:rsidRPr="00420D72">
        <w:rPr>
          <w:rFonts w:cstheme="minorHAnsi"/>
          <w:sz w:val="24"/>
          <w:szCs w:val="24"/>
        </w:rPr>
        <w:t>sks</w:t>
      </w:r>
      <w:r w:rsidR="0082091D" w:rsidRPr="00420D72">
        <w:rPr>
          <w:rFonts w:cstheme="minorHAnsi"/>
          <w:sz w:val="24"/>
          <w:szCs w:val="24"/>
        </w:rPr>
        <w:t xml:space="preserve">: </w:t>
      </w:r>
      <w:r w:rsidR="002E6F97" w:rsidRPr="00420D72">
        <w:rPr>
          <w:rFonts w:cstheme="minorHAnsi"/>
          <w:sz w:val="24"/>
          <w:szCs w:val="24"/>
        </w:rPr>
        <w:t>2</w:t>
      </w:r>
      <w:r w:rsidR="00CA74CA" w:rsidRPr="00420D72">
        <w:rPr>
          <w:rFonts w:cstheme="minorHAnsi"/>
          <w:sz w:val="24"/>
          <w:szCs w:val="24"/>
        </w:rPr>
        <w:t xml:space="preserve"> (</w:t>
      </w:r>
      <w:r w:rsidR="002E6F97" w:rsidRPr="00420D72">
        <w:rPr>
          <w:rFonts w:cstheme="minorHAnsi"/>
          <w:sz w:val="24"/>
          <w:szCs w:val="24"/>
        </w:rPr>
        <w:t>2</w:t>
      </w:r>
      <w:r w:rsidR="0082091D" w:rsidRPr="00420D72">
        <w:rPr>
          <w:rFonts w:cstheme="minorHAnsi"/>
          <w:sz w:val="24"/>
          <w:szCs w:val="24"/>
        </w:rPr>
        <w:t>T)</w:t>
      </w:r>
    </w:p>
    <w:p w:rsidR="00B15D2E" w:rsidRPr="00420D72" w:rsidRDefault="006F7CE9" w:rsidP="0082091D">
      <w:pPr>
        <w:spacing w:after="0" w:line="240" w:lineRule="auto"/>
        <w:ind w:firstLine="426"/>
        <w:rPr>
          <w:rFonts w:cstheme="minorHAnsi"/>
          <w:sz w:val="24"/>
          <w:szCs w:val="24"/>
          <w:lang w:val="en-US"/>
        </w:rPr>
      </w:pPr>
      <w:r w:rsidRPr="00420D72">
        <w:rPr>
          <w:rFonts w:cstheme="minorHAnsi"/>
          <w:sz w:val="24"/>
          <w:szCs w:val="24"/>
        </w:rPr>
        <w:t>Nama Mata kuliah</w:t>
      </w:r>
      <w:r w:rsidR="00B15D2E" w:rsidRPr="00420D72">
        <w:rPr>
          <w:rFonts w:cstheme="minorHAnsi"/>
          <w:sz w:val="24"/>
          <w:szCs w:val="24"/>
          <w:lang w:val="en-US"/>
        </w:rPr>
        <w:tab/>
        <w:t xml:space="preserve">: </w:t>
      </w:r>
      <w:r w:rsidR="00BE58B0" w:rsidRPr="00420D72">
        <w:rPr>
          <w:rFonts w:cstheme="minorHAnsi"/>
        </w:rPr>
        <w:t>Pengembangan Bahan ajar dan Media Pembelajaran Biologi</w:t>
      </w:r>
      <w:r w:rsidR="00B15D2E" w:rsidRPr="00420D72">
        <w:rPr>
          <w:rFonts w:cstheme="minorHAnsi"/>
          <w:sz w:val="24"/>
          <w:szCs w:val="24"/>
        </w:rPr>
        <w:tab/>
      </w:r>
    </w:p>
    <w:p w:rsidR="0082091D" w:rsidRPr="00420D72" w:rsidRDefault="002E6F97" w:rsidP="0082091D">
      <w:pPr>
        <w:spacing w:after="0" w:line="240" w:lineRule="auto"/>
        <w:ind w:firstLine="426"/>
        <w:rPr>
          <w:rFonts w:cstheme="minorHAnsi"/>
          <w:sz w:val="24"/>
          <w:szCs w:val="24"/>
        </w:rPr>
      </w:pPr>
      <w:r w:rsidRPr="00420D72">
        <w:rPr>
          <w:rFonts w:cstheme="minorHAnsi"/>
          <w:sz w:val="24"/>
          <w:szCs w:val="24"/>
          <w:lang w:val="en-US"/>
        </w:rPr>
        <w:t>Semester</w:t>
      </w:r>
      <w:r w:rsidRPr="00420D72">
        <w:rPr>
          <w:rFonts w:cstheme="minorHAnsi"/>
          <w:sz w:val="24"/>
          <w:szCs w:val="24"/>
          <w:lang w:val="en-US"/>
        </w:rPr>
        <w:tab/>
      </w:r>
      <w:r w:rsidRPr="00420D72">
        <w:rPr>
          <w:rFonts w:cstheme="minorHAnsi"/>
          <w:sz w:val="24"/>
          <w:szCs w:val="24"/>
          <w:lang w:val="en-US"/>
        </w:rPr>
        <w:tab/>
      </w:r>
      <w:r w:rsidRPr="00420D72">
        <w:rPr>
          <w:rFonts w:cstheme="minorHAnsi"/>
          <w:sz w:val="24"/>
          <w:szCs w:val="24"/>
          <w:lang w:val="en-US"/>
        </w:rPr>
        <w:tab/>
        <w:t xml:space="preserve">: </w:t>
      </w:r>
      <w:r w:rsidR="00BE58B0" w:rsidRPr="00420D72">
        <w:rPr>
          <w:rFonts w:cstheme="minorHAnsi"/>
          <w:sz w:val="24"/>
          <w:szCs w:val="24"/>
        </w:rPr>
        <w:t>2</w:t>
      </w:r>
    </w:p>
    <w:p w:rsidR="0082091D" w:rsidRPr="00420D72" w:rsidRDefault="0082091D" w:rsidP="0082091D">
      <w:pPr>
        <w:spacing w:after="0" w:line="240" w:lineRule="auto"/>
        <w:ind w:firstLine="426"/>
        <w:rPr>
          <w:rFonts w:cstheme="minorHAnsi"/>
          <w:sz w:val="24"/>
          <w:szCs w:val="24"/>
        </w:rPr>
      </w:pPr>
      <w:proofErr w:type="spellStart"/>
      <w:r w:rsidRPr="00420D72">
        <w:rPr>
          <w:rFonts w:cstheme="minorHAnsi"/>
          <w:sz w:val="24"/>
          <w:szCs w:val="24"/>
          <w:lang w:val="en-US"/>
        </w:rPr>
        <w:t>Prere</w:t>
      </w:r>
      <w:proofErr w:type="spellEnd"/>
      <w:r w:rsidR="006F7CE9" w:rsidRPr="00420D72">
        <w:rPr>
          <w:rFonts w:cstheme="minorHAnsi"/>
          <w:sz w:val="24"/>
          <w:szCs w:val="24"/>
        </w:rPr>
        <w:t>k</w:t>
      </w:r>
      <w:proofErr w:type="spellStart"/>
      <w:r w:rsidRPr="00420D72">
        <w:rPr>
          <w:rFonts w:cstheme="minorHAnsi"/>
          <w:sz w:val="24"/>
          <w:szCs w:val="24"/>
          <w:lang w:val="en-US"/>
        </w:rPr>
        <w:t>uisit</w:t>
      </w:r>
      <w:proofErr w:type="spellEnd"/>
      <w:r w:rsidRPr="00420D72">
        <w:rPr>
          <w:rFonts w:cstheme="minorHAnsi"/>
          <w:sz w:val="24"/>
          <w:szCs w:val="24"/>
          <w:lang w:val="en-US"/>
        </w:rPr>
        <w:tab/>
      </w:r>
      <w:r w:rsidRPr="00420D72">
        <w:rPr>
          <w:rFonts w:cstheme="minorHAnsi"/>
          <w:sz w:val="24"/>
          <w:szCs w:val="24"/>
          <w:lang w:val="en-US"/>
        </w:rPr>
        <w:tab/>
        <w:t xml:space="preserve">: </w:t>
      </w:r>
      <w:r w:rsidR="00B15D2E" w:rsidRPr="00420D72">
        <w:rPr>
          <w:rFonts w:cstheme="minorHAnsi"/>
          <w:sz w:val="24"/>
          <w:szCs w:val="24"/>
        </w:rPr>
        <w:t>Biologi Umum</w:t>
      </w:r>
      <w:r w:rsidR="002E6F97" w:rsidRPr="00420D72">
        <w:rPr>
          <w:rFonts w:cstheme="minorHAnsi"/>
          <w:sz w:val="24"/>
          <w:szCs w:val="24"/>
        </w:rPr>
        <w:t>, Pendidikan Biologi S-1</w:t>
      </w:r>
    </w:p>
    <w:p w:rsidR="0082091D" w:rsidRPr="00420D72" w:rsidRDefault="00B15D2E" w:rsidP="0082091D">
      <w:pPr>
        <w:spacing w:after="0" w:line="240" w:lineRule="auto"/>
        <w:ind w:firstLine="426"/>
        <w:rPr>
          <w:rFonts w:cstheme="minorHAnsi"/>
          <w:sz w:val="24"/>
          <w:szCs w:val="24"/>
        </w:rPr>
      </w:pPr>
      <w:r w:rsidRPr="00420D72">
        <w:rPr>
          <w:rFonts w:cstheme="minorHAnsi"/>
          <w:sz w:val="24"/>
          <w:szCs w:val="24"/>
        </w:rPr>
        <w:t>Dosen</w:t>
      </w:r>
      <w:r w:rsidR="0082091D" w:rsidRPr="00420D72">
        <w:rPr>
          <w:rFonts w:cstheme="minorHAnsi"/>
          <w:sz w:val="24"/>
          <w:szCs w:val="24"/>
          <w:lang w:val="en-US"/>
        </w:rPr>
        <w:tab/>
      </w:r>
      <w:r w:rsidR="0082091D" w:rsidRPr="00420D72">
        <w:rPr>
          <w:rFonts w:cstheme="minorHAnsi"/>
          <w:sz w:val="24"/>
          <w:szCs w:val="24"/>
          <w:lang w:val="en-US"/>
        </w:rPr>
        <w:tab/>
      </w:r>
      <w:r w:rsidR="0082091D" w:rsidRPr="00420D72">
        <w:rPr>
          <w:rFonts w:cstheme="minorHAnsi"/>
          <w:sz w:val="24"/>
          <w:szCs w:val="24"/>
          <w:lang w:val="en-US"/>
        </w:rPr>
        <w:tab/>
        <w:t>: Dr. Slamet Suyanto, M. Ed.</w:t>
      </w:r>
    </w:p>
    <w:p w:rsidR="006F7CE9" w:rsidRPr="00420D72" w:rsidRDefault="006F7CE9" w:rsidP="0082091D">
      <w:pPr>
        <w:spacing w:after="0" w:line="240" w:lineRule="auto"/>
        <w:ind w:firstLine="426"/>
        <w:rPr>
          <w:rFonts w:cstheme="minorHAnsi"/>
          <w:sz w:val="24"/>
          <w:szCs w:val="24"/>
        </w:rPr>
      </w:pPr>
      <w:r w:rsidRPr="00420D72">
        <w:rPr>
          <w:rFonts w:cstheme="minorHAnsi"/>
          <w:sz w:val="24"/>
          <w:szCs w:val="24"/>
        </w:rPr>
        <w:t>e-</w:t>
      </w:r>
      <w:r w:rsidR="008F17FD">
        <w:rPr>
          <w:rFonts w:cstheme="minorHAnsi"/>
          <w:sz w:val="24"/>
          <w:szCs w:val="24"/>
        </w:rPr>
        <w:t>mail</w:t>
      </w:r>
      <w:r w:rsidR="008F17FD">
        <w:rPr>
          <w:rFonts w:cstheme="minorHAnsi"/>
          <w:sz w:val="24"/>
          <w:szCs w:val="24"/>
        </w:rPr>
        <w:tab/>
      </w:r>
      <w:r w:rsidR="008F17FD">
        <w:rPr>
          <w:rFonts w:cstheme="minorHAnsi"/>
          <w:sz w:val="24"/>
          <w:szCs w:val="24"/>
        </w:rPr>
        <w:tab/>
      </w:r>
      <w:r w:rsidR="008F17FD">
        <w:rPr>
          <w:rFonts w:cstheme="minorHAnsi"/>
          <w:sz w:val="24"/>
          <w:szCs w:val="24"/>
        </w:rPr>
        <w:tab/>
        <w:t>: slamet_suyanto@uny.ac.id</w:t>
      </w:r>
    </w:p>
    <w:p w:rsidR="0082091D" w:rsidRPr="00420D72" w:rsidRDefault="0082091D" w:rsidP="0082091D">
      <w:pPr>
        <w:spacing w:after="0" w:line="240" w:lineRule="auto"/>
        <w:ind w:firstLine="1792"/>
        <w:rPr>
          <w:rFonts w:cstheme="minorHAnsi"/>
          <w:sz w:val="24"/>
          <w:szCs w:val="24"/>
        </w:rPr>
      </w:pPr>
    </w:p>
    <w:p w:rsidR="0082091D" w:rsidRPr="00420D72" w:rsidRDefault="008B57CA" w:rsidP="00AD6D12">
      <w:pPr>
        <w:pStyle w:val="ListParagraph"/>
        <w:numPr>
          <w:ilvl w:val="0"/>
          <w:numId w:val="1"/>
        </w:numPr>
        <w:spacing w:after="0" w:line="240" w:lineRule="auto"/>
        <w:ind w:left="426" w:hanging="426"/>
        <w:rPr>
          <w:rFonts w:cstheme="minorHAnsi"/>
          <w:sz w:val="24"/>
          <w:szCs w:val="24"/>
          <w:lang w:val="en-US"/>
        </w:rPr>
      </w:pPr>
      <w:r w:rsidRPr="00420D72">
        <w:rPr>
          <w:rFonts w:cstheme="minorHAnsi"/>
          <w:b/>
          <w:sz w:val="24"/>
          <w:szCs w:val="24"/>
        </w:rPr>
        <w:t>Deskripsi Mata Kuliah</w:t>
      </w:r>
    </w:p>
    <w:p w:rsidR="00A265F1" w:rsidRPr="00420D72" w:rsidRDefault="00A265F1" w:rsidP="00A265F1">
      <w:pPr>
        <w:spacing w:after="120"/>
        <w:ind w:left="426"/>
        <w:jc w:val="both"/>
        <w:rPr>
          <w:rFonts w:cstheme="minorHAnsi"/>
          <w:sz w:val="24"/>
        </w:rPr>
      </w:pPr>
      <w:r w:rsidRPr="00420D72">
        <w:rPr>
          <w:rFonts w:cstheme="minorHAnsi"/>
          <w:sz w:val="24"/>
        </w:rPr>
        <w:t xml:space="preserve">Matakuliah </w:t>
      </w:r>
      <w:r w:rsidR="00BE58B0" w:rsidRPr="00420D72">
        <w:rPr>
          <w:rFonts w:cstheme="minorHAnsi"/>
        </w:rPr>
        <w:t>Pengembangan Bahan ajar dan Media Pembelajaran Biologi</w:t>
      </w:r>
      <w:r w:rsidR="00BE58B0" w:rsidRPr="00420D72">
        <w:rPr>
          <w:rFonts w:cstheme="minorHAnsi"/>
          <w:sz w:val="24"/>
        </w:rPr>
        <w:t xml:space="preserve"> </w:t>
      </w:r>
      <w:r w:rsidRPr="00420D72">
        <w:rPr>
          <w:rFonts w:cstheme="minorHAnsi"/>
          <w:sz w:val="24"/>
        </w:rPr>
        <w:t xml:space="preserve">bertujuan untuk memberi pemahaman kepada para mahasiswa pascasarjana (S2) tentang cara merancang, menyusun, melaksanakan, dan mengevaluasi </w:t>
      </w:r>
      <w:r w:rsidR="00BE58B0" w:rsidRPr="00420D72">
        <w:rPr>
          <w:rFonts w:cstheme="minorHAnsi"/>
          <w:sz w:val="24"/>
        </w:rPr>
        <w:t>bahan ajar dan media pembelajaran biologi. Proses tersebut meliputi, analisis konsep yang akan dipelejari, keterkitan antar konsep dan karakteristik peserta didik untuk menseleksi, menyusun, dan mengembangkan bahan ajar serta media pembelajaran biologi</w:t>
      </w:r>
      <w:r w:rsidRPr="00420D72">
        <w:rPr>
          <w:rFonts w:cstheme="minorHAnsi"/>
          <w:sz w:val="24"/>
        </w:rPr>
        <w:t xml:space="preserve">.  Mahasiswa diajak menganalisis kurikulum 2013, materi biologi SMA, </w:t>
      </w:r>
      <w:r w:rsidR="00BE58B0" w:rsidRPr="00420D72">
        <w:rPr>
          <w:rFonts w:cstheme="minorHAnsi"/>
          <w:sz w:val="24"/>
        </w:rPr>
        <w:t xml:space="preserve">konsep dan </w:t>
      </w:r>
      <w:r w:rsidRPr="00420D72">
        <w:rPr>
          <w:rFonts w:cstheme="minorHAnsi"/>
          <w:sz w:val="24"/>
        </w:rPr>
        <w:t>media pembelajaran biologi. Hasil akhir dari perkuliahan ini adalah mahasiswa dapat menyusun</w:t>
      </w:r>
      <w:r w:rsidR="00BE58B0" w:rsidRPr="00420D72">
        <w:rPr>
          <w:rFonts w:cstheme="minorHAnsi"/>
          <w:sz w:val="24"/>
        </w:rPr>
        <w:t xml:space="preserve"> </w:t>
      </w:r>
      <w:r w:rsidR="006439CD">
        <w:rPr>
          <w:rFonts w:cstheme="minorHAnsi"/>
          <w:sz w:val="24"/>
        </w:rPr>
        <w:t xml:space="preserve">dan menggunakan </w:t>
      </w:r>
      <w:r w:rsidR="00BE58B0" w:rsidRPr="00420D72">
        <w:rPr>
          <w:rFonts w:cstheme="minorHAnsi"/>
          <w:sz w:val="24"/>
        </w:rPr>
        <w:t>bahan ajar dan media pembelajaran biologi</w:t>
      </w:r>
      <w:r w:rsidRPr="00420D72">
        <w:rPr>
          <w:rFonts w:cstheme="minorHAnsi"/>
          <w:sz w:val="24"/>
        </w:rPr>
        <w:t xml:space="preserve">.   </w:t>
      </w:r>
    </w:p>
    <w:p w:rsidR="00BE58B0" w:rsidRPr="00420D72" w:rsidRDefault="00BE58B0" w:rsidP="00A265F1">
      <w:pPr>
        <w:spacing w:after="120"/>
        <w:ind w:left="426"/>
        <w:jc w:val="both"/>
        <w:rPr>
          <w:rFonts w:cstheme="minorHAnsi"/>
          <w:sz w:val="24"/>
        </w:rPr>
      </w:pPr>
    </w:p>
    <w:p w:rsidR="00CA4D27" w:rsidRPr="00420D72" w:rsidRDefault="003976E7" w:rsidP="00AD6D12">
      <w:pPr>
        <w:pStyle w:val="ListParagraph"/>
        <w:numPr>
          <w:ilvl w:val="0"/>
          <w:numId w:val="1"/>
        </w:numPr>
        <w:spacing w:after="0" w:line="240" w:lineRule="auto"/>
        <w:ind w:left="426" w:hanging="426"/>
        <w:rPr>
          <w:rFonts w:cstheme="minorHAnsi"/>
          <w:sz w:val="24"/>
          <w:szCs w:val="24"/>
          <w:lang w:val="en-US"/>
        </w:rPr>
      </w:pPr>
      <w:r w:rsidRPr="00420D72">
        <w:rPr>
          <w:rFonts w:cstheme="minorHAnsi"/>
          <w:b/>
          <w:sz w:val="24"/>
          <w:szCs w:val="24"/>
        </w:rPr>
        <w:lastRenderedPageBreak/>
        <w:t>Capaian Pembelajaran (</w:t>
      </w:r>
      <w:r w:rsidR="00CA4D27" w:rsidRPr="00420D72">
        <w:rPr>
          <w:rFonts w:cstheme="minorHAnsi"/>
          <w:b/>
          <w:sz w:val="24"/>
          <w:szCs w:val="24"/>
        </w:rPr>
        <w:t>Learning Outcom</w:t>
      </w:r>
      <w:r w:rsidR="001C00B5" w:rsidRPr="00420D72">
        <w:rPr>
          <w:rFonts w:cstheme="minorHAnsi"/>
          <w:b/>
          <w:sz w:val="24"/>
          <w:szCs w:val="24"/>
        </w:rPr>
        <w:t>es</w:t>
      </w:r>
      <w:r w:rsidRPr="00420D72">
        <w:rPr>
          <w:rFonts w:cstheme="minorHAnsi"/>
          <w:b/>
          <w:sz w:val="24"/>
          <w:szCs w:val="24"/>
        </w:rPr>
        <w:t xml:space="preserve"> =LO)</w:t>
      </w:r>
    </w:p>
    <w:p w:rsidR="003976E7" w:rsidRPr="00420D72" w:rsidRDefault="003976E7" w:rsidP="003976E7">
      <w:pPr>
        <w:pStyle w:val="ListParagraph"/>
        <w:spacing w:after="0" w:line="240" w:lineRule="auto"/>
        <w:ind w:left="426"/>
        <w:rPr>
          <w:rFonts w:eastAsiaTheme="majorEastAsia" w:cstheme="minorHAnsi"/>
          <w:noProof w:val="0"/>
          <w:color w:val="000000" w:themeColor="text1"/>
          <w:sz w:val="24"/>
          <w:szCs w:val="24"/>
          <w:lang w:bidi="en-US"/>
        </w:rPr>
      </w:pPr>
      <w:r w:rsidRPr="00420D72">
        <w:rPr>
          <w:rFonts w:cstheme="minorHAnsi"/>
          <w:sz w:val="24"/>
          <w:szCs w:val="24"/>
        </w:rPr>
        <w:t>Mahasiswa S-2 Pendidikan Biologi mampu</w:t>
      </w:r>
      <w:r w:rsidRPr="00420D72">
        <w:rPr>
          <w:rFonts w:eastAsiaTheme="majorEastAsia" w:cstheme="minorHAnsi"/>
          <w:noProof w:val="0"/>
          <w:color w:val="000000" w:themeColor="text1"/>
          <w:sz w:val="24"/>
          <w:szCs w:val="24"/>
          <w:lang w:bidi="en-US"/>
        </w:rPr>
        <w:t xml:space="preserve"> </w:t>
      </w:r>
      <w:r w:rsidR="00BE58B0" w:rsidRPr="00420D72">
        <w:rPr>
          <w:rFonts w:eastAsiaTheme="majorEastAsia" w:cstheme="minorHAnsi"/>
          <w:noProof w:val="0"/>
          <w:color w:val="000000" w:themeColor="text1"/>
          <w:sz w:val="24"/>
          <w:szCs w:val="24"/>
          <w:lang w:bidi="en-US"/>
        </w:rPr>
        <w:t>menyusun dan membuat bahan ajar dan media pembelajaran</w:t>
      </w:r>
      <w:r w:rsidRPr="00420D72">
        <w:rPr>
          <w:rFonts w:eastAsiaTheme="majorEastAsia" w:cstheme="minorHAnsi"/>
          <w:noProof w:val="0"/>
          <w:color w:val="000000" w:themeColor="text1"/>
          <w:sz w:val="24"/>
          <w:szCs w:val="24"/>
          <w:lang w:bidi="en-US"/>
        </w:rPr>
        <w:t>.</w:t>
      </w:r>
    </w:p>
    <w:p w:rsidR="003976E7" w:rsidRPr="00420D72" w:rsidRDefault="003976E7" w:rsidP="003976E7">
      <w:pPr>
        <w:pStyle w:val="ListParagraph"/>
        <w:spacing w:after="0" w:line="240" w:lineRule="auto"/>
        <w:ind w:left="426"/>
        <w:rPr>
          <w:rFonts w:eastAsiaTheme="majorEastAsia" w:cstheme="minorHAnsi"/>
          <w:noProof w:val="0"/>
          <w:color w:val="000000" w:themeColor="text1"/>
          <w:sz w:val="24"/>
          <w:szCs w:val="24"/>
          <w:lang w:bidi="en-US"/>
        </w:rPr>
      </w:pPr>
    </w:p>
    <w:p w:rsidR="003976E7" w:rsidRPr="00420D72" w:rsidRDefault="003976E7" w:rsidP="003976E7">
      <w:pPr>
        <w:pStyle w:val="ListParagraph"/>
        <w:spacing w:after="0" w:line="240" w:lineRule="auto"/>
        <w:ind w:left="426"/>
        <w:rPr>
          <w:rFonts w:eastAsiaTheme="majorEastAsia" w:cstheme="minorHAnsi"/>
          <w:b/>
          <w:noProof w:val="0"/>
          <w:color w:val="000000" w:themeColor="text1"/>
          <w:sz w:val="24"/>
          <w:szCs w:val="24"/>
          <w:lang w:val="en-US" w:bidi="en-US"/>
        </w:rPr>
      </w:pPr>
      <w:r w:rsidRPr="00420D72">
        <w:rPr>
          <w:rFonts w:eastAsiaTheme="majorEastAsia" w:cstheme="minorHAnsi"/>
          <w:b/>
          <w:noProof w:val="0"/>
          <w:color w:val="000000" w:themeColor="text1"/>
          <w:sz w:val="24"/>
          <w:szCs w:val="24"/>
          <w:lang w:bidi="en-US"/>
        </w:rPr>
        <w:t>Sub Capaian Pembelajaran</w:t>
      </w:r>
      <w:r w:rsidRPr="00420D72">
        <w:rPr>
          <w:rFonts w:eastAsiaTheme="majorEastAsia" w:cstheme="minorHAnsi"/>
          <w:b/>
          <w:noProof w:val="0"/>
          <w:color w:val="000000" w:themeColor="text1"/>
          <w:sz w:val="24"/>
          <w:szCs w:val="24"/>
          <w:lang w:val="en-US" w:bidi="en-US"/>
        </w:rPr>
        <w:t xml:space="preserve"> </w:t>
      </w:r>
    </w:p>
    <w:p w:rsidR="00A265F1" w:rsidRPr="00420D72" w:rsidRDefault="00A265F1" w:rsidP="00AD6D12">
      <w:pPr>
        <w:pStyle w:val="Heading5"/>
        <w:keepLines w:val="0"/>
        <w:numPr>
          <w:ilvl w:val="0"/>
          <w:numId w:val="4"/>
        </w:numPr>
        <w:tabs>
          <w:tab w:val="clear" w:pos="1980"/>
          <w:tab w:val="num" w:pos="851"/>
        </w:tabs>
        <w:spacing w:before="0" w:line="240" w:lineRule="auto"/>
        <w:ind w:left="850" w:hanging="425"/>
        <w:jc w:val="both"/>
        <w:rPr>
          <w:rFonts w:asciiTheme="minorHAnsi" w:hAnsiTheme="minorHAnsi" w:cstheme="minorHAnsi"/>
          <w:color w:val="000000" w:themeColor="text1"/>
          <w:sz w:val="24"/>
          <w:szCs w:val="24"/>
          <w:lang w:val="id-ID"/>
        </w:rPr>
      </w:pPr>
      <w:proofErr w:type="spellStart"/>
      <w:proofErr w:type="gramStart"/>
      <w:r w:rsidRPr="00420D72">
        <w:rPr>
          <w:rFonts w:asciiTheme="minorHAnsi" w:hAnsiTheme="minorHAnsi" w:cstheme="minorHAnsi"/>
          <w:color w:val="000000" w:themeColor="text1"/>
          <w:sz w:val="24"/>
          <w:szCs w:val="24"/>
        </w:rPr>
        <w:t>Memahami</w:t>
      </w:r>
      <w:proofErr w:type="spellEnd"/>
      <w:r w:rsidRPr="00420D72">
        <w:rPr>
          <w:rFonts w:asciiTheme="minorHAnsi" w:hAnsiTheme="minorHAnsi" w:cstheme="minorHAnsi"/>
          <w:color w:val="000000" w:themeColor="text1"/>
          <w:sz w:val="24"/>
          <w:szCs w:val="24"/>
        </w:rPr>
        <w:t xml:space="preserve"> </w:t>
      </w:r>
      <w:r w:rsidRPr="00420D72">
        <w:rPr>
          <w:rFonts w:asciiTheme="minorHAnsi" w:hAnsiTheme="minorHAnsi" w:cstheme="minorHAnsi"/>
          <w:color w:val="000000" w:themeColor="text1"/>
          <w:sz w:val="24"/>
          <w:szCs w:val="24"/>
          <w:lang w:val="id-ID"/>
        </w:rPr>
        <w:t xml:space="preserve">hakikat </w:t>
      </w:r>
      <w:r w:rsidR="00BE58B0" w:rsidRPr="00420D72">
        <w:rPr>
          <w:rFonts w:asciiTheme="minorHAnsi" w:hAnsiTheme="minorHAnsi" w:cstheme="minorHAnsi"/>
          <w:color w:val="000000" w:themeColor="text1"/>
          <w:sz w:val="24"/>
          <w:szCs w:val="24"/>
          <w:lang w:val="id-ID"/>
        </w:rPr>
        <w:t>biologi menurut struktur ilmu dari BSCS.</w:t>
      </w:r>
      <w:proofErr w:type="gramEnd"/>
    </w:p>
    <w:p w:rsidR="00B30C16" w:rsidRPr="00420D72" w:rsidRDefault="00B30C16" w:rsidP="00AD6D12">
      <w:pPr>
        <w:pStyle w:val="ListParagraph"/>
        <w:numPr>
          <w:ilvl w:val="0"/>
          <w:numId w:val="4"/>
        </w:numPr>
        <w:tabs>
          <w:tab w:val="clear" w:pos="1980"/>
          <w:tab w:val="num" w:pos="851"/>
        </w:tabs>
        <w:spacing w:after="0" w:line="240" w:lineRule="auto"/>
        <w:ind w:left="850" w:hanging="425"/>
        <w:contextualSpacing w:val="0"/>
        <w:rPr>
          <w:rFonts w:cstheme="minorHAnsi"/>
          <w:color w:val="000000" w:themeColor="text1"/>
          <w:sz w:val="24"/>
          <w:szCs w:val="24"/>
        </w:rPr>
      </w:pPr>
      <w:r w:rsidRPr="00420D72">
        <w:rPr>
          <w:rFonts w:cstheme="minorHAnsi"/>
          <w:color w:val="000000" w:themeColor="text1"/>
          <w:sz w:val="24"/>
          <w:szCs w:val="24"/>
        </w:rPr>
        <w:t>Memahami Istructional System Design dan aplikasinya dalam penyusunan bahan ajar.</w:t>
      </w:r>
    </w:p>
    <w:p w:rsidR="00A265F1" w:rsidRPr="00420D72" w:rsidRDefault="00BE58B0" w:rsidP="00AD6D12">
      <w:pPr>
        <w:pStyle w:val="ListParagraph"/>
        <w:numPr>
          <w:ilvl w:val="0"/>
          <w:numId w:val="4"/>
        </w:numPr>
        <w:tabs>
          <w:tab w:val="clear" w:pos="1980"/>
          <w:tab w:val="num" w:pos="851"/>
        </w:tabs>
        <w:spacing w:after="0" w:line="240" w:lineRule="auto"/>
        <w:ind w:left="850" w:hanging="425"/>
        <w:contextualSpacing w:val="0"/>
        <w:rPr>
          <w:rStyle w:val="mw-headline"/>
          <w:rFonts w:cstheme="minorHAnsi"/>
          <w:color w:val="000000" w:themeColor="text1"/>
          <w:sz w:val="24"/>
          <w:szCs w:val="24"/>
        </w:rPr>
      </w:pPr>
      <w:r w:rsidRPr="00420D72">
        <w:rPr>
          <w:rFonts w:cstheme="minorHAnsi"/>
          <w:color w:val="000000" w:themeColor="text1"/>
          <w:sz w:val="24"/>
          <w:szCs w:val="24"/>
        </w:rPr>
        <w:t>Menganalisis kurikulum dan menentukan konsep esensial.</w:t>
      </w:r>
    </w:p>
    <w:p w:rsidR="00A265F1" w:rsidRPr="00420D72" w:rsidRDefault="00BE58B0" w:rsidP="00AD6D12">
      <w:pPr>
        <w:pStyle w:val="ListParagraph"/>
        <w:numPr>
          <w:ilvl w:val="0"/>
          <w:numId w:val="4"/>
        </w:numPr>
        <w:tabs>
          <w:tab w:val="clear" w:pos="1980"/>
          <w:tab w:val="num" w:pos="851"/>
        </w:tabs>
        <w:spacing w:after="0" w:line="240" w:lineRule="auto"/>
        <w:ind w:left="850" w:hanging="425"/>
        <w:contextualSpacing w:val="0"/>
        <w:rPr>
          <w:rFonts w:cstheme="minorHAnsi"/>
          <w:color w:val="000000" w:themeColor="text1"/>
          <w:sz w:val="24"/>
          <w:szCs w:val="24"/>
        </w:rPr>
      </w:pPr>
      <w:r w:rsidRPr="00420D72">
        <w:rPr>
          <w:rFonts w:cstheme="minorHAnsi"/>
          <w:color w:val="000000" w:themeColor="text1"/>
          <w:sz w:val="24"/>
          <w:szCs w:val="24"/>
        </w:rPr>
        <w:t>Menyusun peta konsep.</w:t>
      </w:r>
    </w:p>
    <w:p w:rsidR="00C81B05" w:rsidRPr="00420D72" w:rsidRDefault="00C81B05" w:rsidP="00AD6D12">
      <w:pPr>
        <w:pStyle w:val="Heading5"/>
        <w:keepLines w:val="0"/>
        <w:numPr>
          <w:ilvl w:val="0"/>
          <w:numId w:val="4"/>
        </w:numPr>
        <w:tabs>
          <w:tab w:val="clear" w:pos="1980"/>
          <w:tab w:val="num" w:pos="851"/>
        </w:tabs>
        <w:spacing w:before="0" w:line="240" w:lineRule="auto"/>
        <w:ind w:left="850" w:hanging="425"/>
        <w:jc w:val="both"/>
        <w:rPr>
          <w:rFonts w:asciiTheme="minorHAnsi" w:hAnsiTheme="minorHAnsi" w:cstheme="minorHAnsi"/>
          <w:color w:val="000000" w:themeColor="text1"/>
          <w:sz w:val="24"/>
          <w:szCs w:val="24"/>
          <w:lang w:val="id-ID"/>
        </w:rPr>
      </w:pPr>
      <w:r w:rsidRPr="00420D72">
        <w:rPr>
          <w:rFonts w:asciiTheme="minorHAnsi" w:hAnsiTheme="minorHAnsi" w:cstheme="minorHAnsi"/>
          <w:color w:val="000000" w:themeColor="text1"/>
          <w:sz w:val="24"/>
          <w:szCs w:val="24"/>
          <w:lang w:val="id-ID"/>
        </w:rPr>
        <w:t>Memahami berbagai jenis bahan ajar.</w:t>
      </w:r>
    </w:p>
    <w:p w:rsidR="00A265F1" w:rsidRPr="00420D72" w:rsidRDefault="00BE58B0" w:rsidP="00AD6D12">
      <w:pPr>
        <w:pStyle w:val="Heading5"/>
        <w:keepLines w:val="0"/>
        <w:numPr>
          <w:ilvl w:val="0"/>
          <w:numId w:val="4"/>
        </w:numPr>
        <w:tabs>
          <w:tab w:val="clear" w:pos="1980"/>
          <w:tab w:val="num" w:pos="851"/>
        </w:tabs>
        <w:spacing w:before="0" w:line="240" w:lineRule="auto"/>
        <w:ind w:left="850" w:hanging="425"/>
        <w:jc w:val="both"/>
        <w:rPr>
          <w:rFonts w:asciiTheme="minorHAnsi" w:hAnsiTheme="minorHAnsi" w:cstheme="minorHAnsi"/>
          <w:color w:val="000000" w:themeColor="text1"/>
          <w:sz w:val="24"/>
          <w:szCs w:val="24"/>
          <w:lang w:val="id-ID"/>
        </w:rPr>
      </w:pPr>
      <w:r w:rsidRPr="00420D72">
        <w:rPr>
          <w:rFonts w:asciiTheme="minorHAnsi" w:hAnsiTheme="minorHAnsi" w:cstheme="minorHAnsi"/>
          <w:color w:val="000000" w:themeColor="text1"/>
          <w:sz w:val="24"/>
          <w:szCs w:val="24"/>
          <w:lang w:val="id-ID"/>
        </w:rPr>
        <w:t>Menyusun bahan ajar berdasarkan peta konsep.</w:t>
      </w:r>
    </w:p>
    <w:p w:rsidR="00C81B05" w:rsidRPr="00420D72" w:rsidRDefault="00C81B05" w:rsidP="00AD6D12">
      <w:pPr>
        <w:pStyle w:val="ListParagraph"/>
        <w:numPr>
          <w:ilvl w:val="0"/>
          <w:numId w:val="4"/>
        </w:numPr>
        <w:tabs>
          <w:tab w:val="clear" w:pos="1980"/>
          <w:tab w:val="num" w:pos="851"/>
        </w:tabs>
        <w:spacing w:after="0" w:line="240" w:lineRule="auto"/>
        <w:ind w:left="850" w:hanging="425"/>
        <w:contextualSpacing w:val="0"/>
        <w:rPr>
          <w:rFonts w:cstheme="minorHAnsi"/>
          <w:color w:val="000000" w:themeColor="text1"/>
          <w:sz w:val="24"/>
          <w:szCs w:val="24"/>
        </w:rPr>
      </w:pPr>
      <w:r w:rsidRPr="00420D72">
        <w:rPr>
          <w:rFonts w:cstheme="minorHAnsi"/>
          <w:color w:val="000000" w:themeColor="text1"/>
          <w:sz w:val="24"/>
          <w:szCs w:val="24"/>
        </w:rPr>
        <w:t>Memahami berbagai media pembelajaran biologi.</w:t>
      </w:r>
    </w:p>
    <w:p w:rsidR="00A265F1" w:rsidRPr="00420D72" w:rsidRDefault="00BE58B0" w:rsidP="00AD6D12">
      <w:pPr>
        <w:pStyle w:val="ListParagraph"/>
        <w:numPr>
          <w:ilvl w:val="0"/>
          <w:numId w:val="4"/>
        </w:numPr>
        <w:tabs>
          <w:tab w:val="clear" w:pos="1980"/>
          <w:tab w:val="num" w:pos="851"/>
        </w:tabs>
        <w:spacing w:after="0" w:line="240" w:lineRule="auto"/>
        <w:ind w:left="850" w:hanging="425"/>
        <w:contextualSpacing w:val="0"/>
        <w:rPr>
          <w:rFonts w:cstheme="minorHAnsi"/>
          <w:color w:val="000000" w:themeColor="text1"/>
          <w:sz w:val="24"/>
          <w:szCs w:val="24"/>
        </w:rPr>
      </w:pPr>
      <w:r w:rsidRPr="00420D72">
        <w:rPr>
          <w:rFonts w:cstheme="minorHAnsi"/>
          <w:color w:val="000000" w:themeColor="text1"/>
          <w:sz w:val="24"/>
          <w:szCs w:val="24"/>
        </w:rPr>
        <w:t>Me</w:t>
      </w:r>
      <w:r w:rsidR="00A13433" w:rsidRPr="00420D72">
        <w:rPr>
          <w:rFonts w:cstheme="minorHAnsi"/>
          <w:color w:val="000000" w:themeColor="text1"/>
          <w:sz w:val="24"/>
          <w:szCs w:val="24"/>
        </w:rPr>
        <w:t>mbuat</w:t>
      </w:r>
      <w:r w:rsidRPr="00420D72">
        <w:rPr>
          <w:rFonts w:cstheme="minorHAnsi"/>
          <w:color w:val="000000" w:themeColor="text1"/>
          <w:sz w:val="24"/>
          <w:szCs w:val="24"/>
        </w:rPr>
        <w:t xml:space="preserve"> media pembelajaran biologi</w:t>
      </w:r>
      <w:r w:rsidR="00A13433" w:rsidRPr="00420D72">
        <w:rPr>
          <w:rFonts w:cstheme="minorHAnsi"/>
          <w:color w:val="000000" w:themeColor="text1"/>
          <w:sz w:val="24"/>
          <w:szCs w:val="24"/>
        </w:rPr>
        <w:t xml:space="preserve"> berdasarkan peta konsep</w:t>
      </w:r>
      <w:r w:rsidRPr="00420D72">
        <w:rPr>
          <w:rFonts w:cstheme="minorHAnsi"/>
          <w:color w:val="000000" w:themeColor="text1"/>
          <w:sz w:val="24"/>
          <w:szCs w:val="24"/>
        </w:rPr>
        <w:t>.</w:t>
      </w:r>
    </w:p>
    <w:p w:rsidR="00C81B05" w:rsidRDefault="00C81B05" w:rsidP="00AD6D12">
      <w:pPr>
        <w:pStyle w:val="ListParagraph"/>
        <w:numPr>
          <w:ilvl w:val="0"/>
          <w:numId w:val="4"/>
        </w:numPr>
        <w:tabs>
          <w:tab w:val="clear" w:pos="1980"/>
          <w:tab w:val="num" w:pos="851"/>
        </w:tabs>
        <w:spacing w:after="0" w:line="240" w:lineRule="auto"/>
        <w:ind w:left="850" w:hanging="425"/>
        <w:contextualSpacing w:val="0"/>
        <w:rPr>
          <w:rFonts w:cstheme="minorHAnsi"/>
          <w:color w:val="000000" w:themeColor="text1"/>
          <w:sz w:val="24"/>
          <w:szCs w:val="24"/>
        </w:rPr>
      </w:pPr>
      <w:r w:rsidRPr="00420D72">
        <w:rPr>
          <w:rFonts w:cstheme="minorHAnsi"/>
          <w:color w:val="000000" w:themeColor="text1"/>
          <w:sz w:val="24"/>
          <w:szCs w:val="24"/>
        </w:rPr>
        <w:t>Menganalisis peta konsep, bahan ajar dan kegiatan pembelajaran.</w:t>
      </w:r>
    </w:p>
    <w:p w:rsidR="00BE58B0" w:rsidRPr="00420D72" w:rsidRDefault="00A13433" w:rsidP="00AD6D12">
      <w:pPr>
        <w:pStyle w:val="ListParagraph"/>
        <w:numPr>
          <w:ilvl w:val="0"/>
          <w:numId w:val="4"/>
        </w:numPr>
        <w:tabs>
          <w:tab w:val="clear" w:pos="1980"/>
          <w:tab w:val="num" w:pos="851"/>
        </w:tabs>
        <w:spacing w:after="0" w:line="240" w:lineRule="auto"/>
        <w:ind w:left="850" w:hanging="425"/>
        <w:contextualSpacing w:val="0"/>
        <w:rPr>
          <w:rFonts w:cstheme="minorHAnsi"/>
          <w:color w:val="000000" w:themeColor="text1"/>
          <w:sz w:val="24"/>
          <w:szCs w:val="24"/>
        </w:rPr>
      </w:pPr>
      <w:r w:rsidRPr="00420D72">
        <w:rPr>
          <w:rFonts w:cstheme="minorHAnsi"/>
          <w:color w:val="000000" w:themeColor="text1"/>
          <w:sz w:val="24"/>
          <w:szCs w:val="24"/>
        </w:rPr>
        <w:t>Menggunakan bahan ajar dan</w:t>
      </w:r>
      <w:r w:rsidR="00BE58B0" w:rsidRPr="00420D72">
        <w:rPr>
          <w:rFonts w:cstheme="minorHAnsi"/>
          <w:color w:val="000000" w:themeColor="text1"/>
          <w:sz w:val="24"/>
          <w:szCs w:val="24"/>
        </w:rPr>
        <w:t xml:space="preserve"> media pembelajaran biologi.</w:t>
      </w:r>
    </w:p>
    <w:p w:rsidR="001C00B5" w:rsidRPr="00420D72" w:rsidRDefault="001C00B5" w:rsidP="001C00B5">
      <w:pPr>
        <w:pStyle w:val="ListParagraph"/>
        <w:spacing w:after="0" w:line="240" w:lineRule="auto"/>
        <w:ind w:left="426"/>
        <w:rPr>
          <w:rFonts w:cstheme="minorHAnsi"/>
          <w:sz w:val="24"/>
          <w:szCs w:val="24"/>
        </w:rPr>
      </w:pPr>
    </w:p>
    <w:p w:rsidR="003976E7" w:rsidRPr="00420D72" w:rsidRDefault="003976E7" w:rsidP="0088278F">
      <w:pPr>
        <w:spacing w:after="0" w:line="240" w:lineRule="auto"/>
        <w:ind w:left="426"/>
        <w:rPr>
          <w:rFonts w:cstheme="minorHAnsi"/>
          <w:sz w:val="24"/>
          <w:szCs w:val="24"/>
        </w:rPr>
      </w:pPr>
    </w:p>
    <w:p w:rsidR="00795577" w:rsidRPr="00420D72" w:rsidRDefault="003976E7" w:rsidP="00AD6D12">
      <w:pPr>
        <w:pStyle w:val="ListParagraph"/>
        <w:numPr>
          <w:ilvl w:val="0"/>
          <w:numId w:val="1"/>
        </w:numPr>
        <w:spacing w:after="0" w:line="240" w:lineRule="auto"/>
        <w:ind w:left="426" w:hanging="426"/>
        <w:rPr>
          <w:rFonts w:cstheme="minorHAnsi"/>
          <w:b/>
          <w:sz w:val="24"/>
          <w:szCs w:val="24"/>
          <w:lang w:val="en-US"/>
        </w:rPr>
      </w:pPr>
      <w:r w:rsidRPr="00420D72">
        <w:rPr>
          <w:rFonts w:cstheme="minorHAnsi"/>
          <w:b/>
          <w:sz w:val="24"/>
          <w:szCs w:val="24"/>
        </w:rPr>
        <w:t>Rincian Pencapaian LO</w:t>
      </w:r>
    </w:p>
    <w:p w:rsidR="0082091D" w:rsidRPr="00420D72" w:rsidRDefault="0082091D" w:rsidP="00CA4D27">
      <w:pPr>
        <w:spacing w:after="0" w:line="240" w:lineRule="auto"/>
        <w:rPr>
          <w:rFonts w:cstheme="minorHAnsi"/>
          <w:b/>
          <w:sz w:val="24"/>
          <w:szCs w:val="24"/>
        </w:rPr>
      </w:pPr>
    </w:p>
    <w:tbl>
      <w:tblPr>
        <w:tblStyle w:val="TableGrid"/>
        <w:tblW w:w="0" w:type="auto"/>
        <w:tblLayout w:type="fixed"/>
        <w:tblLook w:val="04A0"/>
      </w:tblPr>
      <w:tblGrid>
        <w:gridCol w:w="863"/>
        <w:gridCol w:w="2080"/>
        <w:gridCol w:w="1701"/>
        <w:gridCol w:w="1418"/>
        <w:gridCol w:w="1701"/>
        <w:gridCol w:w="2126"/>
        <w:gridCol w:w="1134"/>
        <w:gridCol w:w="709"/>
        <w:gridCol w:w="709"/>
        <w:gridCol w:w="701"/>
      </w:tblGrid>
      <w:tr w:rsidR="005813E7" w:rsidRPr="00420D72" w:rsidTr="00890292">
        <w:trPr>
          <w:trHeight w:val="547"/>
        </w:trPr>
        <w:tc>
          <w:tcPr>
            <w:tcW w:w="863" w:type="dxa"/>
          </w:tcPr>
          <w:p w:rsidR="001D7A19" w:rsidRPr="00420D72" w:rsidRDefault="000F1728" w:rsidP="006029AE">
            <w:pPr>
              <w:jc w:val="center"/>
              <w:rPr>
                <w:rFonts w:cstheme="minorHAnsi"/>
                <w:b/>
                <w:sz w:val="24"/>
                <w:szCs w:val="24"/>
              </w:rPr>
            </w:pPr>
            <w:r w:rsidRPr="00420D72">
              <w:rPr>
                <w:rFonts w:cstheme="minorHAnsi"/>
                <w:b/>
                <w:sz w:val="24"/>
                <w:szCs w:val="24"/>
              </w:rPr>
              <w:t>Pertemuan ke:</w:t>
            </w:r>
          </w:p>
        </w:tc>
        <w:tc>
          <w:tcPr>
            <w:tcW w:w="2080" w:type="dxa"/>
          </w:tcPr>
          <w:p w:rsidR="001D7A19" w:rsidRPr="00420D72" w:rsidRDefault="003976E7" w:rsidP="00B43AE8">
            <w:pPr>
              <w:jc w:val="center"/>
              <w:rPr>
                <w:rFonts w:cstheme="minorHAnsi"/>
                <w:b/>
                <w:sz w:val="24"/>
                <w:szCs w:val="24"/>
              </w:rPr>
            </w:pPr>
            <w:r w:rsidRPr="00420D72">
              <w:rPr>
                <w:rFonts w:cstheme="minorHAnsi"/>
                <w:b/>
                <w:sz w:val="24"/>
                <w:szCs w:val="24"/>
              </w:rPr>
              <w:t>Sub</w:t>
            </w:r>
            <w:r w:rsidR="000F1728" w:rsidRPr="00420D72">
              <w:rPr>
                <w:rFonts w:cstheme="minorHAnsi"/>
                <w:b/>
                <w:sz w:val="24"/>
                <w:szCs w:val="24"/>
              </w:rPr>
              <w:t>Capaian Pembelajaran</w:t>
            </w:r>
          </w:p>
        </w:tc>
        <w:tc>
          <w:tcPr>
            <w:tcW w:w="1701" w:type="dxa"/>
          </w:tcPr>
          <w:p w:rsidR="001D7A19" w:rsidRPr="00420D72" w:rsidRDefault="000F1728" w:rsidP="00B43AE8">
            <w:pPr>
              <w:jc w:val="center"/>
              <w:rPr>
                <w:rFonts w:cstheme="minorHAnsi"/>
                <w:b/>
                <w:sz w:val="24"/>
                <w:szCs w:val="24"/>
              </w:rPr>
            </w:pPr>
            <w:r w:rsidRPr="00420D72">
              <w:rPr>
                <w:rFonts w:cstheme="minorHAnsi"/>
                <w:b/>
                <w:sz w:val="24"/>
                <w:szCs w:val="24"/>
              </w:rPr>
              <w:t>Bahan Kajian</w:t>
            </w:r>
          </w:p>
        </w:tc>
        <w:tc>
          <w:tcPr>
            <w:tcW w:w="1418" w:type="dxa"/>
          </w:tcPr>
          <w:p w:rsidR="001D7A19" w:rsidRPr="00420D72" w:rsidRDefault="003976E7" w:rsidP="00B43AE8">
            <w:pPr>
              <w:jc w:val="center"/>
              <w:rPr>
                <w:rFonts w:cstheme="minorHAnsi"/>
                <w:b/>
                <w:sz w:val="24"/>
                <w:szCs w:val="24"/>
              </w:rPr>
            </w:pPr>
            <w:r w:rsidRPr="00420D72">
              <w:rPr>
                <w:rFonts w:cstheme="minorHAnsi"/>
                <w:b/>
                <w:sz w:val="24"/>
                <w:szCs w:val="24"/>
              </w:rPr>
              <w:t>Bentuk</w:t>
            </w:r>
          </w:p>
        </w:tc>
        <w:tc>
          <w:tcPr>
            <w:tcW w:w="1701" w:type="dxa"/>
          </w:tcPr>
          <w:p w:rsidR="001D7A19" w:rsidRPr="00420D72" w:rsidRDefault="003976E7" w:rsidP="00B43AE8">
            <w:pPr>
              <w:jc w:val="center"/>
              <w:rPr>
                <w:rFonts w:cstheme="minorHAnsi"/>
                <w:b/>
                <w:sz w:val="24"/>
                <w:szCs w:val="24"/>
              </w:rPr>
            </w:pPr>
            <w:r w:rsidRPr="00420D72">
              <w:rPr>
                <w:rFonts w:cstheme="minorHAnsi"/>
                <w:b/>
                <w:sz w:val="24"/>
                <w:szCs w:val="24"/>
              </w:rPr>
              <w:t>Model Pembelajaran</w:t>
            </w:r>
          </w:p>
        </w:tc>
        <w:tc>
          <w:tcPr>
            <w:tcW w:w="2126" w:type="dxa"/>
          </w:tcPr>
          <w:p w:rsidR="001D7A19" w:rsidRPr="00420D72" w:rsidRDefault="000F1728" w:rsidP="00B43AE8">
            <w:pPr>
              <w:jc w:val="center"/>
              <w:rPr>
                <w:rFonts w:cstheme="minorHAnsi"/>
                <w:b/>
                <w:sz w:val="24"/>
                <w:szCs w:val="24"/>
              </w:rPr>
            </w:pPr>
            <w:r w:rsidRPr="00420D72">
              <w:rPr>
                <w:rFonts w:cstheme="minorHAnsi"/>
                <w:b/>
                <w:sz w:val="24"/>
                <w:szCs w:val="24"/>
              </w:rPr>
              <w:t>Indik</w:t>
            </w:r>
            <w:r w:rsidR="001D7A19" w:rsidRPr="00420D72">
              <w:rPr>
                <w:rFonts w:cstheme="minorHAnsi"/>
                <w:b/>
                <w:sz w:val="24"/>
                <w:szCs w:val="24"/>
              </w:rPr>
              <w:t>ator</w:t>
            </w:r>
          </w:p>
        </w:tc>
        <w:tc>
          <w:tcPr>
            <w:tcW w:w="1134" w:type="dxa"/>
          </w:tcPr>
          <w:p w:rsidR="001D7A19" w:rsidRPr="00420D72" w:rsidRDefault="001D7A19" w:rsidP="00B17470">
            <w:pPr>
              <w:jc w:val="center"/>
              <w:rPr>
                <w:rFonts w:cstheme="minorHAnsi"/>
                <w:b/>
                <w:sz w:val="24"/>
                <w:szCs w:val="24"/>
              </w:rPr>
            </w:pPr>
            <w:r w:rsidRPr="00420D72">
              <w:rPr>
                <w:rFonts w:cstheme="minorHAnsi"/>
                <w:b/>
                <w:sz w:val="24"/>
                <w:szCs w:val="24"/>
              </w:rPr>
              <w:t>Te</w:t>
            </w:r>
            <w:r w:rsidR="00B17470" w:rsidRPr="00420D72">
              <w:rPr>
                <w:rFonts w:cstheme="minorHAnsi"/>
                <w:b/>
                <w:sz w:val="24"/>
                <w:szCs w:val="24"/>
              </w:rPr>
              <w:t>knik</w:t>
            </w:r>
          </w:p>
        </w:tc>
        <w:tc>
          <w:tcPr>
            <w:tcW w:w="709" w:type="dxa"/>
          </w:tcPr>
          <w:p w:rsidR="001D7A19" w:rsidRPr="00420D72" w:rsidRDefault="00B17470" w:rsidP="00B43AE8">
            <w:pPr>
              <w:jc w:val="center"/>
              <w:rPr>
                <w:rFonts w:cstheme="minorHAnsi"/>
                <w:b/>
                <w:sz w:val="24"/>
                <w:szCs w:val="24"/>
              </w:rPr>
            </w:pPr>
            <w:r w:rsidRPr="00420D72">
              <w:rPr>
                <w:rFonts w:cstheme="minorHAnsi"/>
                <w:b/>
                <w:sz w:val="24"/>
                <w:szCs w:val="24"/>
              </w:rPr>
              <w:t>Bo</w:t>
            </w:r>
            <w:r w:rsidR="00401D8B" w:rsidRPr="00420D72">
              <w:rPr>
                <w:rFonts w:cstheme="minorHAnsi"/>
                <w:b/>
                <w:sz w:val="24"/>
                <w:szCs w:val="24"/>
              </w:rPr>
              <w:t>-</w:t>
            </w:r>
            <w:r w:rsidRPr="00420D72">
              <w:rPr>
                <w:rFonts w:cstheme="minorHAnsi"/>
                <w:b/>
                <w:sz w:val="24"/>
                <w:szCs w:val="24"/>
              </w:rPr>
              <w:t>bot</w:t>
            </w:r>
          </w:p>
        </w:tc>
        <w:tc>
          <w:tcPr>
            <w:tcW w:w="709" w:type="dxa"/>
          </w:tcPr>
          <w:p w:rsidR="001D7A19" w:rsidRPr="00420D72" w:rsidRDefault="00B17470" w:rsidP="006029AE">
            <w:pPr>
              <w:rPr>
                <w:rFonts w:cstheme="minorHAnsi"/>
                <w:b/>
                <w:sz w:val="24"/>
                <w:szCs w:val="24"/>
              </w:rPr>
            </w:pPr>
            <w:r w:rsidRPr="00420D72">
              <w:rPr>
                <w:rFonts w:cstheme="minorHAnsi"/>
                <w:b/>
                <w:sz w:val="24"/>
                <w:szCs w:val="24"/>
              </w:rPr>
              <w:t>Waktu</w:t>
            </w:r>
          </w:p>
        </w:tc>
        <w:tc>
          <w:tcPr>
            <w:tcW w:w="701" w:type="dxa"/>
          </w:tcPr>
          <w:p w:rsidR="001D7A19" w:rsidRPr="00420D72" w:rsidRDefault="00A33E4F" w:rsidP="006029AE">
            <w:pPr>
              <w:rPr>
                <w:rFonts w:cstheme="minorHAnsi"/>
                <w:b/>
                <w:sz w:val="24"/>
                <w:szCs w:val="24"/>
              </w:rPr>
            </w:pPr>
            <w:r w:rsidRPr="00420D72">
              <w:rPr>
                <w:rFonts w:cstheme="minorHAnsi"/>
                <w:b/>
                <w:sz w:val="24"/>
                <w:szCs w:val="24"/>
              </w:rPr>
              <w:t>Referen-si</w:t>
            </w:r>
          </w:p>
        </w:tc>
      </w:tr>
      <w:tr w:rsidR="0025527B" w:rsidRPr="00420D72" w:rsidTr="00890292">
        <w:tc>
          <w:tcPr>
            <w:tcW w:w="863" w:type="dxa"/>
          </w:tcPr>
          <w:p w:rsidR="0025527B" w:rsidRPr="00420D72" w:rsidRDefault="00EE6122" w:rsidP="006029AE">
            <w:pPr>
              <w:jc w:val="center"/>
              <w:rPr>
                <w:rFonts w:cstheme="minorHAnsi"/>
                <w:b/>
                <w:color w:val="000000" w:themeColor="text1"/>
                <w:sz w:val="24"/>
                <w:szCs w:val="24"/>
              </w:rPr>
            </w:pPr>
            <w:r w:rsidRPr="00420D72">
              <w:rPr>
                <w:rFonts w:cstheme="minorHAnsi"/>
                <w:b/>
                <w:color w:val="000000" w:themeColor="text1"/>
                <w:sz w:val="24"/>
                <w:szCs w:val="24"/>
              </w:rPr>
              <w:t>1</w:t>
            </w:r>
          </w:p>
        </w:tc>
        <w:tc>
          <w:tcPr>
            <w:tcW w:w="2080" w:type="dxa"/>
          </w:tcPr>
          <w:p w:rsidR="00BE58B0" w:rsidRPr="00420D72" w:rsidRDefault="00BE58B0" w:rsidP="00A13433">
            <w:pPr>
              <w:spacing w:after="120"/>
              <w:rPr>
                <w:rFonts w:cstheme="minorHAnsi"/>
                <w:color w:val="000000" w:themeColor="text1"/>
                <w:sz w:val="24"/>
                <w:szCs w:val="24"/>
              </w:rPr>
            </w:pPr>
            <w:r w:rsidRPr="00420D72">
              <w:rPr>
                <w:rFonts w:cstheme="minorHAnsi"/>
                <w:color w:val="000000" w:themeColor="text1"/>
                <w:sz w:val="24"/>
                <w:szCs w:val="24"/>
              </w:rPr>
              <w:t xml:space="preserve">Memahami hakikat biologi </w:t>
            </w:r>
            <w:r w:rsidR="00A13433" w:rsidRPr="00420D72">
              <w:rPr>
                <w:rFonts w:cstheme="minorHAnsi"/>
                <w:color w:val="000000" w:themeColor="text1"/>
                <w:sz w:val="24"/>
                <w:szCs w:val="24"/>
              </w:rPr>
              <w:t>bahan ajar dan media pembelajaran biologi</w:t>
            </w:r>
            <w:r w:rsidRPr="00420D72">
              <w:rPr>
                <w:rFonts w:cstheme="minorHAnsi"/>
                <w:color w:val="000000" w:themeColor="text1"/>
                <w:sz w:val="24"/>
                <w:szCs w:val="24"/>
              </w:rPr>
              <w:t xml:space="preserve"> </w:t>
            </w:r>
          </w:p>
        </w:tc>
        <w:tc>
          <w:tcPr>
            <w:tcW w:w="1701" w:type="dxa"/>
          </w:tcPr>
          <w:p w:rsidR="0025527B" w:rsidRPr="00420D72" w:rsidRDefault="0025527B" w:rsidP="00E55679">
            <w:pPr>
              <w:rPr>
                <w:rFonts w:cstheme="minorHAnsi"/>
                <w:color w:val="000000" w:themeColor="text1"/>
                <w:sz w:val="24"/>
                <w:szCs w:val="24"/>
              </w:rPr>
            </w:pPr>
            <w:r w:rsidRPr="00420D72">
              <w:rPr>
                <w:rFonts w:cstheme="minorHAnsi"/>
                <w:color w:val="000000" w:themeColor="text1"/>
                <w:sz w:val="24"/>
                <w:szCs w:val="24"/>
              </w:rPr>
              <w:t>Kontrak kuliah</w:t>
            </w:r>
          </w:p>
          <w:p w:rsidR="00EE6122" w:rsidRPr="00420D72" w:rsidRDefault="0025527B" w:rsidP="00A13433">
            <w:pPr>
              <w:rPr>
                <w:rFonts w:cstheme="minorHAnsi"/>
                <w:color w:val="000000" w:themeColor="text1"/>
                <w:sz w:val="24"/>
                <w:szCs w:val="24"/>
              </w:rPr>
            </w:pPr>
            <w:r w:rsidRPr="00420D72">
              <w:rPr>
                <w:rFonts w:cstheme="minorHAnsi"/>
                <w:color w:val="000000" w:themeColor="text1"/>
                <w:sz w:val="24"/>
                <w:szCs w:val="24"/>
              </w:rPr>
              <w:t xml:space="preserve">Pengantar </w:t>
            </w:r>
            <w:r w:rsidR="00A13433" w:rsidRPr="00420D72">
              <w:rPr>
                <w:rFonts w:cstheme="minorHAnsi"/>
                <w:color w:val="000000" w:themeColor="text1"/>
                <w:sz w:val="24"/>
                <w:szCs w:val="24"/>
              </w:rPr>
              <w:t>bahan ajar dan media pembelajaran biologi</w:t>
            </w:r>
          </w:p>
        </w:tc>
        <w:tc>
          <w:tcPr>
            <w:tcW w:w="1418" w:type="dxa"/>
          </w:tcPr>
          <w:p w:rsidR="0025527B" w:rsidRPr="00420D72" w:rsidRDefault="003976E7" w:rsidP="006029AE">
            <w:pPr>
              <w:rPr>
                <w:rFonts w:cstheme="minorHAnsi"/>
                <w:color w:val="000000" w:themeColor="text1"/>
                <w:sz w:val="24"/>
                <w:szCs w:val="24"/>
              </w:rPr>
            </w:pPr>
            <w:r w:rsidRPr="00420D72">
              <w:rPr>
                <w:rFonts w:cstheme="minorHAnsi"/>
                <w:color w:val="000000" w:themeColor="text1"/>
                <w:sz w:val="24"/>
                <w:szCs w:val="24"/>
              </w:rPr>
              <w:t>Kuliah</w:t>
            </w:r>
            <w:r w:rsidR="00A13433" w:rsidRPr="00420D72">
              <w:rPr>
                <w:rFonts w:cstheme="minorHAnsi"/>
                <w:color w:val="000000" w:themeColor="text1"/>
                <w:sz w:val="24"/>
                <w:szCs w:val="24"/>
              </w:rPr>
              <w:t xml:space="preserve"> tatap muka</w:t>
            </w:r>
          </w:p>
        </w:tc>
        <w:tc>
          <w:tcPr>
            <w:tcW w:w="1701" w:type="dxa"/>
          </w:tcPr>
          <w:p w:rsidR="0025527B" w:rsidRPr="00420D72" w:rsidRDefault="00A13433" w:rsidP="00526E8D">
            <w:pPr>
              <w:rPr>
                <w:rFonts w:cstheme="minorHAnsi"/>
                <w:color w:val="000000" w:themeColor="text1"/>
                <w:sz w:val="24"/>
                <w:szCs w:val="24"/>
              </w:rPr>
            </w:pPr>
            <w:r w:rsidRPr="00420D72">
              <w:rPr>
                <w:rFonts w:cstheme="minorHAnsi"/>
                <w:color w:val="000000" w:themeColor="text1"/>
                <w:sz w:val="24"/>
                <w:szCs w:val="24"/>
              </w:rPr>
              <w:t>Group Discussion</w:t>
            </w:r>
          </w:p>
        </w:tc>
        <w:tc>
          <w:tcPr>
            <w:tcW w:w="2126" w:type="dxa"/>
          </w:tcPr>
          <w:p w:rsidR="0025527B" w:rsidRPr="00420D72" w:rsidRDefault="0094572C" w:rsidP="00232D18">
            <w:pPr>
              <w:jc w:val="both"/>
              <w:rPr>
                <w:rFonts w:cstheme="minorHAnsi"/>
                <w:color w:val="000000" w:themeColor="text1"/>
                <w:sz w:val="24"/>
                <w:szCs w:val="24"/>
              </w:rPr>
            </w:pPr>
            <w:r w:rsidRPr="00420D72">
              <w:rPr>
                <w:rFonts w:cstheme="minorHAnsi"/>
                <w:color w:val="000000" w:themeColor="text1"/>
                <w:sz w:val="24"/>
                <w:szCs w:val="24"/>
              </w:rPr>
              <w:t xml:space="preserve">Memahami </w:t>
            </w:r>
            <w:r w:rsidR="00A13433" w:rsidRPr="00420D72">
              <w:rPr>
                <w:rFonts w:cstheme="minorHAnsi"/>
                <w:color w:val="000000" w:themeColor="text1"/>
                <w:sz w:val="24"/>
                <w:szCs w:val="24"/>
              </w:rPr>
              <w:t>bahan ajar dan media pembelajaran biologi</w:t>
            </w:r>
          </w:p>
        </w:tc>
        <w:tc>
          <w:tcPr>
            <w:tcW w:w="1134" w:type="dxa"/>
          </w:tcPr>
          <w:p w:rsidR="0025527B" w:rsidRPr="00420D72" w:rsidRDefault="0025527B" w:rsidP="006029AE">
            <w:pPr>
              <w:rPr>
                <w:rFonts w:cstheme="minorHAnsi"/>
                <w:color w:val="000000" w:themeColor="text1"/>
                <w:sz w:val="24"/>
                <w:szCs w:val="24"/>
              </w:rPr>
            </w:pPr>
            <w:r w:rsidRPr="00420D72">
              <w:rPr>
                <w:rFonts w:cstheme="minorHAnsi"/>
                <w:color w:val="000000" w:themeColor="text1"/>
                <w:sz w:val="24"/>
                <w:szCs w:val="24"/>
              </w:rPr>
              <w:t>Quiz</w:t>
            </w:r>
          </w:p>
          <w:p w:rsidR="0025527B" w:rsidRPr="00420D72" w:rsidRDefault="0025527B" w:rsidP="006029AE">
            <w:pPr>
              <w:rPr>
                <w:rFonts w:cstheme="minorHAnsi"/>
                <w:color w:val="000000" w:themeColor="text1"/>
                <w:sz w:val="24"/>
                <w:szCs w:val="24"/>
              </w:rPr>
            </w:pPr>
            <w:r w:rsidRPr="00420D72">
              <w:rPr>
                <w:rFonts w:cstheme="minorHAnsi"/>
                <w:color w:val="000000" w:themeColor="text1"/>
                <w:sz w:val="24"/>
                <w:szCs w:val="24"/>
              </w:rPr>
              <w:t>Tes</w:t>
            </w:r>
          </w:p>
        </w:tc>
        <w:tc>
          <w:tcPr>
            <w:tcW w:w="709" w:type="dxa"/>
          </w:tcPr>
          <w:p w:rsidR="0025527B" w:rsidRPr="00420D72" w:rsidRDefault="0025527B">
            <w:pPr>
              <w:rPr>
                <w:rFonts w:cstheme="minorHAnsi"/>
                <w:color w:val="000000" w:themeColor="text1"/>
              </w:rPr>
            </w:pPr>
            <w:r w:rsidRPr="00420D72">
              <w:rPr>
                <w:rFonts w:cstheme="minorHAnsi"/>
                <w:color w:val="000000" w:themeColor="text1"/>
                <w:sz w:val="24"/>
                <w:szCs w:val="24"/>
              </w:rPr>
              <w:t>10%</w:t>
            </w:r>
          </w:p>
        </w:tc>
        <w:tc>
          <w:tcPr>
            <w:tcW w:w="709" w:type="dxa"/>
          </w:tcPr>
          <w:p w:rsidR="0025527B" w:rsidRPr="00420D72" w:rsidRDefault="0094572C" w:rsidP="006029AE">
            <w:pPr>
              <w:rPr>
                <w:rFonts w:cstheme="minorHAnsi"/>
                <w:color w:val="000000" w:themeColor="text1"/>
                <w:sz w:val="24"/>
                <w:szCs w:val="24"/>
              </w:rPr>
            </w:pPr>
            <w:r w:rsidRPr="00420D72">
              <w:rPr>
                <w:rFonts w:cstheme="minorHAnsi"/>
                <w:color w:val="000000" w:themeColor="text1"/>
                <w:sz w:val="24"/>
                <w:szCs w:val="24"/>
              </w:rPr>
              <w:t>1</w:t>
            </w:r>
            <w:r w:rsidR="0025527B" w:rsidRPr="00420D72">
              <w:rPr>
                <w:rFonts w:cstheme="minorHAnsi"/>
                <w:color w:val="000000" w:themeColor="text1"/>
                <w:sz w:val="24"/>
                <w:szCs w:val="24"/>
              </w:rPr>
              <w:t>00’</w:t>
            </w:r>
          </w:p>
        </w:tc>
        <w:tc>
          <w:tcPr>
            <w:tcW w:w="701" w:type="dxa"/>
          </w:tcPr>
          <w:p w:rsidR="00854CD4" w:rsidRDefault="0025527B" w:rsidP="00B0703F">
            <w:pPr>
              <w:rPr>
                <w:rFonts w:cstheme="minorHAnsi"/>
                <w:color w:val="000000" w:themeColor="text1"/>
                <w:sz w:val="24"/>
                <w:szCs w:val="24"/>
              </w:rPr>
            </w:pPr>
            <w:r w:rsidRPr="00420D72">
              <w:rPr>
                <w:rFonts w:cstheme="minorHAnsi"/>
                <w:color w:val="000000" w:themeColor="text1"/>
                <w:sz w:val="24"/>
                <w:szCs w:val="24"/>
              </w:rPr>
              <w:t xml:space="preserve">A, </w:t>
            </w:r>
            <w:r w:rsidR="00854CD4">
              <w:rPr>
                <w:rFonts w:cstheme="minorHAnsi"/>
                <w:color w:val="000000" w:themeColor="text1"/>
                <w:sz w:val="24"/>
                <w:szCs w:val="24"/>
              </w:rPr>
              <w:t>B,</w:t>
            </w:r>
          </w:p>
          <w:p w:rsidR="0025527B" w:rsidRPr="00420D72" w:rsidRDefault="0025527B" w:rsidP="00B0703F">
            <w:pPr>
              <w:rPr>
                <w:rFonts w:cstheme="minorHAnsi"/>
                <w:color w:val="000000" w:themeColor="text1"/>
                <w:sz w:val="24"/>
                <w:szCs w:val="24"/>
              </w:rPr>
            </w:pPr>
            <w:r w:rsidRPr="00420D72">
              <w:rPr>
                <w:rFonts w:cstheme="minorHAnsi"/>
                <w:color w:val="000000" w:themeColor="text1"/>
                <w:sz w:val="24"/>
                <w:szCs w:val="24"/>
              </w:rPr>
              <w:t>E</w:t>
            </w:r>
          </w:p>
        </w:tc>
      </w:tr>
      <w:tr w:rsidR="00B30C16" w:rsidRPr="00420D72" w:rsidTr="00890292">
        <w:tc>
          <w:tcPr>
            <w:tcW w:w="863" w:type="dxa"/>
          </w:tcPr>
          <w:p w:rsidR="00B30C16" w:rsidRPr="00420D72" w:rsidRDefault="00B30C16" w:rsidP="006029AE">
            <w:pPr>
              <w:jc w:val="center"/>
              <w:rPr>
                <w:rFonts w:cstheme="minorHAnsi"/>
                <w:b/>
                <w:color w:val="000000" w:themeColor="text1"/>
                <w:sz w:val="24"/>
                <w:szCs w:val="24"/>
              </w:rPr>
            </w:pPr>
            <w:r w:rsidRPr="00420D72">
              <w:rPr>
                <w:rFonts w:cstheme="minorHAnsi"/>
                <w:b/>
                <w:color w:val="000000" w:themeColor="text1"/>
                <w:sz w:val="24"/>
                <w:szCs w:val="24"/>
              </w:rPr>
              <w:lastRenderedPageBreak/>
              <w:t>2-3</w:t>
            </w:r>
          </w:p>
        </w:tc>
        <w:tc>
          <w:tcPr>
            <w:tcW w:w="2080" w:type="dxa"/>
          </w:tcPr>
          <w:p w:rsidR="00B30C16" w:rsidRPr="00420D72" w:rsidRDefault="00B30C16" w:rsidP="00A265F1">
            <w:pPr>
              <w:spacing w:after="120"/>
              <w:rPr>
                <w:rFonts w:cstheme="minorHAnsi"/>
                <w:color w:val="000000" w:themeColor="text1"/>
                <w:sz w:val="24"/>
                <w:szCs w:val="24"/>
              </w:rPr>
            </w:pPr>
            <w:r w:rsidRPr="00420D72">
              <w:rPr>
                <w:rFonts w:cstheme="minorHAnsi"/>
                <w:color w:val="000000" w:themeColor="text1"/>
                <w:sz w:val="24"/>
                <w:szCs w:val="24"/>
              </w:rPr>
              <w:t>Memahami Istructional System Design dan aplikasinya dalam penyusunan bahan ajar.</w:t>
            </w:r>
          </w:p>
        </w:tc>
        <w:tc>
          <w:tcPr>
            <w:tcW w:w="1701" w:type="dxa"/>
          </w:tcPr>
          <w:p w:rsidR="00B30C16" w:rsidRPr="00420D72" w:rsidRDefault="00C81B05" w:rsidP="00E55679">
            <w:pPr>
              <w:rPr>
                <w:rFonts w:cstheme="minorHAnsi"/>
                <w:color w:val="000000" w:themeColor="text1"/>
                <w:sz w:val="24"/>
                <w:szCs w:val="24"/>
              </w:rPr>
            </w:pPr>
            <w:r w:rsidRPr="00420D72">
              <w:rPr>
                <w:rFonts w:cstheme="minorHAnsi"/>
                <w:color w:val="000000" w:themeColor="text1"/>
                <w:sz w:val="24"/>
                <w:szCs w:val="24"/>
              </w:rPr>
              <w:t>Istructional System Design dan aplikasinya dalam penyusunan bahan ajar.</w:t>
            </w:r>
          </w:p>
        </w:tc>
        <w:tc>
          <w:tcPr>
            <w:tcW w:w="1418" w:type="dxa"/>
          </w:tcPr>
          <w:p w:rsidR="00B30C16" w:rsidRPr="00420D72" w:rsidRDefault="00C81B05" w:rsidP="006029AE">
            <w:pPr>
              <w:rPr>
                <w:rFonts w:cstheme="minorHAnsi"/>
                <w:color w:val="000000" w:themeColor="text1"/>
                <w:sz w:val="24"/>
                <w:szCs w:val="24"/>
              </w:rPr>
            </w:pPr>
            <w:r w:rsidRPr="00420D72">
              <w:rPr>
                <w:rFonts w:cstheme="minorHAnsi"/>
                <w:color w:val="000000" w:themeColor="text1"/>
                <w:sz w:val="24"/>
                <w:szCs w:val="24"/>
              </w:rPr>
              <w:t>Kuliah, tatap muka</w:t>
            </w:r>
          </w:p>
        </w:tc>
        <w:tc>
          <w:tcPr>
            <w:tcW w:w="1701" w:type="dxa"/>
          </w:tcPr>
          <w:p w:rsidR="00B30C16" w:rsidRPr="00420D72" w:rsidRDefault="00C81B05" w:rsidP="00526E8D">
            <w:pPr>
              <w:rPr>
                <w:rFonts w:cstheme="minorHAnsi"/>
                <w:color w:val="000000" w:themeColor="text1"/>
                <w:sz w:val="24"/>
                <w:szCs w:val="24"/>
              </w:rPr>
            </w:pPr>
            <w:r w:rsidRPr="00420D72">
              <w:rPr>
                <w:rFonts w:cstheme="minorHAnsi"/>
                <w:color w:val="000000" w:themeColor="text1"/>
                <w:sz w:val="24"/>
                <w:szCs w:val="24"/>
              </w:rPr>
              <w:t>Diskusi kelompok,</w:t>
            </w:r>
          </w:p>
          <w:p w:rsidR="00C81B05" w:rsidRPr="00420D72" w:rsidRDefault="00C81B05" w:rsidP="00526E8D">
            <w:pPr>
              <w:rPr>
                <w:rFonts w:cstheme="minorHAnsi"/>
                <w:color w:val="000000" w:themeColor="text1"/>
                <w:sz w:val="24"/>
                <w:szCs w:val="24"/>
              </w:rPr>
            </w:pPr>
            <w:r w:rsidRPr="00420D72">
              <w:rPr>
                <w:rFonts w:cstheme="minorHAnsi"/>
                <w:color w:val="000000" w:themeColor="text1"/>
                <w:sz w:val="24"/>
                <w:szCs w:val="24"/>
              </w:rPr>
              <w:t>Presentasi</w:t>
            </w:r>
          </w:p>
        </w:tc>
        <w:tc>
          <w:tcPr>
            <w:tcW w:w="2126" w:type="dxa"/>
          </w:tcPr>
          <w:p w:rsidR="00B30C16" w:rsidRPr="00420D72" w:rsidRDefault="00C81B05" w:rsidP="00C81B05">
            <w:pPr>
              <w:jc w:val="both"/>
              <w:rPr>
                <w:rFonts w:cstheme="minorHAnsi"/>
                <w:color w:val="000000" w:themeColor="text1"/>
                <w:sz w:val="24"/>
                <w:szCs w:val="24"/>
              </w:rPr>
            </w:pPr>
            <w:r w:rsidRPr="00420D72">
              <w:rPr>
                <w:rFonts w:cstheme="minorHAnsi"/>
                <w:color w:val="000000" w:themeColor="text1"/>
                <w:sz w:val="24"/>
                <w:szCs w:val="24"/>
              </w:rPr>
              <w:t>Istructional System Design dan penyusunan bahan ajar.</w:t>
            </w:r>
          </w:p>
        </w:tc>
        <w:tc>
          <w:tcPr>
            <w:tcW w:w="1134" w:type="dxa"/>
          </w:tcPr>
          <w:p w:rsidR="00B30C16" w:rsidRPr="00420D72" w:rsidRDefault="00854CD4" w:rsidP="006029AE">
            <w:pPr>
              <w:rPr>
                <w:rFonts w:cstheme="minorHAnsi"/>
                <w:color w:val="000000" w:themeColor="text1"/>
                <w:sz w:val="24"/>
                <w:szCs w:val="24"/>
              </w:rPr>
            </w:pPr>
            <w:r>
              <w:rPr>
                <w:rFonts w:cstheme="minorHAnsi"/>
                <w:color w:val="000000" w:themeColor="text1"/>
                <w:sz w:val="24"/>
                <w:szCs w:val="24"/>
              </w:rPr>
              <w:t>Penilaian presentasi</w:t>
            </w:r>
          </w:p>
        </w:tc>
        <w:tc>
          <w:tcPr>
            <w:tcW w:w="709" w:type="dxa"/>
          </w:tcPr>
          <w:p w:rsidR="00B30C16" w:rsidRPr="00420D72" w:rsidRDefault="00854CD4">
            <w:pPr>
              <w:rPr>
                <w:rFonts w:cstheme="minorHAnsi"/>
                <w:color w:val="000000" w:themeColor="text1"/>
                <w:sz w:val="24"/>
                <w:szCs w:val="24"/>
              </w:rPr>
            </w:pPr>
            <w:r>
              <w:rPr>
                <w:rFonts w:cstheme="minorHAnsi"/>
                <w:color w:val="000000" w:themeColor="text1"/>
                <w:sz w:val="24"/>
                <w:szCs w:val="24"/>
              </w:rPr>
              <w:t>5%</w:t>
            </w:r>
          </w:p>
        </w:tc>
        <w:tc>
          <w:tcPr>
            <w:tcW w:w="709" w:type="dxa"/>
          </w:tcPr>
          <w:p w:rsidR="00B30C16" w:rsidRPr="00420D72" w:rsidRDefault="00854CD4" w:rsidP="006029AE">
            <w:pPr>
              <w:rPr>
                <w:rFonts w:cstheme="minorHAnsi"/>
                <w:color w:val="000000" w:themeColor="text1"/>
                <w:sz w:val="24"/>
                <w:szCs w:val="24"/>
              </w:rPr>
            </w:pPr>
            <w:r>
              <w:rPr>
                <w:rFonts w:cstheme="minorHAnsi"/>
                <w:color w:val="000000" w:themeColor="text1"/>
                <w:sz w:val="24"/>
                <w:szCs w:val="24"/>
              </w:rPr>
              <w:t>100’</w:t>
            </w:r>
          </w:p>
        </w:tc>
        <w:tc>
          <w:tcPr>
            <w:tcW w:w="701" w:type="dxa"/>
          </w:tcPr>
          <w:p w:rsidR="00B30C16" w:rsidRPr="00420D72" w:rsidRDefault="00854CD4" w:rsidP="00B0703F">
            <w:pPr>
              <w:rPr>
                <w:rFonts w:cstheme="minorHAnsi"/>
                <w:color w:val="000000" w:themeColor="text1"/>
                <w:sz w:val="24"/>
                <w:szCs w:val="24"/>
              </w:rPr>
            </w:pPr>
            <w:r>
              <w:rPr>
                <w:rFonts w:cstheme="minorHAnsi"/>
                <w:color w:val="000000" w:themeColor="text1"/>
                <w:sz w:val="24"/>
                <w:szCs w:val="24"/>
              </w:rPr>
              <w:t>B, C</w:t>
            </w:r>
          </w:p>
        </w:tc>
      </w:tr>
      <w:tr w:rsidR="00C81B05" w:rsidRPr="00420D72" w:rsidTr="00890292">
        <w:tc>
          <w:tcPr>
            <w:tcW w:w="863" w:type="dxa"/>
            <w:tcBorders>
              <w:bottom w:val="single" w:sz="4" w:space="0" w:color="auto"/>
            </w:tcBorders>
          </w:tcPr>
          <w:p w:rsidR="00C81B05" w:rsidRPr="00420D72" w:rsidRDefault="00C81B05" w:rsidP="006029AE">
            <w:pPr>
              <w:jc w:val="center"/>
              <w:rPr>
                <w:rFonts w:cstheme="minorHAnsi"/>
                <w:b/>
                <w:color w:val="000000" w:themeColor="text1"/>
                <w:sz w:val="24"/>
                <w:szCs w:val="24"/>
              </w:rPr>
            </w:pPr>
            <w:r w:rsidRPr="00420D72">
              <w:rPr>
                <w:rFonts w:cstheme="minorHAnsi"/>
                <w:b/>
                <w:color w:val="000000" w:themeColor="text1"/>
                <w:sz w:val="24"/>
                <w:szCs w:val="24"/>
              </w:rPr>
              <w:t>4-5</w:t>
            </w:r>
          </w:p>
          <w:p w:rsidR="00C81B05" w:rsidRPr="00420D72" w:rsidRDefault="00C81B05" w:rsidP="006029AE">
            <w:pPr>
              <w:jc w:val="center"/>
              <w:rPr>
                <w:rFonts w:cstheme="minorHAnsi"/>
                <w:b/>
                <w:color w:val="000000" w:themeColor="text1"/>
                <w:sz w:val="24"/>
                <w:szCs w:val="24"/>
              </w:rPr>
            </w:pPr>
          </w:p>
        </w:tc>
        <w:tc>
          <w:tcPr>
            <w:tcW w:w="2080" w:type="dxa"/>
            <w:tcBorders>
              <w:bottom w:val="single" w:sz="4" w:space="0" w:color="auto"/>
            </w:tcBorders>
          </w:tcPr>
          <w:p w:rsidR="00C81B05" w:rsidRPr="00420D72" w:rsidRDefault="00C81B05" w:rsidP="00BE58B0">
            <w:pPr>
              <w:rPr>
                <w:rFonts w:cstheme="minorHAnsi"/>
                <w:color w:val="000000" w:themeColor="text1"/>
                <w:sz w:val="24"/>
                <w:szCs w:val="24"/>
              </w:rPr>
            </w:pPr>
            <w:r w:rsidRPr="00420D72">
              <w:rPr>
                <w:rFonts w:cstheme="minorHAnsi"/>
                <w:color w:val="000000" w:themeColor="text1"/>
                <w:sz w:val="24"/>
                <w:szCs w:val="24"/>
              </w:rPr>
              <w:t>Menganalisis kurikulum dan menentukan konsep esensial.</w:t>
            </w:r>
          </w:p>
          <w:p w:rsidR="00C81B05" w:rsidRPr="00420D72" w:rsidRDefault="00C81B05" w:rsidP="00BE58B0">
            <w:pPr>
              <w:rPr>
                <w:rFonts w:cstheme="minorHAnsi"/>
                <w:color w:val="000000" w:themeColor="text1"/>
                <w:sz w:val="24"/>
                <w:szCs w:val="24"/>
              </w:rPr>
            </w:pPr>
          </w:p>
        </w:tc>
        <w:tc>
          <w:tcPr>
            <w:tcW w:w="1701" w:type="dxa"/>
          </w:tcPr>
          <w:p w:rsidR="00C81B05" w:rsidRPr="00420D72" w:rsidRDefault="00C81B05" w:rsidP="00E55679">
            <w:pPr>
              <w:rPr>
                <w:rFonts w:cstheme="minorHAnsi"/>
                <w:color w:val="000000" w:themeColor="text1"/>
                <w:sz w:val="24"/>
                <w:szCs w:val="24"/>
              </w:rPr>
            </w:pPr>
            <w:r w:rsidRPr="00420D72">
              <w:rPr>
                <w:rFonts w:cstheme="minorHAnsi"/>
                <w:color w:val="000000" w:themeColor="text1"/>
                <w:sz w:val="24"/>
                <w:szCs w:val="24"/>
              </w:rPr>
              <w:t>Analisis kurikulum</w:t>
            </w:r>
          </w:p>
          <w:p w:rsidR="00C81B05" w:rsidRPr="00420D72" w:rsidRDefault="00C81B05" w:rsidP="00E55679">
            <w:pPr>
              <w:rPr>
                <w:rFonts w:cstheme="minorHAnsi"/>
                <w:color w:val="000000" w:themeColor="text1"/>
                <w:sz w:val="24"/>
                <w:szCs w:val="24"/>
              </w:rPr>
            </w:pPr>
            <w:r w:rsidRPr="00420D72">
              <w:rPr>
                <w:rFonts w:cstheme="minorHAnsi"/>
                <w:color w:val="000000" w:themeColor="text1"/>
                <w:sz w:val="24"/>
                <w:szCs w:val="24"/>
              </w:rPr>
              <w:t>Konsep esensial biologi</w:t>
            </w:r>
          </w:p>
          <w:p w:rsidR="00C81B05" w:rsidRPr="00420D72" w:rsidRDefault="00C81B05" w:rsidP="00E55679">
            <w:pPr>
              <w:rPr>
                <w:rFonts w:cstheme="minorHAnsi"/>
                <w:color w:val="000000" w:themeColor="text1"/>
                <w:sz w:val="24"/>
                <w:szCs w:val="24"/>
              </w:rPr>
            </w:pPr>
          </w:p>
        </w:tc>
        <w:tc>
          <w:tcPr>
            <w:tcW w:w="1418" w:type="dxa"/>
          </w:tcPr>
          <w:p w:rsidR="00C81B05" w:rsidRPr="00420D72" w:rsidRDefault="00C81B05" w:rsidP="006B52EA">
            <w:pPr>
              <w:rPr>
                <w:rFonts w:cstheme="minorHAnsi"/>
                <w:color w:val="000000" w:themeColor="text1"/>
                <w:sz w:val="24"/>
                <w:szCs w:val="24"/>
              </w:rPr>
            </w:pPr>
            <w:r w:rsidRPr="00420D72">
              <w:rPr>
                <w:rFonts w:cstheme="minorHAnsi"/>
                <w:color w:val="000000" w:themeColor="text1"/>
                <w:sz w:val="24"/>
                <w:szCs w:val="24"/>
              </w:rPr>
              <w:t>Kuliah, tatap muka</w:t>
            </w:r>
          </w:p>
        </w:tc>
        <w:tc>
          <w:tcPr>
            <w:tcW w:w="1701" w:type="dxa"/>
          </w:tcPr>
          <w:p w:rsidR="00C81B05" w:rsidRPr="00420D72" w:rsidRDefault="00C81B05" w:rsidP="00E55679">
            <w:pPr>
              <w:rPr>
                <w:rFonts w:cstheme="minorHAnsi"/>
                <w:color w:val="000000" w:themeColor="text1"/>
                <w:sz w:val="24"/>
                <w:szCs w:val="24"/>
              </w:rPr>
            </w:pPr>
            <w:r w:rsidRPr="00420D72">
              <w:rPr>
                <w:rFonts w:cstheme="minorHAnsi"/>
                <w:color w:val="000000" w:themeColor="text1"/>
                <w:sz w:val="24"/>
                <w:szCs w:val="24"/>
              </w:rPr>
              <w:t>Group Discussion, Presentasi</w:t>
            </w:r>
          </w:p>
        </w:tc>
        <w:tc>
          <w:tcPr>
            <w:tcW w:w="2126" w:type="dxa"/>
          </w:tcPr>
          <w:p w:rsidR="00C81B05" w:rsidRPr="00420D72" w:rsidRDefault="00C81B05" w:rsidP="00C81B05">
            <w:pPr>
              <w:rPr>
                <w:rFonts w:cstheme="minorHAnsi"/>
                <w:color w:val="000000" w:themeColor="text1"/>
                <w:sz w:val="24"/>
                <w:szCs w:val="24"/>
              </w:rPr>
            </w:pPr>
            <w:r w:rsidRPr="00420D72">
              <w:rPr>
                <w:rFonts w:cstheme="minorHAnsi"/>
                <w:color w:val="000000" w:themeColor="text1"/>
                <w:sz w:val="24"/>
                <w:szCs w:val="24"/>
              </w:rPr>
              <w:t>Memahami : kurikulum</w:t>
            </w:r>
          </w:p>
          <w:p w:rsidR="00C81B05" w:rsidRPr="00420D72" w:rsidRDefault="00C81B05" w:rsidP="00C81B05">
            <w:pPr>
              <w:rPr>
                <w:rFonts w:cstheme="minorHAnsi"/>
                <w:color w:val="000000" w:themeColor="text1"/>
                <w:sz w:val="24"/>
                <w:szCs w:val="24"/>
              </w:rPr>
            </w:pPr>
            <w:r w:rsidRPr="00420D72">
              <w:rPr>
                <w:rFonts w:cstheme="minorHAnsi"/>
                <w:color w:val="000000" w:themeColor="text1"/>
                <w:sz w:val="24"/>
                <w:szCs w:val="24"/>
              </w:rPr>
              <w:t>Konsep esensial biologi SMA dan PT</w:t>
            </w:r>
          </w:p>
          <w:p w:rsidR="00C81B05" w:rsidRPr="00420D72" w:rsidRDefault="00C81B05" w:rsidP="00232D18">
            <w:pPr>
              <w:jc w:val="both"/>
              <w:rPr>
                <w:rFonts w:cstheme="minorHAnsi"/>
                <w:color w:val="000000" w:themeColor="text1"/>
                <w:sz w:val="24"/>
                <w:szCs w:val="24"/>
              </w:rPr>
            </w:pPr>
          </w:p>
        </w:tc>
        <w:tc>
          <w:tcPr>
            <w:tcW w:w="1134" w:type="dxa"/>
          </w:tcPr>
          <w:p w:rsidR="00C81B05" w:rsidRPr="00420D72" w:rsidRDefault="00C81B05" w:rsidP="006029AE">
            <w:pPr>
              <w:rPr>
                <w:rFonts w:cstheme="minorHAnsi"/>
                <w:color w:val="000000" w:themeColor="text1"/>
                <w:sz w:val="24"/>
                <w:szCs w:val="24"/>
              </w:rPr>
            </w:pPr>
            <w:r w:rsidRPr="00420D72">
              <w:rPr>
                <w:rFonts w:cstheme="minorHAnsi"/>
                <w:color w:val="000000" w:themeColor="text1"/>
                <w:sz w:val="24"/>
                <w:szCs w:val="24"/>
              </w:rPr>
              <w:t>Penilaian produk (Laporan)</w:t>
            </w:r>
          </w:p>
        </w:tc>
        <w:tc>
          <w:tcPr>
            <w:tcW w:w="709" w:type="dxa"/>
            <w:tcBorders>
              <w:bottom w:val="single" w:sz="4" w:space="0" w:color="auto"/>
            </w:tcBorders>
          </w:tcPr>
          <w:p w:rsidR="00C81B05" w:rsidRPr="00420D72" w:rsidRDefault="00C81B05" w:rsidP="0094572C">
            <w:pPr>
              <w:rPr>
                <w:rFonts w:cstheme="minorHAnsi"/>
                <w:color w:val="000000" w:themeColor="text1"/>
              </w:rPr>
            </w:pPr>
            <w:r w:rsidRPr="00420D72">
              <w:rPr>
                <w:rFonts w:cstheme="minorHAnsi"/>
                <w:color w:val="000000" w:themeColor="text1"/>
                <w:sz w:val="24"/>
                <w:szCs w:val="24"/>
              </w:rPr>
              <w:t>10%</w:t>
            </w:r>
          </w:p>
        </w:tc>
        <w:tc>
          <w:tcPr>
            <w:tcW w:w="709" w:type="dxa"/>
          </w:tcPr>
          <w:p w:rsidR="00C81B05" w:rsidRPr="00420D72" w:rsidRDefault="00C81B05">
            <w:pPr>
              <w:rPr>
                <w:rFonts w:cstheme="minorHAnsi"/>
                <w:color w:val="000000" w:themeColor="text1"/>
              </w:rPr>
            </w:pPr>
            <w:r w:rsidRPr="00420D72">
              <w:rPr>
                <w:rFonts w:cstheme="minorHAnsi"/>
                <w:color w:val="000000" w:themeColor="text1"/>
                <w:sz w:val="24"/>
                <w:szCs w:val="24"/>
              </w:rPr>
              <w:t>100’</w:t>
            </w:r>
          </w:p>
        </w:tc>
        <w:tc>
          <w:tcPr>
            <w:tcW w:w="701" w:type="dxa"/>
          </w:tcPr>
          <w:p w:rsidR="00C81B05" w:rsidRPr="00420D72" w:rsidRDefault="00C81B05" w:rsidP="006029AE">
            <w:pPr>
              <w:rPr>
                <w:rFonts w:cstheme="minorHAnsi"/>
                <w:color w:val="000000" w:themeColor="text1"/>
                <w:sz w:val="24"/>
                <w:szCs w:val="24"/>
              </w:rPr>
            </w:pPr>
            <w:r w:rsidRPr="00420D72">
              <w:rPr>
                <w:rFonts w:cstheme="minorHAnsi"/>
                <w:color w:val="000000" w:themeColor="text1"/>
                <w:sz w:val="24"/>
                <w:szCs w:val="24"/>
              </w:rPr>
              <w:t>C, E</w:t>
            </w:r>
          </w:p>
        </w:tc>
      </w:tr>
      <w:tr w:rsidR="0094572C" w:rsidRPr="00420D72" w:rsidTr="00C81B05">
        <w:trPr>
          <w:trHeight w:val="980"/>
        </w:trPr>
        <w:tc>
          <w:tcPr>
            <w:tcW w:w="863" w:type="dxa"/>
            <w:tcBorders>
              <w:top w:val="single" w:sz="4" w:space="0" w:color="auto"/>
            </w:tcBorders>
          </w:tcPr>
          <w:p w:rsidR="0094572C" w:rsidRPr="00420D72" w:rsidRDefault="00B30C16" w:rsidP="0099096F">
            <w:pPr>
              <w:jc w:val="center"/>
              <w:rPr>
                <w:rFonts w:cstheme="minorHAnsi"/>
                <w:b/>
                <w:color w:val="000000" w:themeColor="text1"/>
                <w:sz w:val="24"/>
                <w:szCs w:val="24"/>
              </w:rPr>
            </w:pPr>
            <w:r w:rsidRPr="00420D72">
              <w:rPr>
                <w:rFonts w:cstheme="minorHAnsi"/>
                <w:b/>
                <w:color w:val="000000" w:themeColor="text1"/>
                <w:sz w:val="24"/>
                <w:szCs w:val="24"/>
              </w:rPr>
              <w:t>6-7</w:t>
            </w:r>
          </w:p>
        </w:tc>
        <w:tc>
          <w:tcPr>
            <w:tcW w:w="2080" w:type="dxa"/>
            <w:tcBorders>
              <w:top w:val="single" w:sz="4" w:space="0" w:color="auto"/>
            </w:tcBorders>
          </w:tcPr>
          <w:p w:rsidR="0094572C" w:rsidRPr="00420D72" w:rsidRDefault="00BE58B0" w:rsidP="00BE58B0">
            <w:pPr>
              <w:rPr>
                <w:rFonts w:cstheme="minorHAnsi"/>
                <w:color w:val="000000" w:themeColor="text1"/>
                <w:sz w:val="24"/>
                <w:szCs w:val="24"/>
              </w:rPr>
            </w:pPr>
            <w:r w:rsidRPr="00420D72">
              <w:rPr>
                <w:rFonts w:cstheme="minorHAnsi"/>
                <w:color w:val="000000" w:themeColor="text1"/>
                <w:sz w:val="24"/>
              </w:rPr>
              <w:t>Menyusun peta konsep</w:t>
            </w:r>
            <w:r w:rsidR="00CB5514">
              <w:rPr>
                <w:rFonts w:cstheme="minorHAnsi"/>
                <w:color w:val="000000" w:themeColor="text1"/>
                <w:sz w:val="24"/>
              </w:rPr>
              <w:t xml:space="preserve"> dan menyusun media pembelajaran biologi</w:t>
            </w:r>
          </w:p>
        </w:tc>
        <w:tc>
          <w:tcPr>
            <w:tcW w:w="1701" w:type="dxa"/>
          </w:tcPr>
          <w:p w:rsidR="003976E7" w:rsidRDefault="00C81B05" w:rsidP="003976E7">
            <w:pPr>
              <w:rPr>
                <w:rFonts w:cstheme="minorHAnsi"/>
                <w:color w:val="000000" w:themeColor="text1"/>
                <w:sz w:val="24"/>
              </w:rPr>
            </w:pPr>
            <w:r w:rsidRPr="00420D72">
              <w:rPr>
                <w:rFonts w:cstheme="minorHAnsi"/>
                <w:color w:val="000000" w:themeColor="text1"/>
                <w:sz w:val="24"/>
              </w:rPr>
              <w:t>Peta konsep</w:t>
            </w:r>
          </w:p>
          <w:p w:rsidR="00CB5514" w:rsidRPr="00420D72" w:rsidRDefault="00CB5514" w:rsidP="003976E7">
            <w:pPr>
              <w:rPr>
                <w:rFonts w:cstheme="minorHAnsi"/>
                <w:color w:val="000000" w:themeColor="text1"/>
                <w:sz w:val="24"/>
                <w:szCs w:val="24"/>
              </w:rPr>
            </w:pPr>
            <w:r>
              <w:rPr>
                <w:rFonts w:cstheme="minorHAnsi"/>
                <w:color w:val="000000" w:themeColor="text1"/>
                <w:sz w:val="24"/>
              </w:rPr>
              <w:t xml:space="preserve">Media </w:t>
            </w:r>
          </w:p>
        </w:tc>
        <w:tc>
          <w:tcPr>
            <w:tcW w:w="1418" w:type="dxa"/>
          </w:tcPr>
          <w:p w:rsidR="0094572C" w:rsidRPr="00420D72" w:rsidRDefault="00C81B05" w:rsidP="006029AE">
            <w:pPr>
              <w:rPr>
                <w:rFonts w:cstheme="minorHAnsi"/>
                <w:color w:val="000000" w:themeColor="text1"/>
                <w:sz w:val="24"/>
                <w:szCs w:val="24"/>
              </w:rPr>
            </w:pPr>
            <w:r w:rsidRPr="00420D72">
              <w:rPr>
                <w:rFonts w:cstheme="minorHAnsi"/>
                <w:color w:val="000000" w:themeColor="text1"/>
                <w:sz w:val="24"/>
                <w:szCs w:val="24"/>
              </w:rPr>
              <w:t>Workshop</w:t>
            </w:r>
          </w:p>
        </w:tc>
        <w:tc>
          <w:tcPr>
            <w:tcW w:w="1701" w:type="dxa"/>
          </w:tcPr>
          <w:p w:rsidR="0094572C" w:rsidRPr="00420D72" w:rsidRDefault="00ED640E" w:rsidP="006029AE">
            <w:pPr>
              <w:rPr>
                <w:rFonts w:cstheme="minorHAnsi"/>
                <w:color w:val="000000" w:themeColor="text1"/>
                <w:sz w:val="24"/>
                <w:szCs w:val="24"/>
              </w:rPr>
            </w:pPr>
            <w:r w:rsidRPr="00420D72">
              <w:rPr>
                <w:rFonts w:cstheme="minorHAnsi"/>
                <w:color w:val="000000" w:themeColor="text1"/>
                <w:sz w:val="24"/>
                <w:szCs w:val="24"/>
              </w:rPr>
              <w:t>Group Discussion, Presentasi</w:t>
            </w:r>
          </w:p>
        </w:tc>
        <w:tc>
          <w:tcPr>
            <w:tcW w:w="2126" w:type="dxa"/>
          </w:tcPr>
          <w:p w:rsidR="0094572C" w:rsidRDefault="00C81B05" w:rsidP="00232D18">
            <w:pPr>
              <w:jc w:val="both"/>
              <w:rPr>
                <w:rFonts w:cstheme="minorHAnsi"/>
                <w:color w:val="000000" w:themeColor="text1"/>
                <w:sz w:val="24"/>
              </w:rPr>
            </w:pPr>
            <w:r w:rsidRPr="00420D72">
              <w:rPr>
                <w:rFonts w:cstheme="minorHAnsi"/>
                <w:color w:val="000000" w:themeColor="text1"/>
                <w:sz w:val="24"/>
              </w:rPr>
              <w:t>Peta konsep</w:t>
            </w:r>
          </w:p>
          <w:p w:rsidR="00CB5514" w:rsidRPr="00420D72" w:rsidRDefault="00CB5514" w:rsidP="00232D18">
            <w:pPr>
              <w:jc w:val="both"/>
              <w:rPr>
                <w:rFonts w:cstheme="minorHAnsi"/>
                <w:color w:val="000000" w:themeColor="text1"/>
                <w:sz w:val="24"/>
                <w:szCs w:val="24"/>
              </w:rPr>
            </w:pPr>
            <w:r>
              <w:rPr>
                <w:rFonts w:cstheme="minorHAnsi"/>
                <w:color w:val="000000" w:themeColor="text1"/>
                <w:sz w:val="24"/>
              </w:rPr>
              <w:t>Media pembelajaran</w:t>
            </w:r>
          </w:p>
        </w:tc>
        <w:tc>
          <w:tcPr>
            <w:tcW w:w="1134" w:type="dxa"/>
          </w:tcPr>
          <w:p w:rsidR="0094572C" w:rsidRPr="00420D72" w:rsidRDefault="00C81B05" w:rsidP="006029AE">
            <w:pPr>
              <w:rPr>
                <w:rFonts w:cstheme="minorHAnsi"/>
                <w:color w:val="000000" w:themeColor="text1"/>
                <w:sz w:val="24"/>
                <w:szCs w:val="24"/>
              </w:rPr>
            </w:pPr>
            <w:r w:rsidRPr="00420D72">
              <w:rPr>
                <w:rFonts w:cstheme="minorHAnsi"/>
                <w:color w:val="000000" w:themeColor="text1"/>
                <w:sz w:val="24"/>
                <w:szCs w:val="24"/>
              </w:rPr>
              <w:t>Penilaian produk</w:t>
            </w:r>
          </w:p>
        </w:tc>
        <w:tc>
          <w:tcPr>
            <w:tcW w:w="709" w:type="dxa"/>
            <w:tcBorders>
              <w:top w:val="single" w:sz="4" w:space="0" w:color="auto"/>
            </w:tcBorders>
          </w:tcPr>
          <w:p w:rsidR="0094572C" w:rsidRPr="00420D72" w:rsidRDefault="0094572C" w:rsidP="0094572C">
            <w:pPr>
              <w:rPr>
                <w:rFonts w:cstheme="minorHAnsi"/>
                <w:color w:val="000000" w:themeColor="text1"/>
              </w:rPr>
            </w:pPr>
            <w:r w:rsidRPr="00420D72">
              <w:rPr>
                <w:rFonts w:cstheme="minorHAnsi"/>
                <w:color w:val="000000" w:themeColor="text1"/>
                <w:sz w:val="24"/>
                <w:szCs w:val="24"/>
              </w:rPr>
              <w:t>10%</w:t>
            </w:r>
          </w:p>
        </w:tc>
        <w:tc>
          <w:tcPr>
            <w:tcW w:w="709" w:type="dxa"/>
          </w:tcPr>
          <w:p w:rsidR="0094572C" w:rsidRPr="00420D72" w:rsidRDefault="0094572C">
            <w:pPr>
              <w:rPr>
                <w:rFonts w:cstheme="minorHAnsi"/>
                <w:color w:val="000000" w:themeColor="text1"/>
              </w:rPr>
            </w:pPr>
            <w:r w:rsidRPr="00420D72">
              <w:rPr>
                <w:rFonts w:cstheme="minorHAnsi"/>
                <w:color w:val="000000" w:themeColor="text1"/>
                <w:sz w:val="24"/>
                <w:szCs w:val="24"/>
              </w:rPr>
              <w:t>100’</w:t>
            </w:r>
          </w:p>
        </w:tc>
        <w:tc>
          <w:tcPr>
            <w:tcW w:w="701" w:type="dxa"/>
          </w:tcPr>
          <w:p w:rsidR="0094572C" w:rsidRPr="00420D72" w:rsidRDefault="00854CD4" w:rsidP="006029AE">
            <w:pPr>
              <w:rPr>
                <w:rFonts w:cstheme="minorHAnsi"/>
                <w:color w:val="000000" w:themeColor="text1"/>
                <w:sz w:val="24"/>
                <w:szCs w:val="24"/>
              </w:rPr>
            </w:pPr>
            <w:r>
              <w:rPr>
                <w:rFonts w:cstheme="minorHAnsi"/>
                <w:color w:val="000000" w:themeColor="text1"/>
                <w:sz w:val="24"/>
                <w:szCs w:val="24"/>
              </w:rPr>
              <w:t xml:space="preserve">B, </w:t>
            </w:r>
            <w:r w:rsidR="0094572C" w:rsidRPr="00420D72">
              <w:rPr>
                <w:rFonts w:cstheme="minorHAnsi"/>
                <w:color w:val="000000" w:themeColor="text1"/>
                <w:sz w:val="24"/>
                <w:szCs w:val="24"/>
              </w:rPr>
              <w:t>C</w:t>
            </w:r>
          </w:p>
        </w:tc>
      </w:tr>
      <w:tr w:rsidR="00C81B05" w:rsidRPr="00420D72" w:rsidTr="00C81B05">
        <w:trPr>
          <w:trHeight w:val="1404"/>
        </w:trPr>
        <w:tc>
          <w:tcPr>
            <w:tcW w:w="863" w:type="dxa"/>
            <w:tcBorders>
              <w:top w:val="single" w:sz="4" w:space="0" w:color="auto"/>
            </w:tcBorders>
          </w:tcPr>
          <w:p w:rsidR="00C81B05" w:rsidRPr="00420D72" w:rsidRDefault="00C81B05" w:rsidP="0099096F">
            <w:pPr>
              <w:jc w:val="center"/>
              <w:rPr>
                <w:rFonts w:cstheme="minorHAnsi"/>
                <w:b/>
                <w:color w:val="000000" w:themeColor="text1"/>
                <w:sz w:val="24"/>
                <w:szCs w:val="24"/>
              </w:rPr>
            </w:pPr>
            <w:r w:rsidRPr="00420D72">
              <w:rPr>
                <w:rFonts w:cstheme="minorHAnsi"/>
                <w:b/>
                <w:color w:val="000000" w:themeColor="text1"/>
                <w:sz w:val="24"/>
                <w:szCs w:val="24"/>
              </w:rPr>
              <w:t>8-9</w:t>
            </w:r>
          </w:p>
        </w:tc>
        <w:tc>
          <w:tcPr>
            <w:tcW w:w="2080" w:type="dxa"/>
            <w:tcBorders>
              <w:top w:val="single" w:sz="4" w:space="0" w:color="auto"/>
            </w:tcBorders>
          </w:tcPr>
          <w:p w:rsidR="00C81B05" w:rsidRPr="00420D72" w:rsidRDefault="00C81B05" w:rsidP="00BE58B0">
            <w:pPr>
              <w:rPr>
                <w:rFonts w:cstheme="minorHAnsi"/>
                <w:color w:val="000000" w:themeColor="text1"/>
                <w:sz w:val="24"/>
              </w:rPr>
            </w:pPr>
            <w:r w:rsidRPr="00420D72">
              <w:rPr>
                <w:rFonts w:cstheme="minorHAnsi"/>
                <w:color w:val="000000" w:themeColor="text1"/>
                <w:sz w:val="24"/>
              </w:rPr>
              <w:t>Memahami</w:t>
            </w:r>
            <w:r w:rsidR="00CB5514">
              <w:rPr>
                <w:rFonts w:cstheme="minorHAnsi"/>
                <w:color w:val="000000" w:themeColor="text1"/>
                <w:sz w:val="24"/>
              </w:rPr>
              <w:t xml:space="preserve"> dan menyusun </w:t>
            </w:r>
            <w:r w:rsidRPr="00420D72">
              <w:rPr>
                <w:rFonts w:cstheme="minorHAnsi"/>
                <w:color w:val="000000" w:themeColor="text1"/>
                <w:sz w:val="24"/>
              </w:rPr>
              <w:t xml:space="preserve"> berbagai bentuk bahan ajar</w:t>
            </w:r>
          </w:p>
        </w:tc>
        <w:tc>
          <w:tcPr>
            <w:tcW w:w="1701" w:type="dxa"/>
          </w:tcPr>
          <w:p w:rsidR="00C81B05" w:rsidRPr="00420D72" w:rsidRDefault="00C81B05" w:rsidP="003976E7">
            <w:pPr>
              <w:rPr>
                <w:rFonts w:cstheme="minorHAnsi"/>
                <w:color w:val="000000" w:themeColor="text1"/>
                <w:sz w:val="24"/>
              </w:rPr>
            </w:pPr>
            <w:r w:rsidRPr="00420D72">
              <w:rPr>
                <w:rFonts w:cstheme="minorHAnsi"/>
                <w:color w:val="000000" w:themeColor="text1"/>
                <w:sz w:val="24"/>
              </w:rPr>
              <w:t>Hand out</w:t>
            </w:r>
          </w:p>
          <w:p w:rsidR="00C81B05" w:rsidRPr="00420D72" w:rsidRDefault="00C81B05" w:rsidP="003976E7">
            <w:pPr>
              <w:rPr>
                <w:rFonts w:cstheme="minorHAnsi"/>
                <w:color w:val="000000" w:themeColor="text1"/>
                <w:sz w:val="24"/>
              </w:rPr>
            </w:pPr>
            <w:r w:rsidRPr="00420D72">
              <w:rPr>
                <w:rFonts w:cstheme="minorHAnsi"/>
                <w:color w:val="000000" w:themeColor="text1"/>
                <w:sz w:val="24"/>
              </w:rPr>
              <w:t>Buku</w:t>
            </w:r>
          </w:p>
          <w:p w:rsidR="00C81B05" w:rsidRPr="00420D72" w:rsidRDefault="00C81B05" w:rsidP="003976E7">
            <w:pPr>
              <w:rPr>
                <w:rFonts w:cstheme="minorHAnsi"/>
                <w:color w:val="000000" w:themeColor="text1"/>
                <w:sz w:val="24"/>
              </w:rPr>
            </w:pPr>
            <w:r w:rsidRPr="00420D72">
              <w:rPr>
                <w:rFonts w:cstheme="minorHAnsi"/>
                <w:color w:val="000000" w:themeColor="text1"/>
                <w:sz w:val="24"/>
              </w:rPr>
              <w:t>e-book</w:t>
            </w:r>
          </w:p>
          <w:p w:rsidR="00C81B05" w:rsidRPr="00420D72" w:rsidRDefault="00C81B05" w:rsidP="003976E7">
            <w:pPr>
              <w:rPr>
                <w:rFonts w:cstheme="minorHAnsi"/>
                <w:color w:val="000000" w:themeColor="text1"/>
                <w:sz w:val="24"/>
              </w:rPr>
            </w:pPr>
            <w:r w:rsidRPr="00420D72">
              <w:rPr>
                <w:rFonts w:cstheme="minorHAnsi"/>
                <w:color w:val="000000" w:themeColor="text1"/>
                <w:sz w:val="24"/>
              </w:rPr>
              <w:t>Situs web</w:t>
            </w:r>
          </w:p>
        </w:tc>
        <w:tc>
          <w:tcPr>
            <w:tcW w:w="1418" w:type="dxa"/>
          </w:tcPr>
          <w:p w:rsidR="00C81B05" w:rsidRPr="00420D72" w:rsidRDefault="00C81B05" w:rsidP="006029AE">
            <w:pPr>
              <w:rPr>
                <w:rFonts w:cstheme="minorHAnsi"/>
                <w:color w:val="000000" w:themeColor="text1"/>
                <w:sz w:val="24"/>
                <w:szCs w:val="24"/>
              </w:rPr>
            </w:pPr>
            <w:r w:rsidRPr="00420D72">
              <w:rPr>
                <w:rFonts w:cstheme="minorHAnsi"/>
                <w:color w:val="000000" w:themeColor="text1"/>
                <w:sz w:val="24"/>
                <w:szCs w:val="24"/>
              </w:rPr>
              <w:t>Kuliah, tatap muka</w:t>
            </w:r>
          </w:p>
        </w:tc>
        <w:tc>
          <w:tcPr>
            <w:tcW w:w="1701" w:type="dxa"/>
          </w:tcPr>
          <w:p w:rsidR="00C81B05" w:rsidRPr="00420D72" w:rsidRDefault="00C81B05" w:rsidP="006029AE">
            <w:pPr>
              <w:rPr>
                <w:rFonts w:cstheme="minorHAnsi"/>
                <w:color w:val="000000" w:themeColor="text1"/>
                <w:sz w:val="24"/>
                <w:szCs w:val="24"/>
              </w:rPr>
            </w:pPr>
            <w:r w:rsidRPr="00420D72">
              <w:rPr>
                <w:rFonts w:cstheme="minorHAnsi"/>
                <w:color w:val="000000" w:themeColor="text1"/>
                <w:sz w:val="24"/>
                <w:szCs w:val="24"/>
              </w:rPr>
              <w:t>Group Discussion, Presentasi</w:t>
            </w:r>
          </w:p>
        </w:tc>
        <w:tc>
          <w:tcPr>
            <w:tcW w:w="2126" w:type="dxa"/>
          </w:tcPr>
          <w:p w:rsidR="00C81B05" w:rsidRPr="00420D72" w:rsidRDefault="00C81B05" w:rsidP="00232D18">
            <w:pPr>
              <w:jc w:val="both"/>
              <w:rPr>
                <w:rFonts w:cstheme="minorHAnsi"/>
                <w:color w:val="000000" w:themeColor="text1"/>
                <w:sz w:val="24"/>
              </w:rPr>
            </w:pPr>
            <w:r w:rsidRPr="00420D72">
              <w:rPr>
                <w:rFonts w:cstheme="minorHAnsi"/>
                <w:color w:val="000000" w:themeColor="text1"/>
                <w:sz w:val="24"/>
              </w:rPr>
              <w:t>Bahan ajar</w:t>
            </w:r>
          </w:p>
        </w:tc>
        <w:tc>
          <w:tcPr>
            <w:tcW w:w="1134" w:type="dxa"/>
          </w:tcPr>
          <w:p w:rsidR="00C81B05" w:rsidRPr="00420D72" w:rsidRDefault="00854CD4" w:rsidP="006029AE">
            <w:pPr>
              <w:rPr>
                <w:rFonts w:cstheme="minorHAnsi"/>
                <w:color w:val="000000" w:themeColor="text1"/>
                <w:sz w:val="24"/>
                <w:szCs w:val="24"/>
              </w:rPr>
            </w:pPr>
            <w:r>
              <w:rPr>
                <w:rFonts w:cstheme="minorHAnsi"/>
                <w:color w:val="000000" w:themeColor="text1"/>
                <w:sz w:val="24"/>
                <w:szCs w:val="24"/>
              </w:rPr>
              <w:t>Penilaian presentasi</w:t>
            </w:r>
          </w:p>
        </w:tc>
        <w:tc>
          <w:tcPr>
            <w:tcW w:w="709" w:type="dxa"/>
            <w:tcBorders>
              <w:top w:val="single" w:sz="4" w:space="0" w:color="auto"/>
            </w:tcBorders>
          </w:tcPr>
          <w:p w:rsidR="00C81B05" w:rsidRPr="00420D72" w:rsidRDefault="00854CD4" w:rsidP="0094572C">
            <w:pPr>
              <w:rPr>
                <w:rFonts w:cstheme="minorHAnsi"/>
                <w:color w:val="000000" w:themeColor="text1"/>
                <w:sz w:val="24"/>
                <w:szCs w:val="24"/>
              </w:rPr>
            </w:pPr>
            <w:r>
              <w:rPr>
                <w:rFonts w:cstheme="minorHAnsi"/>
                <w:color w:val="000000" w:themeColor="text1"/>
                <w:sz w:val="24"/>
                <w:szCs w:val="24"/>
              </w:rPr>
              <w:t>5%</w:t>
            </w:r>
          </w:p>
        </w:tc>
        <w:tc>
          <w:tcPr>
            <w:tcW w:w="709" w:type="dxa"/>
          </w:tcPr>
          <w:p w:rsidR="00C81B05" w:rsidRPr="00420D72" w:rsidRDefault="00854CD4">
            <w:pPr>
              <w:rPr>
                <w:rFonts w:cstheme="minorHAnsi"/>
                <w:color w:val="000000" w:themeColor="text1"/>
                <w:sz w:val="24"/>
                <w:szCs w:val="24"/>
              </w:rPr>
            </w:pPr>
            <w:r>
              <w:rPr>
                <w:rFonts w:cstheme="minorHAnsi"/>
                <w:color w:val="000000" w:themeColor="text1"/>
                <w:sz w:val="24"/>
                <w:szCs w:val="24"/>
              </w:rPr>
              <w:t>100’</w:t>
            </w:r>
          </w:p>
        </w:tc>
        <w:tc>
          <w:tcPr>
            <w:tcW w:w="701" w:type="dxa"/>
          </w:tcPr>
          <w:p w:rsidR="00C81B05" w:rsidRPr="00420D72" w:rsidRDefault="00854CD4" w:rsidP="006029AE">
            <w:pPr>
              <w:rPr>
                <w:rFonts w:cstheme="minorHAnsi"/>
                <w:color w:val="000000" w:themeColor="text1"/>
                <w:sz w:val="24"/>
                <w:szCs w:val="24"/>
              </w:rPr>
            </w:pPr>
            <w:r>
              <w:rPr>
                <w:rFonts w:cstheme="minorHAnsi"/>
                <w:color w:val="000000" w:themeColor="text1"/>
                <w:sz w:val="24"/>
                <w:szCs w:val="24"/>
              </w:rPr>
              <w:t>B, C</w:t>
            </w:r>
          </w:p>
        </w:tc>
      </w:tr>
      <w:tr w:rsidR="00C81B05" w:rsidRPr="00420D72" w:rsidTr="00C81B05">
        <w:trPr>
          <w:trHeight w:val="1404"/>
        </w:trPr>
        <w:tc>
          <w:tcPr>
            <w:tcW w:w="863" w:type="dxa"/>
            <w:tcBorders>
              <w:top w:val="single" w:sz="4" w:space="0" w:color="auto"/>
            </w:tcBorders>
          </w:tcPr>
          <w:p w:rsidR="00C81B05" w:rsidRPr="00420D72" w:rsidRDefault="00C81B05" w:rsidP="0099096F">
            <w:pPr>
              <w:jc w:val="center"/>
              <w:rPr>
                <w:rFonts w:cstheme="minorHAnsi"/>
                <w:b/>
                <w:color w:val="000000" w:themeColor="text1"/>
                <w:sz w:val="24"/>
                <w:szCs w:val="24"/>
              </w:rPr>
            </w:pPr>
            <w:r w:rsidRPr="00420D72">
              <w:rPr>
                <w:rFonts w:cstheme="minorHAnsi"/>
                <w:b/>
                <w:color w:val="000000" w:themeColor="text1"/>
                <w:sz w:val="24"/>
                <w:szCs w:val="24"/>
              </w:rPr>
              <w:t>9-10</w:t>
            </w:r>
          </w:p>
        </w:tc>
        <w:tc>
          <w:tcPr>
            <w:tcW w:w="2080" w:type="dxa"/>
            <w:tcBorders>
              <w:top w:val="single" w:sz="4" w:space="0" w:color="auto"/>
            </w:tcBorders>
          </w:tcPr>
          <w:p w:rsidR="00C81B05" w:rsidRPr="00420D72" w:rsidRDefault="00C81B05" w:rsidP="006B52EA">
            <w:pPr>
              <w:rPr>
                <w:rFonts w:cstheme="minorHAnsi"/>
                <w:color w:val="000000" w:themeColor="text1"/>
                <w:sz w:val="24"/>
                <w:szCs w:val="24"/>
              </w:rPr>
            </w:pPr>
            <w:r w:rsidRPr="00420D72">
              <w:rPr>
                <w:rFonts w:cstheme="minorHAnsi"/>
                <w:color w:val="000000" w:themeColor="text1"/>
                <w:sz w:val="24"/>
              </w:rPr>
              <w:t xml:space="preserve">Menganalisis peta konsep, bahan ajar dan kegiatan pembelajaran </w:t>
            </w:r>
          </w:p>
        </w:tc>
        <w:tc>
          <w:tcPr>
            <w:tcW w:w="1701" w:type="dxa"/>
          </w:tcPr>
          <w:p w:rsidR="00C81B05" w:rsidRPr="00420D72" w:rsidRDefault="00C81B05" w:rsidP="006B52EA">
            <w:pPr>
              <w:rPr>
                <w:rFonts w:cstheme="minorHAnsi"/>
                <w:color w:val="000000" w:themeColor="text1"/>
                <w:sz w:val="24"/>
              </w:rPr>
            </w:pPr>
            <w:r w:rsidRPr="00420D72">
              <w:rPr>
                <w:rFonts w:cstheme="minorHAnsi"/>
                <w:color w:val="000000" w:themeColor="text1"/>
                <w:sz w:val="24"/>
              </w:rPr>
              <w:t>Keterkaitan peta konsep, bahan ajar dan kegiatan</w:t>
            </w:r>
          </w:p>
        </w:tc>
        <w:tc>
          <w:tcPr>
            <w:tcW w:w="1418" w:type="dxa"/>
          </w:tcPr>
          <w:p w:rsidR="00C81B05" w:rsidRPr="00420D72" w:rsidRDefault="00C81B05" w:rsidP="006B52EA">
            <w:pPr>
              <w:rPr>
                <w:rFonts w:cstheme="minorHAnsi"/>
                <w:color w:val="000000" w:themeColor="text1"/>
                <w:sz w:val="24"/>
                <w:szCs w:val="24"/>
              </w:rPr>
            </w:pPr>
            <w:r w:rsidRPr="00420D72">
              <w:rPr>
                <w:rFonts w:cstheme="minorHAnsi"/>
                <w:color w:val="000000" w:themeColor="text1"/>
                <w:sz w:val="24"/>
                <w:szCs w:val="24"/>
              </w:rPr>
              <w:t>Kuliah, tatap muka</w:t>
            </w:r>
          </w:p>
        </w:tc>
        <w:tc>
          <w:tcPr>
            <w:tcW w:w="1701" w:type="dxa"/>
          </w:tcPr>
          <w:p w:rsidR="00C81B05" w:rsidRPr="00420D72" w:rsidRDefault="00C81B05" w:rsidP="006B52EA">
            <w:pPr>
              <w:rPr>
                <w:rFonts w:cstheme="minorHAnsi"/>
                <w:color w:val="000000" w:themeColor="text1"/>
                <w:sz w:val="24"/>
                <w:szCs w:val="24"/>
              </w:rPr>
            </w:pPr>
            <w:r w:rsidRPr="00420D72">
              <w:rPr>
                <w:rFonts w:cstheme="minorHAnsi"/>
                <w:color w:val="000000" w:themeColor="text1"/>
                <w:sz w:val="24"/>
                <w:szCs w:val="24"/>
              </w:rPr>
              <w:t>Group Discussion, Presentasi</w:t>
            </w:r>
          </w:p>
        </w:tc>
        <w:tc>
          <w:tcPr>
            <w:tcW w:w="2126" w:type="dxa"/>
          </w:tcPr>
          <w:p w:rsidR="00C81B05" w:rsidRPr="00420D72" w:rsidRDefault="00C81B05" w:rsidP="006B52EA">
            <w:pPr>
              <w:jc w:val="both"/>
              <w:rPr>
                <w:rFonts w:cstheme="minorHAnsi"/>
                <w:color w:val="000000" w:themeColor="text1"/>
                <w:sz w:val="24"/>
                <w:szCs w:val="24"/>
              </w:rPr>
            </w:pPr>
            <w:r w:rsidRPr="00420D72">
              <w:rPr>
                <w:rFonts w:cstheme="minorHAnsi"/>
                <w:color w:val="000000" w:themeColor="text1"/>
                <w:sz w:val="24"/>
                <w:szCs w:val="24"/>
              </w:rPr>
              <w:t>Memahami: Peran struktur sosial dalam difusi inovasi</w:t>
            </w:r>
          </w:p>
          <w:p w:rsidR="00C81B05" w:rsidRPr="00420D72" w:rsidRDefault="00C81B05" w:rsidP="006B52EA">
            <w:pPr>
              <w:jc w:val="both"/>
              <w:rPr>
                <w:rFonts w:cstheme="minorHAnsi"/>
                <w:color w:val="000000" w:themeColor="text1"/>
                <w:sz w:val="24"/>
                <w:szCs w:val="24"/>
              </w:rPr>
            </w:pPr>
          </w:p>
        </w:tc>
        <w:tc>
          <w:tcPr>
            <w:tcW w:w="1134" w:type="dxa"/>
          </w:tcPr>
          <w:p w:rsidR="00C81B05" w:rsidRPr="00420D72" w:rsidRDefault="00C81B05" w:rsidP="00854CD4">
            <w:pPr>
              <w:rPr>
                <w:rFonts w:cstheme="minorHAnsi"/>
                <w:color w:val="000000" w:themeColor="text1"/>
                <w:sz w:val="24"/>
                <w:szCs w:val="24"/>
              </w:rPr>
            </w:pPr>
            <w:r w:rsidRPr="00420D72">
              <w:rPr>
                <w:rFonts w:cstheme="minorHAnsi"/>
                <w:color w:val="000000" w:themeColor="text1"/>
                <w:sz w:val="24"/>
                <w:szCs w:val="24"/>
              </w:rPr>
              <w:t>Makalah Presen-tasi</w:t>
            </w:r>
          </w:p>
        </w:tc>
        <w:tc>
          <w:tcPr>
            <w:tcW w:w="709" w:type="dxa"/>
            <w:tcBorders>
              <w:top w:val="single" w:sz="4" w:space="0" w:color="auto"/>
            </w:tcBorders>
          </w:tcPr>
          <w:p w:rsidR="00C81B05" w:rsidRPr="00420D72" w:rsidRDefault="00C81B05" w:rsidP="006B52EA">
            <w:pPr>
              <w:rPr>
                <w:rFonts w:cstheme="minorHAnsi"/>
                <w:color w:val="000000" w:themeColor="text1"/>
              </w:rPr>
            </w:pPr>
            <w:r w:rsidRPr="00420D72">
              <w:rPr>
                <w:rFonts w:cstheme="minorHAnsi"/>
                <w:color w:val="000000" w:themeColor="text1"/>
                <w:sz w:val="24"/>
                <w:szCs w:val="24"/>
              </w:rPr>
              <w:t>5%</w:t>
            </w:r>
          </w:p>
        </w:tc>
        <w:tc>
          <w:tcPr>
            <w:tcW w:w="709" w:type="dxa"/>
          </w:tcPr>
          <w:p w:rsidR="00C81B05" w:rsidRPr="00420D72" w:rsidRDefault="00C81B05" w:rsidP="006B52EA">
            <w:pPr>
              <w:rPr>
                <w:rFonts w:cstheme="minorHAnsi"/>
                <w:color w:val="000000" w:themeColor="text1"/>
              </w:rPr>
            </w:pPr>
            <w:r w:rsidRPr="00420D72">
              <w:rPr>
                <w:rFonts w:cstheme="minorHAnsi"/>
                <w:color w:val="000000" w:themeColor="text1"/>
                <w:sz w:val="24"/>
                <w:szCs w:val="24"/>
              </w:rPr>
              <w:t>100’</w:t>
            </w:r>
          </w:p>
        </w:tc>
        <w:tc>
          <w:tcPr>
            <w:tcW w:w="701" w:type="dxa"/>
          </w:tcPr>
          <w:p w:rsidR="00C81B05" w:rsidRPr="00420D72" w:rsidRDefault="00C81B05" w:rsidP="00854CD4">
            <w:pPr>
              <w:rPr>
                <w:rFonts w:cstheme="minorHAnsi"/>
                <w:color w:val="000000" w:themeColor="text1"/>
                <w:sz w:val="24"/>
                <w:szCs w:val="24"/>
              </w:rPr>
            </w:pPr>
            <w:r w:rsidRPr="00420D72">
              <w:rPr>
                <w:rFonts w:cstheme="minorHAnsi"/>
                <w:color w:val="000000" w:themeColor="text1"/>
                <w:sz w:val="24"/>
                <w:szCs w:val="24"/>
              </w:rPr>
              <w:t>D</w:t>
            </w:r>
            <w:r w:rsidR="00854CD4">
              <w:rPr>
                <w:rFonts w:cstheme="minorHAnsi"/>
                <w:color w:val="000000" w:themeColor="text1"/>
                <w:sz w:val="24"/>
                <w:szCs w:val="24"/>
              </w:rPr>
              <w:t xml:space="preserve">, </w:t>
            </w:r>
            <w:r w:rsidRPr="00420D72">
              <w:rPr>
                <w:rFonts w:cstheme="minorHAnsi"/>
                <w:color w:val="000000" w:themeColor="text1"/>
                <w:sz w:val="24"/>
                <w:szCs w:val="24"/>
              </w:rPr>
              <w:t>E</w:t>
            </w:r>
          </w:p>
        </w:tc>
      </w:tr>
      <w:tr w:rsidR="00C81B05" w:rsidRPr="00420D72" w:rsidTr="00890292">
        <w:tc>
          <w:tcPr>
            <w:tcW w:w="863" w:type="dxa"/>
            <w:tcBorders>
              <w:bottom w:val="single" w:sz="4" w:space="0" w:color="auto"/>
            </w:tcBorders>
          </w:tcPr>
          <w:p w:rsidR="00C81B05" w:rsidRPr="00420D72" w:rsidRDefault="00C81B05" w:rsidP="002E6F97">
            <w:pPr>
              <w:jc w:val="center"/>
              <w:rPr>
                <w:rFonts w:cstheme="minorHAnsi"/>
                <w:b/>
                <w:color w:val="000000" w:themeColor="text1"/>
                <w:sz w:val="24"/>
                <w:szCs w:val="24"/>
              </w:rPr>
            </w:pPr>
            <w:r w:rsidRPr="00420D72">
              <w:rPr>
                <w:rFonts w:cstheme="minorHAnsi"/>
                <w:b/>
                <w:color w:val="000000" w:themeColor="text1"/>
                <w:sz w:val="24"/>
                <w:szCs w:val="24"/>
              </w:rPr>
              <w:lastRenderedPageBreak/>
              <w:t>11-12</w:t>
            </w:r>
          </w:p>
        </w:tc>
        <w:tc>
          <w:tcPr>
            <w:tcW w:w="2080" w:type="dxa"/>
            <w:tcBorders>
              <w:top w:val="single" w:sz="4" w:space="0" w:color="auto"/>
              <w:bottom w:val="single" w:sz="4" w:space="0" w:color="auto"/>
            </w:tcBorders>
          </w:tcPr>
          <w:p w:rsidR="00C81B05" w:rsidRPr="00420D72" w:rsidRDefault="00C81B05" w:rsidP="00C81B05">
            <w:pPr>
              <w:spacing w:after="120"/>
              <w:rPr>
                <w:rFonts w:cstheme="minorHAnsi"/>
                <w:color w:val="000000" w:themeColor="text1"/>
                <w:sz w:val="24"/>
              </w:rPr>
            </w:pPr>
            <w:r w:rsidRPr="00420D72">
              <w:rPr>
                <w:rFonts w:cstheme="minorHAnsi"/>
                <w:color w:val="000000" w:themeColor="text1"/>
                <w:sz w:val="24"/>
              </w:rPr>
              <w:t>Merancang dan menyusun bahan ajar berdasarkan peta konsep.</w:t>
            </w:r>
            <w:r w:rsidRPr="00420D72">
              <w:rPr>
                <w:rFonts w:cstheme="minorHAnsi"/>
                <w:color w:val="000000" w:themeColor="text1"/>
                <w:sz w:val="24"/>
                <w:szCs w:val="24"/>
              </w:rPr>
              <w:t xml:space="preserve"> </w:t>
            </w:r>
          </w:p>
        </w:tc>
        <w:tc>
          <w:tcPr>
            <w:tcW w:w="1701" w:type="dxa"/>
          </w:tcPr>
          <w:p w:rsidR="00C81B05" w:rsidRPr="00420D72" w:rsidRDefault="00C81B05" w:rsidP="003976E7">
            <w:pPr>
              <w:rPr>
                <w:rFonts w:cstheme="minorHAnsi"/>
                <w:color w:val="000000" w:themeColor="text1"/>
                <w:sz w:val="24"/>
              </w:rPr>
            </w:pPr>
            <w:r w:rsidRPr="00420D72">
              <w:rPr>
                <w:rFonts w:cstheme="minorHAnsi"/>
                <w:color w:val="000000" w:themeColor="text1"/>
                <w:sz w:val="24"/>
              </w:rPr>
              <w:t>Bahan ajar</w:t>
            </w:r>
          </w:p>
        </w:tc>
        <w:tc>
          <w:tcPr>
            <w:tcW w:w="1418" w:type="dxa"/>
          </w:tcPr>
          <w:p w:rsidR="00C81B05" w:rsidRPr="00420D72" w:rsidRDefault="00C81B05" w:rsidP="00867B86">
            <w:pPr>
              <w:rPr>
                <w:rFonts w:cstheme="minorHAnsi"/>
                <w:color w:val="000000" w:themeColor="text1"/>
                <w:sz w:val="24"/>
                <w:szCs w:val="24"/>
              </w:rPr>
            </w:pPr>
            <w:r w:rsidRPr="00420D72">
              <w:rPr>
                <w:rFonts w:cstheme="minorHAnsi"/>
                <w:color w:val="000000" w:themeColor="text1"/>
                <w:sz w:val="24"/>
                <w:szCs w:val="24"/>
              </w:rPr>
              <w:t>Workshop</w:t>
            </w:r>
          </w:p>
        </w:tc>
        <w:tc>
          <w:tcPr>
            <w:tcW w:w="1701" w:type="dxa"/>
          </w:tcPr>
          <w:p w:rsidR="00C81B05" w:rsidRPr="00420D72" w:rsidRDefault="00C81B05" w:rsidP="00867B86">
            <w:pPr>
              <w:rPr>
                <w:rFonts w:cstheme="minorHAnsi"/>
                <w:color w:val="000000" w:themeColor="text1"/>
                <w:sz w:val="24"/>
                <w:szCs w:val="24"/>
              </w:rPr>
            </w:pPr>
            <w:r w:rsidRPr="00420D72">
              <w:rPr>
                <w:rFonts w:cstheme="minorHAnsi"/>
                <w:color w:val="000000" w:themeColor="text1"/>
                <w:sz w:val="24"/>
                <w:szCs w:val="24"/>
              </w:rPr>
              <w:t>Group Discussion, Presentasi</w:t>
            </w:r>
          </w:p>
        </w:tc>
        <w:tc>
          <w:tcPr>
            <w:tcW w:w="2126" w:type="dxa"/>
          </w:tcPr>
          <w:p w:rsidR="00C81B05" w:rsidRPr="00420D72" w:rsidRDefault="00C81B05" w:rsidP="00C81B05">
            <w:pPr>
              <w:jc w:val="both"/>
              <w:rPr>
                <w:rFonts w:cstheme="minorHAnsi"/>
                <w:color w:val="000000" w:themeColor="text1"/>
                <w:sz w:val="24"/>
                <w:szCs w:val="24"/>
              </w:rPr>
            </w:pPr>
            <w:r w:rsidRPr="00420D72">
              <w:rPr>
                <w:rFonts w:cstheme="minorHAnsi"/>
                <w:color w:val="000000" w:themeColor="text1"/>
                <w:sz w:val="24"/>
              </w:rPr>
              <w:t>bahan ajar berdasarkan peta konsep.</w:t>
            </w:r>
            <w:r w:rsidRPr="00420D72">
              <w:rPr>
                <w:rFonts w:cstheme="minorHAnsi"/>
                <w:color w:val="000000" w:themeColor="text1"/>
                <w:sz w:val="24"/>
                <w:szCs w:val="24"/>
              </w:rPr>
              <w:t xml:space="preserve"> </w:t>
            </w:r>
          </w:p>
          <w:p w:rsidR="00C81B05" w:rsidRPr="00420D72" w:rsidRDefault="00C81B05" w:rsidP="00232D18">
            <w:pPr>
              <w:jc w:val="both"/>
              <w:rPr>
                <w:rFonts w:cstheme="minorHAnsi"/>
                <w:color w:val="000000" w:themeColor="text1"/>
                <w:sz w:val="24"/>
                <w:szCs w:val="24"/>
              </w:rPr>
            </w:pPr>
          </w:p>
        </w:tc>
        <w:tc>
          <w:tcPr>
            <w:tcW w:w="1134" w:type="dxa"/>
          </w:tcPr>
          <w:p w:rsidR="00C81B05" w:rsidRPr="00420D72" w:rsidRDefault="00C81B05" w:rsidP="006029AE">
            <w:pPr>
              <w:rPr>
                <w:rFonts w:cstheme="minorHAnsi"/>
                <w:color w:val="000000" w:themeColor="text1"/>
                <w:sz w:val="24"/>
                <w:szCs w:val="24"/>
              </w:rPr>
            </w:pPr>
            <w:r w:rsidRPr="00420D72">
              <w:rPr>
                <w:rFonts w:cstheme="minorHAnsi"/>
                <w:color w:val="000000" w:themeColor="text1"/>
                <w:sz w:val="24"/>
                <w:szCs w:val="24"/>
              </w:rPr>
              <w:t>Maka-lah Presen-tasi</w:t>
            </w:r>
          </w:p>
        </w:tc>
        <w:tc>
          <w:tcPr>
            <w:tcW w:w="709" w:type="dxa"/>
            <w:tcBorders>
              <w:bottom w:val="single" w:sz="4" w:space="0" w:color="auto"/>
            </w:tcBorders>
          </w:tcPr>
          <w:p w:rsidR="00C81B05" w:rsidRPr="00420D72" w:rsidRDefault="00C81B05" w:rsidP="0094572C">
            <w:pPr>
              <w:rPr>
                <w:rFonts w:cstheme="minorHAnsi"/>
                <w:color w:val="000000" w:themeColor="text1"/>
              </w:rPr>
            </w:pPr>
            <w:r w:rsidRPr="00420D72">
              <w:rPr>
                <w:rFonts w:cstheme="minorHAnsi"/>
                <w:color w:val="000000" w:themeColor="text1"/>
                <w:sz w:val="24"/>
                <w:szCs w:val="24"/>
              </w:rPr>
              <w:t>5%</w:t>
            </w:r>
          </w:p>
        </w:tc>
        <w:tc>
          <w:tcPr>
            <w:tcW w:w="709" w:type="dxa"/>
          </w:tcPr>
          <w:p w:rsidR="00C81B05" w:rsidRPr="00420D72" w:rsidRDefault="00C81B05">
            <w:pPr>
              <w:rPr>
                <w:rFonts w:cstheme="minorHAnsi"/>
                <w:color w:val="000000" w:themeColor="text1"/>
              </w:rPr>
            </w:pPr>
            <w:r w:rsidRPr="00420D72">
              <w:rPr>
                <w:rFonts w:cstheme="minorHAnsi"/>
                <w:color w:val="000000" w:themeColor="text1"/>
                <w:sz w:val="24"/>
                <w:szCs w:val="24"/>
              </w:rPr>
              <w:t>100’</w:t>
            </w:r>
          </w:p>
        </w:tc>
        <w:tc>
          <w:tcPr>
            <w:tcW w:w="701" w:type="dxa"/>
          </w:tcPr>
          <w:p w:rsidR="00C81B05" w:rsidRPr="00420D72" w:rsidRDefault="00C81B05" w:rsidP="006029AE">
            <w:pPr>
              <w:rPr>
                <w:rFonts w:cstheme="minorHAnsi"/>
                <w:color w:val="000000" w:themeColor="text1"/>
                <w:sz w:val="24"/>
                <w:szCs w:val="24"/>
              </w:rPr>
            </w:pPr>
            <w:r w:rsidRPr="00420D72">
              <w:rPr>
                <w:rFonts w:cstheme="minorHAnsi"/>
                <w:color w:val="000000" w:themeColor="text1"/>
                <w:sz w:val="24"/>
                <w:szCs w:val="24"/>
              </w:rPr>
              <w:t>A</w:t>
            </w:r>
            <w:r w:rsidR="00854CD4">
              <w:rPr>
                <w:rFonts w:cstheme="minorHAnsi"/>
                <w:color w:val="000000" w:themeColor="text1"/>
                <w:sz w:val="24"/>
                <w:szCs w:val="24"/>
              </w:rPr>
              <w:t>, C</w:t>
            </w:r>
          </w:p>
        </w:tc>
      </w:tr>
      <w:tr w:rsidR="00261623" w:rsidRPr="00420D72" w:rsidTr="00890292">
        <w:tc>
          <w:tcPr>
            <w:tcW w:w="863" w:type="dxa"/>
          </w:tcPr>
          <w:p w:rsidR="00261623" w:rsidRPr="00420D72" w:rsidRDefault="00261623" w:rsidP="00261623">
            <w:pPr>
              <w:jc w:val="center"/>
              <w:rPr>
                <w:rFonts w:cstheme="minorHAnsi"/>
                <w:b/>
                <w:color w:val="000000" w:themeColor="text1"/>
                <w:sz w:val="24"/>
                <w:szCs w:val="24"/>
              </w:rPr>
            </w:pPr>
            <w:r w:rsidRPr="00420D72">
              <w:rPr>
                <w:rFonts w:cstheme="minorHAnsi"/>
                <w:b/>
                <w:color w:val="000000" w:themeColor="text1"/>
                <w:sz w:val="24"/>
                <w:szCs w:val="24"/>
              </w:rPr>
              <w:t>13-14</w:t>
            </w:r>
          </w:p>
        </w:tc>
        <w:tc>
          <w:tcPr>
            <w:tcW w:w="2080" w:type="dxa"/>
          </w:tcPr>
          <w:p w:rsidR="00261623" w:rsidRPr="00420D72" w:rsidRDefault="00261623" w:rsidP="006B52EA">
            <w:pPr>
              <w:spacing w:after="120"/>
              <w:rPr>
                <w:rFonts w:cstheme="minorHAnsi"/>
                <w:color w:val="000000" w:themeColor="text1"/>
                <w:sz w:val="24"/>
              </w:rPr>
            </w:pPr>
            <w:r w:rsidRPr="00420D72">
              <w:rPr>
                <w:rFonts w:cstheme="minorHAnsi"/>
                <w:color w:val="000000" w:themeColor="text1"/>
                <w:sz w:val="24"/>
              </w:rPr>
              <w:t>Merancang dan membuat media pembelajaran biologi.</w:t>
            </w:r>
          </w:p>
        </w:tc>
        <w:tc>
          <w:tcPr>
            <w:tcW w:w="1701" w:type="dxa"/>
          </w:tcPr>
          <w:p w:rsidR="00261623" w:rsidRPr="00420D72" w:rsidRDefault="00261623" w:rsidP="006B52EA">
            <w:pPr>
              <w:rPr>
                <w:rFonts w:cstheme="minorHAnsi"/>
                <w:color w:val="000000" w:themeColor="text1"/>
                <w:sz w:val="24"/>
              </w:rPr>
            </w:pPr>
            <w:r w:rsidRPr="00420D72">
              <w:rPr>
                <w:rFonts w:cstheme="minorHAnsi"/>
                <w:color w:val="000000" w:themeColor="text1"/>
                <w:sz w:val="24"/>
              </w:rPr>
              <w:t>ISD</w:t>
            </w:r>
          </w:p>
          <w:p w:rsidR="00261623" w:rsidRPr="00420D72" w:rsidRDefault="00261623" w:rsidP="006B52EA">
            <w:pPr>
              <w:rPr>
                <w:rFonts w:cstheme="minorHAnsi"/>
                <w:color w:val="000000" w:themeColor="text1"/>
                <w:sz w:val="24"/>
              </w:rPr>
            </w:pPr>
            <w:r w:rsidRPr="00420D72">
              <w:rPr>
                <w:rFonts w:cstheme="minorHAnsi"/>
                <w:color w:val="000000" w:themeColor="text1"/>
                <w:sz w:val="24"/>
              </w:rPr>
              <w:t>ADDIE</w:t>
            </w:r>
          </w:p>
          <w:p w:rsidR="00261623" w:rsidRPr="00420D72" w:rsidRDefault="00261623" w:rsidP="006B52EA">
            <w:pPr>
              <w:rPr>
                <w:rFonts w:cstheme="minorHAnsi"/>
                <w:color w:val="000000" w:themeColor="text1"/>
                <w:sz w:val="24"/>
              </w:rPr>
            </w:pPr>
            <w:r w:rsidRPr="00420D72">
              <w:rPr>
                <w:rFonts w:cstheme="minorHAnsi"/>
                <w:color w:val="000000" w:themeColor="text1"/>
                <w:sz w:val="24"/>
              </w:rPr>
              <w:t>BORG &amp; GALL</w:t>
            </w:r>
          </w:p>
          <w:p w:rsidR="00261623" w:rsidRPr="00420D72" w:rsidRDefault="00261623" w:rsidP="006B52EA">
            <w:pPr>
              <w:rPr>
                <w:rFonts w:cstheme="minorHAnsi"/>
                <w:color w:val="000000" w:themeColor="text1"/>
                <w:sz w:val="24"/>
              </w:rPr>
            </w:pPr>
          </w:p>
        </w:tc>
        <w:tc>
          <w:tcPr>
            <w:tcW w:w="1418" w:type="dxa"/>
          </w:tcPr>
          <w:p w:rsidR="00261623" w:rsidRPr="00420D72" w:rsidRDefault="00261623" w:rsidP="006B52EA">
            <w:pPr>
              <w:rPr>
                <w:rFonts w:cstheme="minorHAnsi"/>
                <w:color w:val="000000" w:themeColor="text1"/>
                <w:sz w:val="24"/>
                <w:szCs w:val="24"/>
              </w:rPr>
            </w:pPr>
            <w:r w:rsidRPr="00420D72">
              <w:rPr>
                <w:rFonts w:cstheme="minorHAnsi"/>
                <w:color w:val="000000" w:themeColor="text1"/>
                <w:sz w:val="24"/>
                <w:szCs w:val="24"/>
              </w:rPr>
              <w:t>Kuliah</w:t>
            </w:r>
          </w:p>
          <w:p w:rsidR="00261623" w:rsidRPr="00420D72" w:rsidRDefault="00261623" w:rsidP="006B52EA">
            <w:pPr>
              <w:rPr>
                <w:rFonts w:cstheme="minorHAnsi"/>
                <w:color w:val="000000" w:themeColor="text1"/>
                <w:sz w:val="24"/>
                <w:szCs w:val="24"/>
              </w:rPr>
            </w:pPr>
            <w:r w:rsidRPr="00420D72">
              <w:rPr>
                <w:rFonts w:cstheme="minorHAnsi"/>
                <w:color w:val="000000" w:themeColor="text1"/>
                <w:sz w:val="24"/>
                <w:szCs w:val="24"/>
              </w:rPr>
              <w:t>Tatap muka</w:t>
            </w:r>
          </w:p>
        </w:tc>
        <w:tc>
          <w:tcPr>
            <w:tcW w:w="1701" w:type="dxa"/>
          </w:tcPr>
          <w:p w:rsidR="00261623" w:rsidRPr="00420D72" w:rsidRDefault="00261623" w:rsidP="006B52EA">
            <w:pPr>
              <w:rPr>
                <w:rFonts w:cstheme="minorHAnsi"/>
                <w:color w:val="000000" w:themeColor="text1"/>
                <w:sz w:val="24"/>
                <w:szCs w:val="24"/>
              </w:rPr>
            </w:pPr>
            <w:r w:rsidRPr="00420D72">
              <w:rPr>
                <w:rFonts w:cstheme="minorHAnsi"/>
                <w:color w:val="000000" w:themeColor="text1"/>
                <w:sz w:val="24"/>
                <w:szCs w:val="24"/>
              </w:rPr>
              <w:t>Diskusi, presentasi</w:t>
            </w:r>
          </w:p>
        </w:tc>
        <w:tc>
          <w:tcPr>
            <w:tcW w:w="2126" w:type="dxa"/>
          </w:tcPr>
          <w:p w:rsidR="00261623" w:rsidRPr="00420D72" w:rsidRDefault="00261623" w:rsidP="00261623">
            <w:pPr>
              <w:rPr>
                <w:rFonts w:cstheme="minorHAnsi"/>
                <w:color w:val="000000" w:themeColor="text1"/>
                <w:sz w:val="24"/>
                <w:szCs w:val="24"/>
              </w:rPr>
            </w:pPr>
            <w:r w:rsidRPr="00420D72">
              <w:rPr>
                <w:rFonts w:cstheme="minorHAnsi"/>
                <w:color w:val="000000" w:themeColor="text1"/>
                <w:sz w:val="24"/>
                <w:szCs w:val="24"/>
              </w:rPr>
              <w:t>Media dan bahan ajar</w:t>
            </w:r>
          </w:p>
        </w:tc>
        <w:tc>
          <w:tcPr>
            <w:tcW w:w="1134" w:type="dxa"/>
          </w:tcPr>
          <w:p w:rsidR="00261623" w:rsidRPr="00420D72" w:rsidRDefault="00261623" w:rsidP="00261623">
            <w:pPr>
              <w:rPr>
                <w:rFonts w:cstheme="minorHAnsi"/>
                <w:color w:val="000000" w:themeColor="text1"/>
                <w:sz w:val="24"/>
                <w:szCs w:val="24"/>
              </w:rPr>
            </w:pPr>
            <w:r w:rsidRPr="00420D72">
              <w:rPr>
                <w:rFonts w:cstheme="minorHAnsi"/>
                <w:color w:val="000000" w:themeColor="text1"/>
                <w:sz w:val="24"/>
                <w:szCs w:val="24"/>
              </w:rPr>
              <w:t>Presen-tasi</w:t>
            </w:r>
          </w:p>
        </w:tc>
        <w:tc>
          <w:tcPr>
            <w:tcW w:w="709" w:type="dxa"/>
          </w:tcPr>
          <w:p w:rsidR="00261623" w:rsidRPr="00420D72" w:rsidRDefault="00261623" w:rsidP="006B52EA">
            <w:pPr>
              <w:rPr>
                <w:rFonts w:cstheme="minorHAnsi"/>
                <w:color w:val="000000" w:themeColor="text1"/>
              </w:rPr>
            </w:pPr>
            <w:r w:rsidRPr="00420D72">
              <w:rPr>
                <w:rFonts w:cstheme="minorHAnsi"/>
                <w:color w:val="000000" w:themeColor="text1"/>
                <w:sz w:val="24"/>
                <w:szCs w:val="24"/>
              </w:rPr>
              <w:t>10%</w:t>
            </w:r>
          </w:p>
        </w:tc>
        <w:tc>
          <w:tcPr>
            <w:tcW w:w="709" w:type="dxa"/>
          </w:tcPr>
          <w:p w:rsidR="00261623" w:rsidRPr="00420D72" w:rsidRDefault="00261623" w:rsidP="006B52EA">
            <w:pPr>
              <w:rPr>
                <w:rFonts w:cstheme="minorHAnsi"/>
                <w:color w:val="000000" w:themeColor="text1"/>
              </w:rPr>
            </w:pPr>
            <w:r w:rsidRPr="00420D72">
              <w:rPr>
                <w:rFonts w:cstheme="minorHAnsi"/>
                <w:color w:val="000000" w:themeColor="text1"/>
                <w:sz w:val="24"/>
                <w:szCs w:val="24"/>
              </w:rPr>
              <w:t>100’</w:t>
            </w:r>
          </w:p>
        </w:tc>
        <w:tc>
          <w:tcPr>
            <w:tcW w:w="701" w:type="dxa"/>
          </w:tcPr>
          <w:p w:rsidR="00261623" w:rsidRPr="00420D72" w:rsidRDefault="00854CD4" w:rsidP="00854CD4">
            <w:pPr>
              <w:rPr>
                <w:rFonts w:cstheme="minorHAnsi"/>
                <w:color w:val="000000" w:themeColor="text1"/>
                <w:sz w:val="24"/>
                <w:szCs w:val="24"/>
              </w:rPr>
            </w:pPr>
            <w:r>
              <w:rPr>
                <w:rFonts w:cstheme="minorHAnsi"/>
                <w:color w:val="000000" w:themeColor="text1"/>
                <w:sz w:val="24"/>
                <w:szCs w:val="24"/>
              </w:rPr>
              <w:t>B</w:t>
            </w:r>
            <w:r w:rsidR="00261623" w:rsidRPr="00420D72">
              <w:rPr>
                <w:rFonts w:cstheme="minorHAnsi"/>
                <w:color w:val="000000" w:themeColor="text1"/>
                <w:sz w:val="24"/>
                <w:szCs w:val="24"/>
              </w:rPr>
              <w:t xml:space="preserve">, </w:t>
            </w:r>
            <w:r>
              <w:rPr>
                <w:rFonts w:cstheme="minorHAnsi"/>
                <w:color w:val="000000" w:themeColor="text1"/>
                <w:sz w:val="24"/>
                <w:szCs w:val="24"/>
              </w:rPr>
              <w:t>C, G</w:t>
            </w:r>
          </w:p>
        </w:tc>
      </w:tr>
      <w:tr w:rsidR="00261623" w:rsidRPr="00420D72" w:rsidTr="00890292">
        <w:tc>
          <w:tcPr>
            <w:tcW w:w="863" w:type="dxa"/>
          </w:tcPr>
          <w:p w:rsidR="00261623" w:rsidRPr="00420D72" w:rsidRDefault="00261623" w:rsidP="006B52EA">
            <w:pPr>
              <w:jc w:val="center"/>
              <w:rPr>
                <w:rFonts w:cstheme="minorHAnsi"/>
                <w:b/>
                <w:color w:val="000000" w:themeColor="text1"/>
                <w:sz w:val="24"/>
                <w:szCs w:val="24"/>
              </w:rPr>
            </w:pPr>
            <w:r w:rsidRPr="00420D72">
              <w:rPr>
                <w:rFonts w:cstheme="minorHAnsi"/>
                <w:b/>
                <w:color w:val="000000" w:themeColor="text1"/>
                <w:sz w:val="24"/>
                <w:szCs w:val="24"/>
              </w:rPr>
              <w:t>15-16</w:t>
            </w:r>
          </w:p>
        </w:tc>
        <w:tc>
          <w:tcPr>
            <w:tcW w:w="2080" w:type="dxa"/>
          </w:tcPr>
          <w:p w:rsidR="00261623" w:rsidRPr="00420D72" w:rsidRDefault="00261623" w:rsidP="006B52EA">
            <w:pPr>
              <w:spacing w:after="120"/>
              <w:rPr>
                <w:rFonts w:cstheme="minorHAnsi"/>
                <w:color w:val="000000" w:themeColor="text1"/>
                <w:sz w:val="24"/>
              </w:rPr>
            </w:pPr>
            <w:r w:rsidRPr="00420D72">
              <w:rPr>
                <w:rFonts w:cstheme="minorHAnsi"/>
                <w:color w:val="000000" w:themeColor="text1"/>
                <w:sz w:val="24"/>
              </w:rPr>
              <w:t>Menggunakan bahan ajar dan media pembelajaran biologi</w:t>
            </w:r>
          </w:p>
        </w:tc>
        <w:tc>
          <w:tcPr>
            <w:tcW w:w="1701" w:type="dxa"/>
          </w:tcPr>
          <w:p w:rsidR="00261623" w:rsidRPr="00420D72" w:rsidRDefault="00261623" w:rsidP="006B52EA">
            <w:pPr>
              <w:rPr>
                <w:rFonts w:cstheme="minorHAnsi"/>
                <w:color w:val="000000" w:themeColor="text1"/>
                <w:sz w:val="24"/>
              </w:rPr>
            </w:pPr>
            <w:r w:rsidRPr="00420D72">
              <w:rPr>
                <w:rFonts w:cstheme="minorHAnsi"/>
                <w:color w:val="000000" w:themeColor="text1"/>
                <w:sz w:val="24"/>
              </w:rPr>
              <w:t>Bahan ajar dan media pembelajaran</w:t>
            </w:r>
          </w:p>
        </w:tc>
        <w:tc>
          <w:tcPr>
            <w:tcW w:w="1418" w:type="dxa"/>
          </w:tcPr>
          <w:p w:rsidR="00261623" w:rsidRPr="00420D72" w:rsidRDefault="00261623" w:rsidP="006B52EA">
            <w:pPr>
              <w:rPr>
                <w:rFonts w:cstheme="minorHAnsi"/>
                <w:color w:val="000000" w:themeColor="text1"/>
                <w:sz w:val="24"/>
                <w:szCs w:val="24"/>
              </w:rPr>
            </w:pPr>
            <w:r w:rsidRPr="00420D72">
              <w:rPr>
                <w:rFonts w:cstheme="minorHAnsi"/>
                <w:color w:val="000000" w:themeColor="text1"/>
                <w:sz w:val="24"/>
                <w:szCs w:val="24"/>
              </w:rPr>
              <w:t>Workshop</w:t>
            </w:r>
          </w:p>
        </w:tc>
        <w:tc>
          <w:tcPr>
            <w:tcW w:w="1701" w:type="dxa"/>
          </w:tcPr>
          <w:p w:rsidR="00261623" w:rsidRPr="00420D72" w:rsidRDefault="00261623" w:rsidP="006B52EA">
            <w:pPr>
              <w:rPr>
                <w:rFonts w:cstheme="minorHAnsi"/>
                <w:color w:val="000000" w:themeColor="text1"/>
                <w:sz w:val="24"/>
                <w:szCs w:val="24"/>
              </w:rPr>
            </w:pPr>
            <w:r w:rsidRPr="00420D72">
              <w:rPr>
                <w:rFonts w:cstheme="minorHAnsi"/>
                <w:color w:val="000000" w:themeColor="text1"/>
                <w:sz w:val="24"/>
                <w:szCs w:val="24"/>
              </w:rPr>
              <w:t>Workshop, presentasi</w:t>
            </w:r>
          </w:p>
        </w:tc>
        <w:tc>
          <w:tcPr>
            <w:tcW w:w="2126" w:type="dxa"/>
          </w:tcPr>
          <w:p w:rsidR="00261623" w:rsidRPr="00420D72" w:rsidRDefault="00261623" w:rsidP="006B52EA">
            <w:pPr>
              <w:rPr>
                <w:rFonts w:cstheme="minorHAnsi"/>
                <w:color w:val="000000" w:themeColor="text1"/>
                <w:sz w:val="24"/>
                <w:szCs w:val="24"/>
              </w:rPr>
            </w:pPr>
            <w:r w:rsidRPr="00420D72">
              <w:rPr>
                <w:rFonts w:cstheme="minorHAnsi"/>
                <w:color w:val="000000" w:themeColor="text1"/>
                <w:sz w:val="24"/>
                <w:szCs w:val="24"/>
              </w:rPr>
              <w:t>Refleksi penggunaan media dan bahan ajar</w:t>
            </w:r>
          </w:p>
        </w:tc>
        <w:tc>
          <w:tcPr>
            <w:tcW w:w="1134" w:type="dxa"/>
          </w:tcPr>
          <w:p w:rsidR="00261623" w:rsidRPr="00420D72" w:rsidRDefault="00261623" w:rsidP="006B52EA">
            <w:pPr>
              <w:rPr>
                <w:rFonts w:cstheme="minorHAnsi"/>
                <w:color w:val="000000" w:themeColor="text1"/>
                <w:sz w:val="24"/>
                <w:szCs w:val="24"/>
              </w:rPr>
            </w:pPr>
            <w:r w:rsidRPr="00420D72">
              <w:rPr>
                <w:rFonts w:cstheme="minorHAnsi"/>
                <w:color w:val="000000" w:themeColor="text1"/>
                <w:sz w:val="24"/>
                <w:szCs w:val="24"/>
              </w:rPr>
              <w:t xml:space="preserve">Makalah </w:t>
            </w:r>
          </w:p>
        </w:tc>
        <w:tc>
          <w:tcPr>
            <w:tcW w:w="709" w:type="dxa"/>
          </w:tcPr>
          <w:p w:rsidR="00261623" w:rsidRPr="00420D72" w:rsidRDefault="00261623" w:rsidP="006B52EA">
            <w:pPr>
              <w:rPr>
                <w:rFonts w:cstheme="minorHAnsi"/>
                <w:color w:val="000000" w:themeColor="text1"/>
              </w:rPr>
            </w:pPr>
            <w:r w:rsidRPr="00420D72">
              <w:rPr>
                <w:rFonts w:cstheme="minorHAnsi"/>
                <w:color w:val="000000" w:themeColor="text1"/>
              </w:rPr>
              <w:t>10%</w:t>
            </w:r>
          </w:p>
        </w:tc>
        <w:tc>
          <w:tcPr>
            <w:tcW w:w="709" w:type="dxa"/>
          </w:tcPr>
          <w:p w:rsidR="00261623" w:rsidRPr="00420D72" w:rsidRDefault="00261623" w:rsidP="006B52EA">
            <w:pPr>
              <w:rPr>
                <w:rFonts w:cstheme="minorHAnsi"/>
                <w:color w:val="000000" w:themeColor="text1"/>
              </w:rPr>
            </w:pPr>
            <w:r w:rsidRPr="00420D72">
              <w:rPr>
                <w:rFonts w:cstheme="minorHAnsi"/>
                <w:color w:val="000000" w:themeColor="text1"/>
                <w:sz w:val="24"/>
                <w:szCs w:val="24"/>
              </w:rPr>
              <w:t>100’</w:t>
            </w:r>
          </w:p>
        </w:tc>
        <w:tc>
          <w:tcPr>
            <w:tcW w:w="701" w:type="dxa"/>
          </w:tcPr>
          <w:p w:rsidR="00261623" w:rsidRPr="00420D72" w:rsidRDefault="00261623" w:rsidP="006B52EA">
            <w:pPr>
              <w:rPr>
                <w:rFonts w:cstheme="minorHAnsi"/>
                <w:color w:val="000000" w:themeColor="text1"/>
                <w:sz w:val="24"/>
                <w:szCs w:val="24"/>
              </w:rPr>
            </w:pPr>
            <w:r w:rsidRPr="00420D72">
              <w:rPr>
                <w:rFonts w:cstheme="minorHAnsi"/>
                <w:color w:val="000000" w:themeColor="text1"/>
                <w:sz w:val="24"/>
                <w:szCs w:val="24"/>
              </w:rPr>
              <w:t xml:space="preserve">A, F, </w:t>
            </w:r>
            <w:r w:rsidR="00854CD4">
              <w:rPr>
                <w:rFonts w:cstheme="minorHAnsi"/>
                <w:color w:val="000000" w:themeColor="text1"/>
                <w:sz w:val="24"/>
                <w:szCs w:val="24"/>
              </w:rPr>
              <w:t>G</w:t>
            </w:r>
          </w:p>
        </w:tc>
      </w:tr>
    </w:tbl>
    <w:p w:rsidR="00384E04" w:rsidRPr="00420D72" w:rsidRDefault="00384E04" w:rsidP="00CA4D27">
      <w:pPr>
        <w:spacing w:after="0" w:line="240" w:lineRule="auto"/>
        <w:rPr>
          <w:rFonts w:cstheme="minorHAnsi"/>
          <w:b/>
          <w:sz w:val="24"/>
          <w:szCs w:val="24"/>
        </w:rPr>
      </w:pPr>
    </w:p>
    <w:p w:rsidR="00A33E4F" w:rsidRPr="00420D72" w:rsidRDefault="00A33E4F" w:rsidP="00ED05B2">
      <w:pPr>
        <w:pStyle w:val="ListParagraph"/>
        <w:spacing w:after="0" w:line="240" w:lineRule="auto"/>
        <w:ind w:left="284"/>
        <w:rPr>
          <w:rFonts w:cstheme="minorHAnsi"/>
          <w:b/>
          <w:sz w:val="24"/>
          <w:szCs w:val="24"/>
        </w:rPr>
      </w:pPr>
    </w:p>
    <w:p w:rsidR="00ED05B2" w:rsidRPr="00420D72" w:rsidRDefault="00ED05B2" w:rsidP="00ED05B2">
      <w:pPr>
        <w:pStyle w:val="ListParagraph"/>
        <w:spacing w:after="0" w:line="240" w:lineRule="auto"/>
        <w:ind w:left="284"/>
        <w:rPr>
          <w:rFonts w:cstheme="minorHAnsi"/>
          <w:b/>
          <w:sz w:val="24"/>
          <w:szCs w:val="24"/>
          <w:lang w:val="en-US"/>
        </w:rPr>
      </w:pPr>
    </w:p>
    <w:p w:rsidR="00ED05B2" w:rsidRPr="00420D72" w:rsidRDefault="00B0703F" w:rsidP="00AD6D12">
      <w:pPr>
        <w:pStyle w:val="ListParagraph"/>
        <w:numPr>
          <w:ilvl w:val="0"/>
          <w:numId w:val="1"/>
        </w:numPr>
        <w:spacing w:after="0" w:line="240" w:lineRule="auto"/>
        <w:ind w:left="426" w:hanging="426"/>
        <w:rPr>
          <w:rFonts w:cstheme="minorHAnsi"/>
          <w:b/>
          <w:sz w:val="24"/>
          <w:szCs w:val="24"/>
          <w:lang w:val="en-US"/>
        </w:rPr>
      </w:pPr>
      <w:r w:rsidRPr="00420D72">
        <w:rPr>
          <w:rFonts w:cstheme="minorHAnsi"/>
          <w:b/>
          <w:sz w:val="24"/>
          <w:szCs w:val="24"/>
        </w:rPr>
        <w:t>Penilaian</w:t>
      </w:r>
      <w:r w:rsidR="00ED05B2" w:rsidRPr="00420D72">
        <w:rPr>
          <w:rFonts w:cstheme="minorHAnsi"/>
          <w:b/>
          <w:sz w:val="24"/>
          <w:szCs w:val="24"/>
          <w:lang w:val="en-US"/>
        </w:rPr>
        <w:t>:</w:t>
      </w:r>
    </w:p>
    <w:tbl>
      <w:tblPr>
        <w:tblStyle w:val="TableGrid"/>
        <w:tblW w:w="0" w:type="auto"/>
        <w:tblInd w:w="284" w:type="dxa"/>
        <w:tblLook w:val="04A0"/>
      </w:tblPr>
      <w:tblGrid>
        <w:gridCol w:w="3784"/>
        <w:gridCol w:w="1530"/>
        <w:gridCol w:w="1543"/>
        <w:gridCol w:w="1116"/>
      </w:tblGrid>
      <w:tr w:rsidR="00ED05B2" w:rsidRPr="00420D72" w:rsidTr="00A45872">
        <w:tc>
          <w:tcPr>
            <w:tcW w:w="3784" w:type="dxa"/>
          </w:tcPr>
          <w:p w:rsidR="00ED05B2" w:rsidRPr="00420D72" w:rsidRDefault="00B0703F" w:rsidP="00ED05B2">
            <w:pPr>
              <w:pStyle w:val="ListParagraph"/>
              <w:ind w:left="0"/>
              <w:jc w:val="center"/>
              <w:rPr>
                <w:rFonts w:cstheme="minorHAnsi"/>
                <w:b/>
                <w:sz w:val="24"/>
                <w:szCs w:val="24"/>
              </w:rPr>
            </w:pPr>
            <w:r w:rsidRPr="00420D72">
              <w:rPr>
                <w:rFonts w:cstheme="minorHAnsi"/>
                <w:b/>
                <w:sz w:val="24"/>
                <w:szCs w:val="24"/>
              </w:rPr>
              <w:t>Tugas</w:t>
            </w:r>
          </w:p>
        </w:tc>
        <w:tc>
          <w:tcPr>
            <w:tcW w:w="1530" w:type="dxa"/>
          </w:tcPr>
          <w:p w:rsidR="00ED05B2" w:rsidRPr="00420D72" w:rsidRDefault="00B0703F" w:rsidP="00ED05B2">
            <w:pPr>
              <w:pStyle w:val="ListParagraph"/>
              <w:ind w:left="0"/>
              <w:jc w:val="center"/>
              <w:rPr>
                <w:rFonts w:cstheme="minorHAnsi"/>
                <w:b/>
                <w:sz w:val="24"/>
                <w:szCs w:val="24"/>
              </w:rPr>
            </w:pPr>
            <w:r w:rsidRPr="00420D72">
              <w:rPr>
                <w:rFonts w:cstheme="minorHAnsi"/>
                <w:b/>
                <w:sz w:val="24"/>
                <w:szCs w:val="24"/>
              </w:rPr>
              <w:t>Diberikan</w:t>
            </w:r>
          </w:p>
        </w:tc>
        <w:tc>
          <w:tcPr>
            <w:tcW w:w="1543" w:type="dxa"/>
          </w:tcPr>
          <w:p w:rsidR="00ED05B2" w:rsidRPr="00420D72" w:rsidRDefault="00B0703F" w:rsidP="00ED05B2">
            <w:pPr>
              <w:pStyle w:val="ListParagraph"/>
              <w:ind w:left="0"/>
              <w:jc w:val="center"/>
              <w:rPr>
                <w:rFonts w:cstheme="minorHAnsi"/>
                <w:b/>
                <w:sz w:val="24"/>
                <w:szCs w:val="24"/>
              </w:rPr>
            </w:pPr>
            <w:r w:rsidRPr="00420D72">
              <w:rPr>
                <w:rFonts w:cstheme="minorHAnsi"/>
                <w:b/>
                <w:sz w:val="24"/>
                <w:szCs w:val="24"/>
              </w:rPr>
              <w:t>Dilaksanakan</w:t>
            </w:r>
          </w:p>
        </w:tc>
        <w:tc>
          <w:tcPr>
            <w:tcW w:w="1116" w:type="dxa"/>
          </w:tcPr>
          <w:p w:rsidR="00ED05B2" w:rsidRPr="00420D72" w:rsidRDefault="00B0703F" w:rsidP="00ED05B2">
            <w:pPr>
              <w:pStyle w:val="ListParagraph"/>
              <w:ind w:left="0"/>
              <w:jc w:val="center"/>
              <w:rPr>
                <w:rFonts w:cstheme="minorHAnsi"/>
                <w:b/>
                <w:sz w:val="24"/>
                <w:szCs w:val="24"/>
                <w:lang w:val="en-US"/>
              </w:rPr>
            </w:pPr>
            <w:r w:rsidRPr="00420D72">
              <w:rPr>
                <w:rFonts w:cstheme="minorHAnsi"/>
                <w:b/>
                <w:sz w:val="24"/>
                <w:szCs w:val="24"/>
                <w:lang w:val="en-US"/>
              </w:rPr>
              <w:t xml:space="preserve">Bobot </w:t>
            </w:r>
            <w:r w:rsidR="00ED05B2" w:rsidRPr="00420D72">
              <w:rPr>
                <w:rFonts w:cstheme="minorHAnsi"/>
                <w:b/>
                <w:sz w:val="24"/>
                <w:szCs w:val="24"/>
                <w:lang w:val="en-US"/>
              </w:rPr>
              <w:t>(%)</w:t>
            </w:r>
          </w:p>
        </w:tc>
      </w:tr>
      <w:tr w:rsidR="00ED05B2" w:rsidRPr="00420D72" w:rsidTr="00A45872">
        <w:tc>
          <w:tcPr>
            <w:tcW w:w="3784" w:type="dxa"/>
          </w:tcPr>
          <w:p w:rsidR="00ED05B2" w:rsidRPr="00420D72" w:rsidRDefault="00A45872" w:rsidP="00AD6D12">
            <w:pPr>
              <w:pStyle w:val="ListParagraph"/>
              <w:numPr>
                <w:ilvl w:val="0"/>
                <w:numId w:val="2"/>
              </w:numPr>
              <w:ind w:left="256" w:hanging="256"/>
              <w:rPr>
                <w:rFonts w:cstheme="minorHAnsi"/>
                <w:sz w:val="24"/>
                <w:szCs w:val="24"/>
                <w:lang w:val="en-US"/>
              </w:rPr>
            </w:pPr>
            <w:r w:rsidRPr="00420D72">
              <w:rPr>
                <w:rFonts w:cstheme="minorHAnsi"/>
                <w:sz w:val="24"/>
                <w:szCs w:val="24"/>
              </w:rPr>
              <w:t xml:space="preserve">Partisipasi dan </w:t>
            </w:r>
            <w:r w:rsidR="00B0703F" w:rsidRPr="00420D72">
              <w:rPr>
                <w:rFonts w:cstheme="minorHAnsi"/>
                <w:sz w:val="24"/>
                <w:szCs w:val="24"/>
              </w:rPr>
              <w:t>Kuis</w:t>
            </w:r>
          </w:p>
        </w:tc>
        <w:tc>
          <w:tcPr>
            <w:tcW w:w="1530" w:type="dxa"/>
          </w:tcPr>
          <w:p w:rsidR="00ED05B2" w:rsidRPr="00420D72" w:rsidRDefault="00ED05B2" w:rsidP="00ED05B2">
            <w:pPr>
              <w:pStyle w:val="ListParagraph"/>
              <w:ind w:left="0"/>
              <w:jc w:val="center"/>
              <w:rPr>
                <w:rFonts w:cstheme="minorHAnsi"/>
                <w:sz w:val="24"/>
                <w:szCs w:val="24"/>
              </w:rPr>
            </w:pPr>
            <w:r w:rsidRPr="00420D72">
              <w:rPr>
                <w:rFonts w:cstheme="minorHAnsi"/>
                <w:sz w:val="24"/>
                <w:szCs w:val="24"/>
                <w:lang w:val="en-US"/>
              </w:rPr>
              <w:t>1-9-201</w:t>
            </w:r>
            <w:r w:rsidR="00147C0A" w:rsidRPr="00420D72">
              <w:rPr>
                <w:rFonts w:cstheme="minorHAnsi"/>
                <w:sz w:val="24"/>
                <w:szCs w:val="24"/>
              </w:rPr>
              <w:t>5</w:t>
            </w:r>
          </w:p>
        </w:tc>
        <w:tc>
          <w:tcPr>
            <w:tcW w:w="1543" w:type="dxa"/>
          </w:tcPr>
          <w:p w:rsidR="00ED05B2" w:rsidRPr="00420D72" w:rsidRDefault="00ED05B2" w:rsidP="00ED05B2">
            <w:pPr>
              <w:pStyle w:val="ListParagraph"/>
              <w:ind w:left="0"/>
              <w:jc w:val="center"/>
              <w:rPr>
                <w:rFonts w:cstheme="minorHAnsi"/>
                <w:sz w:val="24"/>
                <w:szCs w:val="24"/>
              </w:rPr>
            </w:pPr>
            <w:r w:rsidRPr="00420D72">
              <w:rPr>
                <w:rFonts w:cstheme="minorHAnsi"/>
                <w:sz w:val="24"/>
                <w:szCs w:val="24"/>
                <w:lang w:val="en-US"/>
              </w:rPr>
              <w:t>30-9-201</w:t>
            </w:r>
            <w:r w:rsidR="00147C0A" w:rsidRPr="00420D72">
              <w:rPr>
                <w:rFonts w:cstheme="minorHAnsi"/>
                <w:sz w:val="24"/>
                <w:szCs w:val="24"/>
              </w:rPr>
              <w:t>5</w:t>
            </w:r>
          </w:p>
        </w:tc>
        <w:tc>
          <w:tcPr>
            <w:tcW w:w="1116" w:type="dxa"/>
          </w:tcPr>
          <w:p w:rsidR="00ED05B2" w:rsidRPr="00420D72" w:rsidRDefault="00890292" w:rsidP="00ED05B2">
            <w:pPr>
              <w:pStyle w:val="ListParagraph"/>
              <w:ind w:left="0"/>
              <w:jc w:val="center"/>
              <w:rPr>
                <w:rFonts w:cstheme="minorHAnsi"/>
                <w:sz w:val="24"/>
                <w:szCs w:val="24"/>
                <w:lang w:val="en-US"/>
              </w:rPr>
            </w:pPr>
            <w:r w:rsidRPr="00420D72">
              <w:rPr>
                <w:rFonts w:cstheme="minorHAnsi"/>
                <w:sz w:val="24"/>
                <w:szCs w:val="24"/>
              </w:rPr>
              <w:t>1</w:t>
            </w:r>
            <w:r w:rsidR="00ED05B2" w:rsidRPr="00420D72">
              <w:rPr>
                <w:rFonts w:cstheme="minorHAnsi"/>
                <w:sz w:val="24"/>
                <w:szCs w:val="24"/>
                <w:lang w:val="en-US"/>
              </w:rPr>
              <w:t>0</w:t>
            </w:r>
          </w:p>
        </w:tc>
      </w:tr>
      <w:tr w:rsidR="00147C0A" w:rsidRPr="00420D72" w:rsidTr="00A45872">
        <w:tc>
          <w:tcPr>
            <w:tcW w:w="3784" w:type="dxa"/>
          </w:tcPr>
          <w:p w:rsidR="00147C0A" w:rsidRPr="00420D72" w:rsidRDefault="00A45872" w:rsidP="00AD6D12">
            <w:pPr>
              <w:pStyle w:val="ListParagraph"/>
              <w:numPr>
                <w:ilvl w:val="0"/>
                <w:numId w:val="2"/>
              </w:numPr>
              <w:ind w:left="256" w:hanging="256"/>
              <w:rPr>
                <w:rFonts w:cstheme="minorHAnsi"/>
                <w:sz w:val="24"/>
                <w:szCs w:val="24"/>
                <w:lang w:val="en-US"/>
              </w:rPr>
            </w:pPr>
            <w:r w:rsidRPr="00420D72">
              <w:rPr>
                <w:rFonts w:cstheme="minorHAnsi"/>
                <w:sz w:val="24"/>
                <w:szCs w:val="24"/>
              </w:rPr>
              <w:t>Tugas-tugas terstruktur</w:t>
            </w:r>
          </w:p>
        </w:tc>
        <w:tc>
          <w:tcPr>
            <w:tcW w:w="1530" w:type="dxa"/>
          </w:tcPr>
          <w:p w:rsidR="00147C0A" w:rsidRPr="00420D72" w:rsidRDefault="00147C0A" w:rsidP="00ED05B2">
            <w:pPr>
              <w:pStyle w:val="ListParagraph"/>
              <w:ind w:left="0"/>
              <w:jc w:val="center"/>
              <w:rPr>
                <w:rFonts w:cstheme="minorHAnsi"/>
                <w:sz w:val="24"/>
                <w:szCs w:val="24"/>
              </w:rPr>
            </w:pPr>
            <w:r w:rsidRPr="00420D72">
              <w:rPr>
                <w:rFonts w:cstheme="minorHAnsi"/>
                <w:sz w:val="24"/>
                <w:szCs w:val="24"/>
                <w:lang w:val="en-US"/>
              </w:rPr>
              <w:t>1-10-201</w:t>
            </w:r>
            <w:r w:rsidRPr="00420D72">
              <w:rPr>
                <w:rFonts w:cstheme="minorHAnsi"/>
                <w:sz w:val="24"/>
                <w:szCs w:val="24"/>
              </w:rPr>
              <w:t>5</w:t>
            </w:r>
          </w:p>
        </w:tc>
        <w:tc>
          <w:tcPr>
            <w:tcW w:w="1543" w:type="dxa"/>
          </w:tcPr>
          <w:p w:rsidR="00147C0A" w:rsidRPr="00420D72" w:rsidRDefault="00147C0A" w:rsidP="00ED05B2">
            <w:pPr>
              <w:pStyle w:val="ListParagraph"/>
              <w:ind w:left="0"/>
              <w:jc w:val="center"/>
              <w:rPr>
                <w:rFonts w:cstheme="minorHAnsi"/>
                <w:sz w:val="24"/>
                <w:szCs w:val="24"/>
              </w:rPr>
            </w:pPr>
            <w:r w:rsidRPr="00420D72">
              <w:rPr>
                <w:rFonts w:cstheme="minorHAnsi"/>
                <w:sz w:val="24"/>
                <w:szCs w:val="24"/>
                <w:lang w:val="en-US"/>
              </w:rPr>
              <w:t>30-10-201</w:t>
            </w:r>
            <w:r w:rsidRPr="00420D72">
              <w:rPr>
                <w:rFonts w:cstheme="minorHAnsi"/>
                <w:sz w:val="24"/>
                <w:szCs w:val="24"/>
              </w:rPr>
              <w:t>5</w:t>
            </w:r>
          </w:p>
        </w:tc>
        <w:tc>
          <w:tcPr>
            <w:tcW w:w="1116" w:type="dxa"/>
          </w:tcPr>
          <w:p w:rsidR="00147C0A" w:rsidRPr="00420D72" w:rsidRDefault="00A45872" w:rsidP="00ED05B2">
            <w:pPr>
              <w:pStyle w:val="ListParagraph"/>
              <w:ind w:left="0"/>
              <w:jc w:val="center"/>
              <w:rPr>
                <w:rFonts w:cstheme="minorHAnsi"/>
                <w:sz w:val="24"/>
                <w:szCs w:val="24"/>
              </w:rPr>
            </w:pPr>
            <w:r w:rsidRPr="00420D72">
              <w:rPr>
                <w:rFonts w:cstheme="minorHAnsi"/>
                <w:sz w:val="24"/>
                <w:szCs w:val="24"/>
              </w:rPr>
              <w:t>60</w:t>
            </w:r>
          </w:p>
        </w:tc>
      </w:tr>
      <w:tr w:rsidR="00147C0A" w:rsidRPr="00420D72" w:rsidTr="00A45872">
        <w:tc>
          <w:tcPr>
            <w:tcW w:w="3784" w:type="dxa"/>
          </w:tcPr>
          <w:p w:rsidR="00147C0A" w:rsidRPr="00420D72" w:rsidRDefault="00B0703F" w:rsidP="00AD6D12">
            <w:pPr>
              <w:pStyle w:val="ListParagraph"/>
              <w:numPr>
                <w:ilvl w:val="0"/>
                <w:numId w:val="2"/>
              </w:numPr>
              <w:ind w:left="256" w:hanging="256"/>
              <w:rPr>
                <w:rFonts w:cstheme="minorHAnsi"/>
                <w:sz w:val="24"/>
                <w:szCs w:val="24"/>
                <w:lang w:val="en-US"/>
              </w:rPr>
            </w:pPr>
            <w:r w:rsidRPr="00420D72">
              <w:rPr>
                <w:rFonts w:cstheme="minorHAnsi"/>
                <w:sz w:val="24"/>
                <w:szCs w:val="24"/>
              </w:rPr>
              <w:t>Ujian Akhir Semester</w:t>
            </w:r>
          </w:p>
        </w:tc>
        <w:tc>
          <w:tcPr>
            <w:tcW w:w="1530" w:type="dxa"/>
          </w:tcPr>
          <w:p w:rsidR="00147C0A" w:rsidRPr="00420D72" w:rsidRDefault="00147C0A" w:rsidP="002E6F97">
            <w:pPr>
              <w:pStyle w:val="ListParagraph"/>
              <w:ind w:left="0"/>
              <w:jc w:val="center"/>
              <w:rPr>
                <w:rFonts w:cstheme="minorHAnsi"/>
                <w:sz w:val="24"/>
                <w:szCs w:val="24"/>
              </w:rPr>
            </w:pPr>
            <w:r w:rsidRPr="00420D72">
              <w:rPr>
                <w:rFonts w:cstheme="minorHAnsi"/>
                <w:sz w:val="24"/>
                <w:szCs w:val="24"/>
                <w:lang w:val="en-US"/>
              </w:rPr>
              <w:t>1-1</w:t>
            </w:r>
            <w:r w:rsidRPr="00420D72">
              <w:rPr>
                <w:rFonts w:cstheme="minorHAnsi"/>
                <w:sz w:val="24"/>
                <w:szCs w:val="24"/>
              </w:rPr>
              <w:t>1</w:t>
            </w:r>
            <w:r w:rsidRPr="00420D72">
              <w:rPr>
                <w:rFonts w:cstheme="minorHAnsi"/>
                <w:sz w:val="24"/>
                <w:szCs w:val="24"/>
                <w:lang w:val="en-US"/>
              </w:rPr>
              <w:t>-201</w:t>
            </w:r>
            <w:r w:rsidRPr="00420D72">
              <w:rPr>
                <w:rFonts w:cstheme="minorHAnsi"/>
                <w:sz w:val="24"/>
                <w:szCs w:val="24"/>
              </w:rPr>
              <w:t>5</w:t>
            </w:r>
          </w:p>
        </w:tc>
        <w:tc>
          <w:tcPr>
            <w:tcW w:w="1543" w:type="dxa"/>
          </w:tcPr>
          <w:p w:rsidR="00147C0A" w:rsidRPr="00420D72" w:rsidRDefault="00147C0A" w:rsidP="002E6F97">
            <w:pPr>
              <w:pStyle w:val="ListParagraph"/>
              <w:ind w:left="0"/>
              <w:jc w:val="center"/>
              <w:rPr>
                <w:rFonts w:cstheme="minorHAnsi"/>
                <w:sz w:val="24"/>
                <w:szCs w:val="24"/>
              </w:rPr>
            </w:pPr>
            <w:r w:rsidRPr="00420D72">
              <w:rPr>
                <w:rFonts w:cstheme="minorHAnsi"/>
                <w:sz w:val="24"/>
                <w:szCs w:val="24"/>
                <w:lang w:val="en-US"/>
              </w:rPr>
              <w:t>10-12-201</w:t>
            </w:r>
            <w:r w:rsidRPr="00420D72">
              <w:rPr>
                <w:rFonts w:cstheme="minorHAnsi"/>
                <w:sz w:val="24"/>
                <w:szCs w:val="24"/>
              </w:rPr>
              <w:t>5</w:t>
            </w:r>
          </w:p>
        </w:tc>
        <w:tc>
          <w:tcPr>
            <w:tcW w:w="1116" w:type="dxa"/>
          </w:tcPr>
          <w:p w:rsidR="00147C0A" w:rsidRPr="00420D72" w:rsidRDefault="00890292" w:rsidP="00ED05B2">
            <w:pPr>
              <w:pStyle w:val="ListParagraph"/>
              <w:ind w:left="0"/>
              <w:jc w:val="center"/>
              <w:rPr>
                <w:rFonts w:cstheme="minorHAnsi"/>
                <w:sz w:val="24"/>
                <w:szCs w:val="24"/>
                <w:lang w:val="en-US"/>
              </w:rPr>
            </w:pPr>
            <w:r w:rsidRPr="00420D72">
              <w:rPr>
                <w:rFonts w:cstheme="minorHAnsi"/>
                <w:sz w:val="24"/>
                <w:szCs w:val="24"/>
              </w:rPr>
              <w:t>3</w:t>
            </w:r>
            <w:r w:rsidR="00147C0A" w:rsidRPr="00420D72">
              <w:rPr>
                <w:rFonts w:cstheme="minorHAnsi"/>
                <w:sz w:val="24"/>
                <w:szCs w:val="24"/>
                <w:lang w:val="en-US"/>
              </w:rPr>
              <w:t>0</w:t>
            </w:r>
          </w:p>
        </w:tc>
      </w:tr>
      <w:tr w:rsidR="00ED05B2" w:rsidRPr="00420D72" w:rsidTr="00A45872">
        <w:tc>
          <w:tcPr>
            <w:tcW w:w="6857" w:type="dxa"/>
            <w:gridSpan w:val="3"/>
          </w:tcPr>
          <w:p w:rsidR="00ED05B2" w:rsidRPr="00420D72" w:rsidRDefault="00ED05B2" w:rsidP="00ED05B2">
            <w:pPr>
              <w:pStyle w:val="ListParagraph"/>
              <w:ind w:left="0"/>
              <w:jc w:val="center"/>
              <w:rPr>
                <w:rFonts w:cstheme="minorHAnsi"/>
                <w:sz w:val="24"/>
                <w:szCs w:val="24"/>
                <w:lang w:val="en-US"/>
              </w:rPr>
            </w:pPr>
            <w:r w:rsidRPr="00420D72">
              <w:rPr>
                <w:rFonts w:cstheme="minorHAnsi"/>
                <w:sz w:val="24"/>
                <w:szCs w:val="24"/>
              </w:rPr>
              <w:t>T</w:t>
            </w:r>
            <w:r w:rsidR="00B0703F" w:rsidRPr="00420D72">
              <w:rPr>
                <w:rFonts w:cstheme="minorHAnsi"/>
                <w:sz w:val="24"/>
                <w:szCs w:val="24"/>
                <w:lang w:val="en-US"/>
              </w:rPr>
              <w:t>otal</w:t>
            </w:r>
          </w:p>
        </w:tc>
        <w:tc>
          <w:tcPr>
            <w:tcW w:w="1116" w:type="dxa"/>
          </w:tcPr>
          <w:p w:rsidR="00ED05B2" w:rsidRPr="00420D72" w:rsidRDefault="00ED05B2" w:rsidP="00ED05B2">
            <w:pPr>
              <w:pStyle w:val="ListParagraph"/>
              <w:ind w:left="0"/>
              <w:jc w:val="center"/>
              <w:rPr>
                <w:rFonts w:cstheme="minorHAnsi"/>
                <w:sz w:val="24"/>
                <w:szCs w:val="24"/>
                <w:lang w:val="en-US"/>
              </w:rPr>
            </w:pPr>
            <w:r w:rsidRPr="00420D72">
              <w:rPr>
                <w:rFonts w:cstheme="minorHAnsi"/>
                <w:sz w:val="24"/>
                <w:szCs w:val="24"/>
                <w:lang w:val="en-US"/>
              </w:rPr>
              <w:t>100</w:t>
            </w:r>
          </w:p>
        </w:tc>
      </w:tr>
    </w:tbl>
    <w:p w:rsidR="00ED05B2" w:rsidRPr="00420D72" w:rsidRDefault="00ED05B2" w:rsidP="00ED05B2">
      <w:pPr>
        <w:pStyle w:val="ListParagraph"/>
        <w:spacing w:after="0" w:line="240" w:lineRule="auto"/>
        <w:ind w:left="284"/>
        <w:rPr>
          <w:rFonts w:cstheme="minorHAnsi"/>
          <w:b/>
          <w:sz w:val="24"/>
          <w:szCs w:val="24"/>
          <w:lang w:val="en-US"/>
        </w:rPr>
      </w:pPr>
    </w:p>
    <w:p w:rsidR="00B0703F" w:rsidRPr="00420D72" w:rsidRDefault="007C351B" w:rsidP="00ED05B2">
      <w:pPr>
        <w:pStyle w:val="ListParagraph"/>
        <w:spacing w:after="0" w:line="240" w:lineRule="auto"/>
        <w:ind w:left="284"/>
        <w:rPr>
          <w:rFonts w:cstheme="minorHAnsi"/>
          <w:b/>
          <w:sz w:val="24"/>
          <w:szCs w:val="24"/>
        </w:rPr>
      </w:pPr>
      <w:r w:rsidRPr="00420D72">
        <w:rPr>
          <w:rFonts w:cstheme="minorHAnsi"/>
          <w:b/>
          <w:sz w:val="24"/>
          <w:szCs w:val="24"/>
        </w:rPr>
        <w:t xml:space="preserve">Nilai Akhir = </w:t>
      </w:r>
      <w:r w:rsidR="00DF6942" w:rsidRPr="00420D72">
        <w:rPr>
          <w:rFonts w:cstheme="minorHAnsi"/>
          <w:b/>
          <w:sz w:val="24"/>
          <w:szCs w:val="24"/>
        </w:rPr>
        <w:t>(</w:t>
      </w:r>
      <w:r w:rsidRPr="00420D72">
        <w:rPr>
          <w:rFonts w:cstheme="minorHAnsi"/>
          <w:b/>
          <w:sz w:val="24"/>
          <w:szCs w:val="24"/>
          <w:u w:val="single"/>
        </w:rPr>
        <w:t xml:space="preserve">Nilai </w:t>
      </w:r>
      <w:r w:rsidR="00DF6942" w:rsidRPr="00420D72">
        <w:rPr>
          <w:rFonts w:cstheme="minorHAnsi"/>
          <w:b/>
          <w:sz w:val="24"/>
          <w:szCs w:val="24"/>
          <w:u w:val="single"/>
        </w:rPr>
        <w:t xml:space="preserve">Tugas </w:t>
      </w:r>
      <w:r w:rsidRPr="00420D72">
        <w:rPr>
          <w:rFonts w:cstheme="minorHAnsi"/>
          <w:b/>
          <w:sz w:val="24"/>
          <w:szCs w:val="24"/>
          <w:u w:val="single"/>
        </w:rPr>
        <w:t xml:space="preserve">x </w:t>
      </w:r>
      <w:r w:rsidR="00DF6942" w:rsidRPr="00420D72">
        <w:rPr>
          <w:rFonts w:cstheme="minorHAnsi"/>
          <w:b/>
          <w:sz w:val="24"/>
          <w:szCs w:val="24"/>
          <w:u w:val="single"/>
        </w:rPr>
        <w:t>60%) + Nilai UAS (40%)</w:t>
      </w:r>
      <w:r w:rsidR="00890292" w:rsidRPr="00420D72">
        <w:rPr>
          <w:rFonts w:cstheme="minorHAnsi"/>
          <w:b/>
          <w:sz w:val="24"/>
          <w:szCs w:val="24"/>
          <w:u w:val="single"/>
        </w:rPr>
        <w:t>+Partisipasi (10%)</w:t>
      </w:r>
    </w:p>
    <w:p w:rsidR="007C351B" w:rsidRPr="00420D72" w:rsidRDefault="007C351B" w:rsidP="00ED05B2">
      <w:pPr>
        <w:pStyle w:val="ListParagraph"/>
        <w:spacing w:after="0" w:line="240" w:lineRule="auto"/>
        <w:ind w:left="284"/>
        <w:rPr>
          <w:rFonts w:cstheme="minorHAnsi"/>
          <w:b/>
          <w:sz w:val="24"/>
          <w:szCs w:val="24"/>
        </w:rPr>
      </w:pPr>
      <w:r w:rsidRPr="00420D72">
        <w:rPr>
          <w:rFonts w:cstheme="minorHAnsi"/>
          <w:b/>
          <w:sz w:val="24"/>
          <w:szCs w:val="24"/>
        </w:rPr>
        <w:t xml:space="preserve">                                 </w:t>
      </w:r>
      <w:r w:rsidR="00DF6942" w:rsidRPr="00420D72">
        <w:rPr>
          <w:rFonts w:cstheme="minorHAnsi"/>
          <w:b/>
          <w:sz w:val="24"/>
          <w:szCs w:val="24"/>
        </w:rPr>
        <w:t xml:space="preserve">                  </w:t>
      </w:r>
      <w:r w:rsidR="00890292" w:rsidRPr="00420D72">
        <w:rPr>
          <w:rFonts w:cstheme="minorHAnsi"/>
          <w:b/>
          <w:sz w:val="24"/>
          <w:szCs w:val="24"/>
        </w:rPr>
        <w:t xml:space="preserve">        </w:t>
      </w:r>
      <w:r w:rsidR="00DF6942" w:rsidRPr="00420D72">
        <w:rPr>
          <w:rFonts w:cstheme="minorHAnsi"/>
          <w:b/>
          <w:sz w:val="24"/>
          <w:szCs w:val="24"/>
        </w:rPr>
        <w:t xml:space="preserve">    </w:t>
      </w:r>
      <w:r w:rsidRPr="00420D72">
        <w:rPr>
          <w:rFonts w:cstheme="minorHAnsi"/>
          <w:b/>
          <w:sz w:val="24"/>
          <w:szCs w:val="24"/>
        </w:rPr>
        <w:t>100</w:t>
      </w:r>
    </w:p>
    <w:p w:rsidR="0025527B" w:rsidRPr="00420D72" w:rsidRDefault="0025527B" w:rsidP="00ED05B2">
      <w:pPr>
        <w:pStyle w:val="ListParagraph"/>
        <w:spacing w:after="0" w:line="240" w:lineRule="auto"/>
        <w:ind w:left="284"/>
        <w:rPr>
          <w:rFonts w:cstheme="minorHAnsi"/>
          <w:b/>
          <w:sz w:val="24"/>
          <w:szCs w:val="24"/>
          <w:u w:val="single"/>
        </w:rPr>
      </w:pPr>
    </w:p>
    <w:p w:rsidR="00261623" w:rsidRPr="00420D72" w:rsidRDefault="00261623" w:rsidP="00ED05B2">
      <w:pPr>
        <w:pStyle w:val="ListParagraph"/>
        <w:spacing w:after="0" w:line="240" w:lineRule="auto"/>
        <w:ind w:left="284"/>
        <w:rPr>
          <w:rFonts w:cstheme="minorHAnsi"/>
          <w:b/>
          <w:sz w:val="24"/>
          <w:szCs w:val="24"/>
          <w:u w:val="single"/>
        </w:rPr>
      </w:pPr>
    </w:p>
    <w:p w:rsidR="00ED05B2" w:rsidRPr="00420D72" w:rsidRDefault="00890292" w:rsidP="00AD6D12">
      <w:pPr>
        <w:pStyle w:val="ListParagraph"/>
        <w:numPr>
          <w:ilvl w:val="0"/>
          <w:numId w:val="1"/>
        </w:numPr>
        <w:spacing w:after="0" w:line="240" w:lineRule="auto"/>
        <w:ind w:left="426" w:hanging="426"/>
        <w:contextualSpacing w:val="0"/>
        <w:rPr>
          <w:rFonts w:cstheme="minorHAnsi"/>
          <w:b/>
          <w:sz w:val="24"/>
          <w:szCs w:val="24"/>
          <w:lang w:val="en-US"/>
        </w:rPr>
      </w:pPr>
      <w:r w:rsidRPr="00420D72">
        <w:rPr>
          <w:rFonts w:cstheme="minorHAnsi"/>
          <w:b/>
          <w:sz w:val="24"/>
          <w:szCs w:val="24"/>
          <w:lang w:val="en-US"/>
        </w:rPr>
        <w:t>Referen</w:t>
      </w:r>
      <w:r w:rsidRPr="00420D72">
        <w:rPr>
          <w:rFonts w:cstheme="minorHAnsi"/>
          <w:b/>
          <w:sz w:val="24"/>
          <w:szCs w:val="24"/>
        </w:rPr>
        <w:t>si</w:t>
      </w:r>
      <w:r w:rsidR="00ED05B2" w:rsidRPr="00420D72">
        <w:rPr>
          <w:rFonts w:cstheme="minorHAnsi"/>
          <w:b/>
          <w:sz w:val="24"/>
          <w:szCs w:val="24"/>
          <w:lang w:val="en-US"/>
        </w:rPr>
        <w:t>:</w:t>
      </w:r>
    </w:p>
    <w:p w:rsidR="00ED05B2" w:rsidRPr="00420D72" w:rsidRDefault="00ED05B2" w:rsidP="00A33E4F">
      <w:pPr>
        <w:pStyle w:val="ListParagraph"/>
        <w:spacing w:after="0" w:line="240" w:lineRule="auto"/>
        <w:ind w:left="284"/>
        <w:contextualSpacing w:val="0"/>
        <w:rPr>
          <w:rFonts w:cstheme="minorHAnsi"/>
          <w:b/>
          <w:sz w:val="24"/>
          <w:szCs w:val="24"/>
        </w:rPr>
      </w:pPr>
    </w:p>
    <w:p w:rsidR="00890292" w:rsidRPr="00420D72" w:rsidRDefault="00890292" w:rsidP="00A33E4F">
      <w:pPr>
        <w:pStyle w:val="ListParagraph"/>
        <w:spacing w:after="0" w:line="240" w:lineRule="auto"/>
        <w:ind w:left="284"/>
        <w:contextualSpacing w:val="0"/>
        <w:rPr>
          <w:rFonts w:cstheme="minorHAnsi"/>
          <w:b/>
          <w:sz w:val="24"/>
          <w:szCs w:val="24"/>
        </w:rPr>
      </w:pPr>
      <w:r w:rsidRPr="00420D72">
        <w:rPr>
          <w:rFonts w:cstheme="minorHAnsi"/>
          <w:b/>
          <w:sz w:val="24"/>
          <w:szCs w:val="24"/>
        </w:rPr>
        <w:t xml:space="preserve">  Wajib</w:t>
      </w:r>
    </w:p>
    <w:p w:rsidR="00420D72" w:rsidRPr="00420D72" w:rsidRDefault="00420D72" w:rsidP="00AD6D12">
      <w:pPr>
        <w:pStyle w:val="Default"/>
        <w:numPr>
          <w:ilvl w:val="0"/>
          <w:numId w:val="5"/>
        </w:numPr>
        <w:ind w:left="714" w:hanging="357"/>
        <w:rPr>
          <w:rFonts w:asciiTheme="minorHAnsi" w:hAnsiTheme="minorHAnsi" w:cstheme="minorHAnsi"/>
          <w:color w:val="000000" w:themeColor="text1"/>
          <w:lang w:val="id-ID"/>
        </w:rPr>
      </w:pPr>
      <w:r w:rsidRPr="00420D72">
        <w:rPr>
          <w:rFonts w:asciiTheme="minorHAnsi" w:hAnsiTheme="minorHAnsi" w:cstheme="minorHAnsi"/>
        </w:rPr>
        <w:t>Barton, R.</w:t>
      </w:r>
      <w:r w:rsidRPr="00420D72">
        <w:rPr>
          <w:rFonts w:asciiTheme="minorHAnsi" w:hAnsiTheme="minorHAnsi" w:cstheme="minorHAnsi"/>
          <w:i/>
          <w:iCs/>
        </w:rPr>
        <w:t> </w:t>
      </w:r>
      <w:r w:rsidRPr="00420D72">
        <w:rPr>
          <w:rFonts w:asciiTheme="minorHAnsi" w:hAnsiTheme="minorHAnsi" w:cstheme="minorHAnsi"/>
        </w:rPr>
        <w:t>2004</w:t>
      </w:r>
      <w:r w:rsidRPr="00420D72">
        <w:rPr>
          <w:rFonts w:asciiTheme="minorHAnsi" w:hAnsiTheme="minorHAnsi" w:cstheme="minorHAnsi"/>
          <w:lang w:val="id-ID"/>
        </w:rPr>
        <w:t xml:space="preserve">. </w:t>
      </w:r>
      <w:r w:rsidRPr="00420D72">
        <w:rPr>
          <w:rFonts w:asciiTheme="minorHAnsi" w:hAnsiTheme="minorHAnsi" w:cstheme="minorHAnsi"/>
          <w:i/>
          <w:iCs/>
        </w:rPr>
        <w:t>Teaching Secondary Science with ICT</w:t>
      </w:r>
      <w:r w:rsidRPr="00420D72">
        <w:rPr>
          <w:rFonts w:asciiTheme="minorHAnsi" w:hAnsiTheme="minorHAnsi" w:cstheme="minorHAnsi"/>
        </w:rPr>
        <w:t>. London: Open University Press.</w:t>
      </w:r>
    </w:p>
    <w:p w:rsidR="00420D72" w:rsidRDefault="00420D72" w:rsidP="00AD6D12">
      <w:pPr>
        <w:pStyle w:val="ListParagraph"/>
        <w:numPr>
          <w:ilvl w:val="0"/>
          <w:numId w:val="5"/>
        </w:numPr>
        <w:spacing w:after="0" w:line="240" w:lineRule="auto"/>
        <w:ind w:left="714" w:hanging="357"/>
        <w:jc w:val="both"/>
        <w:rPr>
          <w:rFonts w:cstheme="minorHAnsi"/>
          <w:sz w:val="24"/>
          <w:szCs w:val="24"/>
        </w:rPr>
      </w:pPr>
      <w:r w:rsidRPr="00420D72">
        <w:rPr>
          <w:rFonts w:cstheme="minorHAnsi"/>
          <w:sz w:val="24"/>
          <w:szCs w:val="24"/>
        </w:rPr>
        <w:t xml:space="preserve">Depdiknas. 2007. </w:t>
      </w:r>
      <w:r w:rsidRPr="00420D72">
        <w:rPr>
          <w:rFonts w:cstheme="minorHAnsi"/>
          <w:i/>
          <w:iCs/>
          <w:sz w:val="24"/>
          <w:szCs w:val="24"/>
        </w:rPr>
        <w:t>Panduan Pembuatan Multimedia</w:t>
      </w:r>
      <w:r w:rsidRPr="00420D72">
        <w:rPr>
          <w:rFonts w:cstheme="minorHAnsi"/>
          <w:sz w:val="24"/>
          <w:szCs w:val="24"/>
        </w:rPr>
        <w:t> </w:t>
      </w:r>
      <w:r w:rsidRPr="00420D72">
        <w:rPr>
          <w:rFonts w:cstheme="minorHAnsi"/>
          <w:i/>
          <w:iCs/>
          <w:sz w:val="24"/>
          <w:szCs w:val="24"/>
        </w:rPr>
        <w:t>Pembelajaran</w:t>
      </w:r>
      <w:r w:rsidRPr="00420D72">
        <w:rPr>
          <w:rFonts w:cstheme="minorHAnsi"/>
          <w:sz w:val="24"/>
          <w:szCs w:val="24"/>
        </w:rPr>
        <w:t xml:space="preserve">. Jakarta: Depdiknas. </w:t>
      </w:r>
    </w:p>
    <w:p w:rsidR="00420D72" w:rsidRPr="00420D72" w:rsidRDefault="00420D72" w:rsidP="00AD6D12">
      <w:pPr>
        <w:pStyle w:val="ListParagraph"/>
        <w:numPr>
          <w:ilvl w:val="0"/>
          <w:numId w:val="5"/>
        </w:numPr>
        <w:spacing w:after="0" w:line="240" w:lineRule="auto"/>
        <w:ind w:left="714" w:hanging="357"/>
        <w:jc w:val="both"/>
        <w:rPr>
          <w:rFonts w:cstheme="minorHAnsi"/>
          <w:sz w:val="24"/>
          <w:szCs w:val="24"/>
        </w:rPr>
      </w:pPr>
      <w:r w:rsidRPr="00420D72">
        <w:rPr>
          <w:rFonts w:cstheme="minorHAnsi"/>
          <w:sz w:val="24"/>
          <w:szCs w:val="24"/>
        </w:rPr>
        <w:t>Fenrich, P. </w:t>
      </w:r>
      <w:r>
        <w:rPr>
          <w:rFonts w:cstheme="minorHAnsi"/>
          <w:sz w:val="24"/>
          <w:szCs w:val="24"/>
        </w:rPr>
        <w:t xml:space="preserve">1997. </w:t>
      </w:r>
      <w:r w:rsidRPr="00420D72">
        <w:rPr>
          <w:rFonts w:cstheme="minorHAnsi"/>
          <w:i/>
          <w:iCs/>
          <w:sz w:val="24"/>
          <w:szCs w:val="24"/>
        </w:rPr>
        <w:t>Practical Guidelines For Creating Instructional Multimedia Applications</w:t>
      </w:r>
      <w:r w:rsidRPr="00420D72">
        <w:rPr>
          <w:rFonts w:cstheme="minorHAnsi"/>
          <w:sz w:val="24"/>
          <w:szCs w:val="24"/>
        </w:rPr>
        <w:t>. Forth Worth : The Dryden Press.</w:t>
      </w:r>
    </w:p>
    <w:p w:rsidR="00420D72" w:rsidRDefault="00420D72" w:rsidP="00AD6D12">
      <w:pPr>
        <w:pStyle w:val="ListParagraph"/>
        <w:numPr>
          <w:ilvl w:val="0"/>
          <w:numId w:val="5"/>
        </w:numPr>
        <w:spacing w:after="0" w:line="240" w:lineRule="auto"/>
        <w:ind w:left="714" w:hanging="357"/>
        <w:jc w:val="both"/>
        <w:rPr>
          <w:rFonts w:cstheme="minorHAnsi"/>
          <w:sz w:val="24"/>
          <w:szCs w:val="24"/>
        </w:rPr>
      </w:pPr>
      <w:r w:rsidRPr="00420D72">
        <w:rPr>
          <w:rFonts w:cstheme="minorHAnsi"/>
          <w:sz w:val="24"/>
          <w:szCs w:val="24"/>
        </w:rPr>
        <w:t xml:space="preserve">Bates, A.W. 1995. </w:t>
      </w:r>
      <w:r w:rsidRPr="00420D72">
        <w:rPr>
          <w:rFonts w:cstheme="minorHAnsi"/>
          <w:i/>
          <w:iCs/>
          <w:sz w:val="24"/>
          <w:szCs w:val="24"/>
        </w:rPr>
        <w:t>Technology, Open Learning And Distance Education</w:t>
      </w:r>
      <w:r w:rsidRPr="00420D72">
        <w:rPr>
          <w:rFonts w:cstheme="minorHAnsi"/>
          <w:sz w:val="24"/>
          <w:szCs w:val="24"/>
        </w:rPr>
        <w:t>. London: Routledge.</w:t>
      </w:r>
    </w:p>
    <w:p w:rsidR="000334E6" w:rsidRPr="00420D72" w:rsidRDefault="000334E6" w:rsidP="00AD6D12">
      <w:pPr>
        <w:pStyle w:val="Default"/>
        <w:numPr>
          <w:ilvl w:val="0"/>
          <w:numId w:val="5"/>
        </w:numPr>
        <w:ind w:left="709" w:hanging="352"/>
        <w:jc w:val="both"/>
        <w:rPr>
          <w:rFonts w:asciiTheme="minorHAnsi" w:hAnsiTheme="minorHAnsi" w:cstheme="minorHAnsi"/>
          <w:lang w:val="id-ID"/>
        </w:rPr>
      </w:pPr>
      <w:r w:rsidRPr="00420D72">
        <w:rPr>
          <w:rFonts w:asciiTheme="minorHAnsi" w:hAnsiTheme="minorHAnsi" w:cstheme="minorHAnsi"/>
        </w:rPr>
        <w:t>Bradley</w:t>
      </w:r>
      <w:r w:rsidR="00420D72">
        <w:rPr>
          <w:rFonts w:asciiTheme="minorHAnsi" w:hAnsiTheme="minorHAnsi" w:cstheme="minorHAnsi"/>
          <w:lang w:val="id-ID"/>
        </w:rPr>
        <w:t>,</w:t>
      </w:r>
      <w:r w:rsidRPr="00420D72">
        <w:rPr>
          <w:rFonts w:asciiTheme="minorHAnsi" w:hAnsiTheme="minorHAnsi" w:cstheme="minorHAnsi"/>
        </w:rPr>
        <w:t xml:space="preserve"> </w:t>
      </w:r>
      <w:r w:rsidR="00420D72" w:rsidRPr="00420D72">
        <w:rPr>
          <w:rFonts w:asciiTheme="minorHAnsi" w:hAnsiTheme="minorHAnsi" w:cstheme="minorHAnsi"/>
        </w:rPr>
        <w:t xml:space="preserve">JD </w:t>
      </w:r>
      <w:r w:rsidRPr="00420D72">
        <w:rPr>
          <w:rFonts w:asciiTheme="minorHAnsi" w:hAnsiTheme="minorHAnsi" w:cstheme="minorHAnsi"/>
        </w:rPr>
        <w:t>and J</w:t>
      </w:r>
      <w:r w:rsidR="00420D72">
        <w:rPr>
          <w:rFonts w:asciiTheme="minorHAnsi" w:hAnsiTheme="minorHAnsi" w:cstheme="minorHAnsi"/>
          <w:lang w:val="id-ID"/>
        </w:rPr>
        <w:t>.</w:t>
      </w:r>
      <w:r w:rsidRPr="00420D72">
        <w:rPr>
          <w:rFonts w:asciiTheme="minorHAnsi" w:hAnsiTheme="minorHAnsi" w:cstheme="minorHAnsi"/>
        </w:rPr>
        <w:t xml:space="preserve"> Ovens</w:t>
      </w:r>
      <w:r w:rsidRPr="00420D72">
        <w:rPr>
          <w:rFonts w:asciiTheme="minorHAnsi" w:hAnsiTheme="minorHAnsi" w:cstheme="minorHAnsi"/>
          <w:lang w:val="id-ID"/>
        </w:rPr>
        <w:t xml:space="preserve">. eds. 2006. UNESCO. </w:t>
      </w:r>
      <w:r w:rsidRPr="00420D72">
        <w:rPr>
          <w:rFonts w:asciiTheme="minorHAnsi" w:hAnsiTheme="minorHAnsi" w:cstheme="minorHAnsi"/>
        </w:rPr>
        <w:t xml:space="preserve">The UNESCO-Associated Centre for </w:t>
      </w:r>
      <w:proofErr w:type="spellStart"/>
      <w:r w:rsidRPr="00420D72">
        <w:rPr>
          <w:rFonts w:asciiTheme="minorHAnsi" w:hAnsiTheme="minorHAnsi" w:cstheme="minorHAnsi"/>
        </w:rPr>
        <w:t>Microscience</w:t>
      </w:r>
      <w:proofErr w:type="spellEnd"/>
      <w:r w:rsidRPr="00420D72">
        <w:rPr>
          <w:rFonts w:asciiTheme="minorHAnsi" w:hAnsiTheme="minorHAnsi" w:cstheme="minorHAnsi"/>
        </w:rPr>
        <w:t xml:space="preserve"> Experiments RADMASTE Centre, University of the Witwatersrand, Johannesburg, South Africa</w:t>
      </w:r>
    </w:p>
    <w:p w:rsidR="00420D72" w:rsidRPr="00420D72" w:rsidRDefault="00420D72" w:rsidP="00420D72">
      <w:pPr>
        <w:pStyle w:val="ListParagraph"/>
        <w:spacing w:after="0" w:line="240" w:lineRule="auto"/>
        <w:ind w:left="714"/>
        <w:jc w:val="both"/>
        <w:rPr>
          <w:rFonts w:cstheme="minorHAnsi"/>
          <w:sz w:val="24"/>
          <w:szCs w:val="24"/>
        </w:rPr>
      </w:pPr>
    </w:p>
    <w:p w:rsidR="00D87D49" w:rsidRPr="00420D72" w:rsidRDefault="00D87D49" w:rsidP="00420D72">
      <w:pPr>
        <w:jc w:val="both"/>
        <w:rPr>
          <w:rFonts w:cstheme="minorHAnsi"/>
          <w:sz w:val="24"/>
        </w:rPr>
      </w:pPr>
    </w:p>
    <w:p w:rsidR="00420D72" w:rsidRPr="00854CD4" w:rsidRDefault="00420D72" w:rsidP="00420D72">
      <w:pPr>
        <w:ind w:left="357"/>
        <w:jc w:val="both"/>
        <w:rPr>
          <w:rFonts w:cstheme="minorHAnsi"/>
          <w:b/>
          <w:bCs/>
          <w:sz w:val="24"/>
        </w:rPr>
      </w:pPr>
      <w:r w:rsidRPr="00854CD4">
        <w:rPr>
          <w:rFonts w:cstheme="minorHAnsi"/>
          <w:b/>
          <w:bCs/>
          <w:sz w:val="24"/>
        </w:rPr>
        <w:t>Tambahan:</w:t>
      </w:r>
    </w:p>
    <w:p w:rsidR="00420D72" w:rsidRPr="00420D72" w:rsidRDefault="00420D72" w:rsidP="00AD6D12">
      <w:pPr>
        <w:pStyle w:val="Default"/>
        <w:numPr>
          <w:ilvl w:val="0"/>
          <w:numId w:val="5"/>
        </w:numPr>
        <w:ind w:left="709" w:hanging="352"/>
        <w:jc w:val="both"/>
        <w:rPr>
          <w:rFonts w:asciiTheme="minorHAnsi" w:hAnsiTheme="minorHAnsi" w:cstheme="minorHAnsi"/>
          <w:color w:val="000000" w:themeColor="text1"/>
          <w:lang w:val="id-ID"/>
        </w:rPr>
      </w:pPr>
      <w:r w:rsidRPr="00420D72">
        <w:rPr>
          <w:rFonts w:asciiTheme="minorHAnsi" w:hAnsiTheme="minorHAnsi" w:cstheme="minorHAnsi"/>
          <w:color w:val="000000" w:themeColor="text1"/>
          <w:shd w:val="clear" w:color="auto" w:fill="FFFFFF"/>
        </w:rPr>
        <w:t>D.G. Mackean</w:t>
      </w:r>
      <w:r w:rsidRPr="00420D72">
        <w:rPr>
          <w:rFonts w:asciiTheme="minorHAnsi" w:hAnsiTheme="minorHAnsi" w:cstheme="minorHAnsi"/>
          <w:color w:val="000000" w:themeColor="text1"/>
        </w:rPr>
        <w:t>. Biology Teaching and Learning Resources</w:t>
      </w:r>
    </w:p>
    <w:p w:rsidR="00420D72" w:rsidRPr="00420D72" w:rsidRDefault="00420D72" w:rsidP="00AD6D12">
      <w:pPr>
        <w:pStyle w:val="Default"/>
        <w:numPr>
          <w:ilvl w:val="0"/>
          <w:numId w:val="5"/>
        </w:numPr>
        <w:ind w:left="709" w:hanging="352"/>
        <w:jc w:val="both"/>
        <w:rPr>
          <w:rFonts w:asciiTheme="minorHAnsi" w:hAnsiTheme="minorHAnsi" w:cstheme="minorHAnsi"/>
        </w:rPr>
      </w:pPr>
      <w:r w:rsidRPr="00420D72">
        <w:rPr>
          <w:rFonts w:asciiTheme="minorHAnsi" w:hAnsiTheme="minorHAnsi" w:cstheme="minorHAnsi"/>
        </w:rPr>
        <w:t>Pramono, Gatot. </w:t>
      </w:r>
      <w:r w:rsidRPr="00420D72">
        <w:rPr>
          <w:rFonts w:asciiTheme="minorHAnsi" w:hAnsiTheme="minorHAnsi" w:cstheme="minorHAnsi"/>
          <w:i/>
          <w:iCs/>
        </w:rPr>
        <w:t>Pemanfaatan Multimedia Pembelajaran</w:t>
      </w:r>
      <w:r w:rsidRPr="00420D72">
        <w:rPr>
          <w:rFonts w:asciiTheme="minorHAnsi" w:hAnsiTheme="minorHAnsi" w:cstheme="minorHAnsi"/>
        </w:rPr>
        <w:t xml:space="preserve">. </w:t>
      </w:r>
      <w:proofErr w:type="spellStart"/>
      <w:r w:rsidRPr="00420D72">
        <w:rPr>
          <w:rFonts w:asciiTheme="minorHAnsi" w:hAnsiTheme="minorHAnsi" w:cstheme="minorHAnsi"/>
        </w:rPr>
        <w:t>Pusat</w:t>
      </w:r>
      <w:proofErr w:type="spellEnd"/>
      <w:r w:rsidRPr="00420D72">
        <w:rPr>
          <w:rFonts w:asciiTheme="minorHAnsi" w:hAnsiTheme="minorHAnsi" w:cstheme="minorHAnsi"/>
        </w:rPr>
        <w:t xml:space="preserve"> </w:t>
      </w:r>
      <w:proofErr w:type="spellStart"/>
      <w:r w:rsidRPr="00420D72">
        <w:rPr>
          <w:rFonts w:asciiTheme="minorHAnsi" w:hAnsiTheme="minorHAnsi" w:cstheme="minorHAnsi"/>
        </w:rPr>
        <w:t>Teknologi</w:t>
      </w:r>
      <w:proofErr w:type="spellEnd"/>
      <w:r w:rsidRPr="00420D72">
        <w:rPr>
          <w:rFonts w:asciiTheme="minorHAnsi" w:hAnsiTheme="minorHAnsi" w:cstheme="minorHAnsi"/>
        </w:rPr>
        <w:t xml:space="preserve"> </w:t>
      </w:r>
      <w:proofErr w:type="spellStart"/>
      <w:r w:rsidRPr="00420D72">
        <w:rPr>
          <w:rFonts w:asciiTheme="minorHAnsi" w:hAnsiTheme="minorHAnsi" w:cstheme="minorHAnsi"/>
        </w:rPr>
        <w:t>Informasi</w:t>
      </w:r>
      <w:proofErr w:type="spellEnd"/>
      <w:r w:rsidRPr="00420D72">
        <w:rPr>
          <w:rFonts w:asciiTheme="minorHAnsi" w:hAnsiTheme="minorHAnsi" w:cstheme="minorHAnsi"/>
        </w:rPr>
        <w:t xml:space="preserve"> </w:t>
      </w:r>
      <w:proofErr w:type="spellStart"/>
      <w:r w:rsidRPr="00420D72">
        <w:rPr>
          <w:rFonts w:asciiTheme="minorHAnsi" w:hAnsiTheme="minorHAnsi" w:cstheme="minorHAnsi"/>
        </w:rPr>
        <w:t>dan</w:t>
      </w:r>
      <w:proofErr w:type="spellEnd"/>
      <w:r w:rsidRPr="00420D72">
        <w:rPr>
          <w:rFonts w:asciiTheme="minorHAnsi" w:hAnsiTheme="minorHAnsi" w:cstheme="minorHAnsi"/>
        </w:rPr>
        <w:t xml:space="preserve"> </w:t>
      </w:r>
      <w:proofErr w:type="spellStart"/>
      <w:r w:rsidRPr="00420D72">
        <w:rPr>
          <w:rFonts w:asciiTheme="minorHAnsi" w:hAnsiTheme="minorHAnsi" w:cstheme="minorHAnsi"/>
        </w:rPr>
        <w:t>Komunikasi</w:t>
      </w:r>
      <w:proofErr w:type="spellEnd"/>
      <w:r w:rsidRPr="00420D72">
        <w:rPr>
          <w:rFonts w:asciiTheme="minorHAnsi" w:hAnsiTheme="minorHAnsi" w:cstheme="minorHAnsi"/>
        </w:rPr>
        <w:t xml:space="preserve"> </w:t>
      </w:r>
      <w:proofErr w:type="spellStart"/>
      <w:r w:rsidRPr="00420D72">
        <w:rPr>
          <w:rFonts w:asciiTheme="minorHAnsi" w:hAnsiTheme="minorHAnsi" w:cstheme="minorHAnsi"/>
        </w:rPr>
        <w:t>Pendidikan</w:t>
      </w:r>
      <w:proofErr w:type="spellEnd"/>
      <w:r w:rsidRPr="00420D72">
        <w:rPr>
          <w:rFonts w:asciiTheme="minorHAnsi" w:hAnsiTheme="minorHAnsi" w:cstheme="minorHAnsi"/>
        </w:rPr>
        <w:t xml:space="preserve">, </w:t>
      </w:r>
      <w:proofErr w:type="spellStart"/>
      <w:r w:rsidRPr="00420D72">
        <w:rPr>
          <w:rFonts w:asciiTheme="minorHAnsi" w:hAnsiTheme="minorHAnsi" w:cstheme="minorHAnsi"/>
        </w:rPr>
        <w:t>Departemen</w:t>
      </w:r>
      <w:proofErr w:type="spellEnd"/>
      <w:r w:rsidRPr="00420D72">
        <w:rPr>
          <w:rFonts w:asciiTheme="minorHAnsi" w:hAnsiTheme="minorHAnsi" w:cstheme="minorHAnsi"/>
        </w:rPr>
        <w:t xml:space="preserve"> </w:t>
      </w:r>
      <w:proofErr w:type="spellStart"/>
      <w:r w:rsidRPr="00420D72">
        <w:rPr>
          <w:rFonts w:asciiTheme="minorHAnsi" w:hAnsiTheme="minorHAnsi" w:cstheme="minorHAnsi"/>
        </w:rPr>
        <w:t>Pendidikan</w:t>
      </w:r>
      <w:proofErr w:type="spellEnd"/>
      <w:r w:rsidRPr="00420D72">
        <w:rPr>
          <w:rFonts w:asciiTheme="minorHAnsi" w:hAnsiTheme="minorHAnsi" w:cstheme="minorHAnsi"/>
        </w:rPr>
        <w:t xml:space="preserve"> </w:t>
      </w:r>
      <w:proofErr w:type="spellStart"/>
      <w:r w:rsidRPr="00420D72">
        <w:rPr>
          <w:rFonts w:asciiTheme="minorHAnsi" w:hAnsiTheme="minorHAnsi" w:cstheme="minorHAnsi"/>
        </w:rPr>
        <w:t>Nasional</w:t>
      </w:r>
      <w:proofErr w:type="spellEnd"/>
      <w:r w:rsidRPr="00420D72">
        <w:rPr>
          <w:rFonts w:asciiTheme="minorHAnsi" w:hAnsiTheme="minorHAnsi" w:cstheme="minorHAnsi"/>
        </w:rPr>
        <w:t>, 2008</w:t>
      </w:r>
    </w:p>
    <w:p w:rsidR="00420D72" w:rsidRPr="00420D72" w:rsidRDefault="00420D72" w:rsidP="00AD6D12">
      <w:pPr>
        <w:pStyle w:val="Default"/>
        <w:numPr>
          <w:ilvl w:val="0"/>
          <w:numId w:val="5"/>
        </w:numPr>
        <w:rPr>
          <w:rFonts w:asciiTheme="minorHAnsi" w:hAnsiTheme="minorHAnsi" w:cstheme="minorHAnsi"/>
          <w:lang w:val="id-ID"/>
        </w:rPr>
      </w:pPr>
      <w:r w:rsidRPr="00420D72">
        <w:rPr>
          <w:rFonts w:asciiTheme="minorHAnsi" w:hAnsiTheme="minorHAnsi" w:cstheme="minorHAnsi"/>
        </w:rPr>
        <w:t xml:space="preserve">M. </w:t>
      </w:r>
      <w:proofErr w:type="spellStart"/>
      <w:r w:rsidRPr="00420D72">
        <w:rPr>
          <w:rFonts w:asciiTheme="minorHAnsi" w:hAnsiTheme="minorHAnsi" w:cstheme="minorHAnsi"/>
        </w:rPr>
        <w:t>Ostendorf</w:t>
      </w:r>
      <w:proofErr w:type="spellEnd"/>
      <w:r w:rsidRPr="00420D72">
        <w:rPr>
          <w:rFonts w:asciiTheme="minorHAnsi" w:hAnsiTheme="minorHAnsi" w:cstheme="minorHAnsi"/>
        </w:rPr>
        <w:t xml:space="preserve">, B. Favre, R. </w:t>
      </w:r>
      <w:proofErr w:type="spellStart"/>
      <w:r w:rsidRPr="00420D72">
        <w:rPr>
          <w:rFonts w:asciiTheme="minorHAnsi" w:hAnsiTheme="minorHAnsi" w:cstheme="minorHAnsi"/>
        </w:rPr>
        <w:t>Grishman</w:t>
      </w:r>
      <w:proofErr w:type="spellEnd"/>
      <w:r w:rsidRPr="00420D72">
        <w:rPr>
          <w:rFonts w:asciiTheme="minorHAnsi" w:hAnsiTheme="minorHAnsi" w:cstheme="minorHAnsi"/>
        </w:rPr>
        <w:t xml:space="preserve">, D. </w:t>
      </w:r>
      <w:proofErr w:type="spellStart"/>
      <w:r w:rsidRPr="00420D72">
        <w:rPr>
          <w:rFonts w:asciiTheme="minorHAnsi" w:hAnsiTheme="minorHAnsi" w:cstheme="minorHAnsi"/>
        </w:rPr>
        <w:t>Hakkani-Tur</w:t>
      </w:r>
      <w:proofErr w:type="spellEnd"/>
      <w:r w:rsidRPr="00420D72">
        <w:rPr>
          <w:rFonts w:asciiTheme="minorHAnsi" w:hAnsiTheme="minorHAnsi" w:cstheme="minorHAnsi"/>
        </w:rPr>
        <w:t xml:space="preserve">, M. Harper, D. </w:t>
      </w:r>
      <w:proofErr w:type="spellStart"/>
      <w:r w:rsidRPr="00420D72">
        <w:rPr>
          <w:rFonts w:asciiTheme="minorHAnsi" w:hAnsiTheme="minorHAnsi" w:cstheme="minorHAnsi"/>
        </w:rPr>
        <w:t>Hillard</w:t>
      </w:r>
      <w:proofErr w:type="spellEnd"/>
      <w:r w:rsidRPr="00420D72">
        <w:rPr>
          <w:rFonts w:asciiTheme="minorHAnsi" w:hAnsiTheme="minorHAnsi" w:cstheme="minorHAnsi"/>
        </w:rPr>
        <w:t xml:space="preserve">, J. Hirschberg, H. </w:t>
      </w:r>
      <w:proofErr w:type="spellStart"/>
      <w:r w:rsidRPr="00420D72">
        <w:rPr>
          <w:rFonts w:asciiTheme="minorHAnsi" w:hAnsiTheme="minorHAnsi" w:cstheme="minorHAnsi"/>
        </w:rPr>
        <w:t>Ji</w:t>
      </w:r>
      <w:proofErr w:type="spellEnd"/>
      <w:r w:rsidRPr="00420D72">
        <w:rPr>
          <w:rFonts w:asciiTheme="minorHAnsi" w:hAnsiTheme="minorHAnsi" w:cstheme="minorHAnsi"/>
        </w:rPr>
        <w:t xml:space="preserve">, J. Kahn, Y. Liu, E. </w:t>
      </w:r>
      <w:proofErr w:type="spellStart"/>
      <w:r w:rsidRPr="00420D72">
        <w:rPr>
          <w:rFonts w:asciiTheme="minorHAnsi" w:hAnsiTheme="minorHAnsi" w:cstheme="minorHAnsi"/>
        </w:rPr>
        <w:t>Matusov</w:t>
      </w:r>
      <w:proofErr w:type="spellEnd"/>
      <w:r w:rsidRPr="00420D72">
        <w:rPr>
          <w:rFonts w:asciiTheme="minorHAnsi" w:hAnsiTheme="minorHAnsi" w:cstheme="minorHAnsi"/>
        </w:rPr>
        <w:t xml:space="preserve">, H. Ney, A. Rosenberg, E. </w:t>
      </w:r>
      <w:proofErr w:type="spellStart"/>
      <w:r w:rsidRPr="00420D72">
        <w:rPr>
          <w:rFonts w:asciiTheme="minorHAnsi" w:hAnsiTheme="minorHAnsi" w:cstheme="minorHAnsi"/>
        </w:rPr>
        <w:t>Shriberg</w:t>
      </w:r>
      <w:proofErr w:type="spellEnd"/>
      <w:r w:rsidRPr="00420D72">
        <w:rPr>
          <w:rFonts w:asciiTheme="minorHAnsi" w:hAnsiTheme="minorHAnsi" w:cstheme="minorHAnsi"/>
        </w:rPr>
        <w:t xml:space="preserve">, W. Wang, and C. </w:t>
      </w:r>
      <w:proofErr w:type="spellStart"/>
      <w:r w:rsidRPr="00420D72">
        <w:rPr>
          <w:rFonts w:asciiTheme="minorHAnsi" w:hAnsiTheme="minorHAnsi" w:cstheme="minorHAnsi"/>
        </w:rPr>
        <w:t>Wooters</w:t>
      </w:r>
      <w:proofErr w:type="spellEnd"/>
      <w:r w:rsidRPr="00420D72">
        <w:rPr>
          <w:rFonts w:asciiTheme="minorHAnsi" w:hAnsiTheme="minorHAnsi" w:cstheme="minorHAnsi"/>
        </w:rPr>
        <w:t xml:space="preserve">, “Speech segmentation and spoken document processing,” IEEE </w:t>
      </w:r>
      <w:r w:rsidRPr="00420D72">
        <w:rPr>
          <w:rFonts w:asciiTheme="minorHAnsi" w:hAnsiTheme="minorHAnsi" w:cstheme="minorHAnsi"/>
          <w:i/>
          <w:iCs/>
        </w:rPr>
        <w:t>Signal Processing Magazine</w:t>
      </w:r>
      <w:r w:rsidRPr="00420D72">
        <w:rPr>
          <w:rFonts w:asciiTheme="minorHAnsi" w:hAnsiTheme="minorHAnsi" w:cstheme="minorHAnsi"/>
        </w:rPr>
        <w:t>, vol. 25, no. 3, pp. 59–69, 2008</w:t>
      </w:r>
    </w:p>
    <w:p w:rsidR="00420D72" w:rsidRPr="00420D72" w:rsidRDefault="00420D72" w:rsidP="00AD6D12">
      <w:pPr>
        <w:pStyle w:val="Default"/>
        <w:numPr>
          <w:ilvl w:val="0"/>
          <w:numId w:val="5"/>
        </w:numPr>
        <w:rPr>
          <w:rFonts w:asciiTheme="minorHAnsi" w:hAnsiTheme="minorHAnsi" w:cstheme="minorHAnsi"/>
          <w:lang w:val="id-ID"/>
        </w:rPr>
      </w:pPr>
      <w:proofErr w:type="spellStart"/>
      <w:r w:rsidRPr="00420D72">
        <w:rPr>
          <w:rFonts w:asciiTheme="minorHAnsi" w:hAnsiTheme="minorHAnsi" w:cstheme="minorHAnsi"/>
        </w:rPr>
        <w:t>Heilman</w:t>
      </w:r>
      <w:proofErr w:type="spellEnd"/>
      <w:r w:rsidRPr="00420D72">
        <w:rPr>
          <w:rFonts w:asciiTheme="minorHAnsi" w:hAnsiTheme="minorHAnsi" w:cstheme="minorHAnsi"/>
        </w:rPr>
        <w:t>, K</w:t>
      </w:r>
      <w:r>
        <w:rPr>
          <w:rFonts w:asciiTheme="minorHAnsi" w:hAnsiTheme="minorHAnsi" w:cstheme="minorHAnsi"/>
          <w:lang w:val="id-ID"/>
        </w:rPr>
        <w:t>.</w:t>
      </w:r>
      <w:r w:rsidRPr="00420D72">
        <w:rPr>
          <w:rFonts w:asciiTheme="minorHAnsi" w:hAnsiTheme="minorHAnsi" w:cstheme="minorHAnsi"/>
        </w:rPr>
        <w:t xml:space="preserve"> M.</w:t>
      </w:r>
      <w:r>
        <w:rPr>
          <w:rFonts w:asciiTheme="minorHAnsi" w:hAnsiTheme="minorHAnsi" w:cstheme="minorHAnsi"/>
          <w:lang w:val="id-ID"/>
        </w:rPr>
        <w:t>,</w:t>
      </w:r>
      <w:r w:rsidRPr="00420D72">
        <w:rPr>
          <w:rFonts w:asciiTheme="minorHAnsi" w:hAnsiTheme="minorHAnsi" w:cstheme="minorHAnsi"/>
        </w:rPr>
        <w:t xml:space="preserve"> Collins-Thomp</w:t>
      </w:r>
      <w:r>
        <w:rPr>
          <w:rFonts w:asciiTheme="minorHAnsi" w:hAnsiTheme="minorHAnsi" w:cstheme="minorHAnsi"/>
        </w:rPr>
        <w:t xml:space="preserve">son, J. </w:t>
      </w:r>
      <w:proofErr w:type="spellStart"/>
      <w:r>
        <w:rPr>
          <w:rFonts w:asciiTheme="minorHAnsi" w:hAnsiTheme="minorHAnsi" w:cstheme="minorHAnsi"/>
        </w:rPr>
        <w:t>Callan</w:t>
      </w:r>
      <w:proofErr w:type="spellEnd"/>
      <w:r>
        <w:rPr>
          <w:rFonts w:asciiTheme="minorHAnsi" w:hAnsiTheme="minorHAnsi" w:cstheme="minorHAnsi"/>
        </w:rPr>
        <w:t xml:space="preserve">, and M. </w:t>
      </w:r>
      <w:proofErr w:type="spellStart"/>
      <w:r>
        <w:rPr>
          <w:rFonts w:asciiTheme="minorHAnsi" w:hAnsiTheme="minorHAnsi" w:cstheme="minorHAnsi"/>
        </w:rPr>
        <w:t>Eskenazi</w:t>
      </w:r>
      <w:proofErr w:type="spellEnd"/>
      <w:r>
        <w:rPr>
          <w:rFonts w:asciiTheme="minorHAnsi" w:hAnsiTheme="minorHAnsi" w:cstheme="minorHAnsi"/>
          <w:lang w:val="id-ID"/>
        </w:rPr>
        <w:t>. 2006.</w:t>
      </w:r>
      <w:r w:rsidRPr="00420D72">
        <w:rPr>
          <w:rFonts w:asciiTheme="minorHAnsi" w:hAnsiTheme="minorHAnsi" w:cstheme="minorHAnsi"/>
        </w:rPr>
        <w:t xml:space="preserve"> “Classroom success of an intelligent tutoring system for lexical practice and reading comprehension,” in Proc. </w:t>
      </w:r>
      <w:proofErr w:type="spellStart"/>
      <w:r w:rsidRPr="00420D72">
        <w:rPr>
          <w:rFonts w:asciiTheme="minorHAnsi" w:hAnsiTheme="minorHAnsi" w:cstheme="minorHAnsi"/>
        </w:rPr>
        <w:t>Interspeech</w:t>
      </w:r>
      <w:proofErr w:type="spellEnd"/>
      <w:r w:rsidRPr="00420D72">
        <w:rPr>
          <w:rFonts w:asciiTheme="minorHAnsi" w:hAnsiTheme="minorHAnsi" w:cstheme="minorHAnsi"/>
        </w:rPr>
        <w:t xml:space="preserve"> 2006, Philadelphia, Sept. 2006.</w:t>
      </w:r>
    </w:p>
    <w:p w:rsidR="00420D72" w:rsidRPr="00420D72" w:rsidRDefault="00420D72" w:rsidP="00420D72">
      <w:pPr>
        <w:pStyle w:val="Default"/>
        <w:ind w:left="709"/>
        <w:jc w:val="both"/>
        <w:rPr>
          <w:rFonts w:asciiTheme="minorHAnsi" w:hAnsiTheme="minorHAnsi" w:cstheme="minorHAnsi"/>
        </w:rPr>
      </w:pPr>
    </w:p>
    <w:p w:rsidR="00890292" w:rsidRPr="00420D72" w:rsidRDefault="00890292" w:rsidP="0025527B">
      <w:pPr>
        <w:jc w:val="both"/>
        <w:rPr>
          <w:rFonts w:cstheme="minorHAnsi"/>
          <w:b/>
          <w:sz w:val="24"/>
        </w:rPr>
      </w:pPr>
    </w:p>
    <w:p w:rsidR="0025527B" w:rsidRPr="00420D72" w:rsidRDefault="0025527B" w:rsidP="0025527B">
      <w:pPr>
        <w:jc w:val="both"/>
        <w:rPr>
          <w:rFonts w:cstheme="minorHAnsi"/>
          <w:sz w:val="24"/>
        </w:rPr>
      </w:pPr>
      <w:r w:rsidRPr="00420D72">
        <w:rPr>
          <w:rFonts w:cstheme="minorHAnsi"/>
          <w:b/>
          <w:sz w:val="24"/>
        </w:rPr>
        <w:t>Dosen dapat dihubungi di</w:t>
      </w:r>
      <w:r w:rsidRPr="00420D72">
        <w:rPr>
          <w:rFonts w:cstheme="minorHAnsi"/>
          <w:sz w:val="24"/>
        </w:rPr>
        <w:t>:</w:t>
      </w:r>
    </w:p>
    <w:p w:rsidR="0025527B" w:rsidRPr="00420D72" w:rsidRDefault="0025527B" w:rsidP="00AD6D12">
      <w:pPr>
        <w:pStyle w:val="ListParagraph"/>
        <w:numPr>
          <w:ilvl w:val="0"/>
          <w:numId w:val="3"/>
        </w:numPr>
        <w:jc w:val="both"/>
        <w:rPr>
          <w:rFonts w:cstheme="minorHAnsi"/>
          <w:sz w:val="24"/>
        </w:rPr>
      </w:pPr>
      <w:r w:rsidRPr="00420D72">
        <w:rPr>
          <w:rFonts w:cstheme="minorHAnsi"/>
          <w:sz w:val="24"/>
        </w:rPr>
        <w:lastRenderedPageBreak/>
        <w:t>Jurdik Biologi FMIPA UNY</w:t>
      </w:r>
    </w:p>
    <w:p w:rsidR="0025527B" w:rsidRPr="00420D72" w:rsidRDefault="0025527B" w:rsidP="00AD6D12">
      <w:pPr>
        <w:pStyle w:val="ListParagraph"/>
        <w:numPr>
          <w:ilvl w:val="0"/>
          <w:numId w:val="3"/>
        </w:numPr>
        <w:jc w:val="both"/>
        <w:rPr>
          <w:rFonts w:cstheme="minorHAnsi"/>
          <w:sz w:val="24"/>
        </w:rPr>
      </w:pPr>
      <w:r w:rsidRPr="00420D72">
        <w:rPr>
          <w:rFonts w:cstheme="minorHAnsi"/>
          <w:sz w:val="24"/>
        </w:rPr>
        <w:t>HP 08164267848</w:t>
      </w:r>
    </w:p>
    <w:p w:rsidR="0025527B" w:rsidRPr="00420D72" w:rsidRDefault="0025527B" w:rsidP="00AD6D12">
      <w:pPr>
        <w:pStyle w:val="ListParagraph"/>
        <w:numPr>
          <w:ilvl w:val="0"/>
          <w:numId w:val="3"/>
        </w:numPr>
        <w:jc w:val="both"/>
        <w:rPr>
          <w:rFonts w:cstheme="minorHAnsi"/>
          <w:sz w:val="24"/>
        </w:rPr>
      </w:pPr>
      <w:r w:rsidRPr="00420D72">
        <w:rPr>
          <w:rFonts w:cstheme="minorHAnsi"/>
          <w:sz w:val="24"/>
        </w:rPr>
        <w:t xml:space="preserve">E-mail: </w:t>
      </w:r>
      <w:hyperlink r:id="rId9" w:history="1">
        <w:r w:rsidRPr="00420D72">
          <w:rPr>
            <w:rStyle w:val="Hyperlink"/>
            <w:rFonts w:cstheme="minorHAnsi"/>
            <w:sz w:val="24"/>
          </w:rPr>
          <w:t>slametsuyanto@yahoo.com</w:t>
        </w:r>
      </w:hyperlink>
      <w:r w:rsidR="00420D72">
        <w:rPr>
          <w:rFonts w:cstheme="minorHAnsi"/>
        </w:rPr>
        <w:t xml:space="preserve">; </w:t>
      </w:r>
      <w:hyperlink r:id="rId10" w:history="1">
        <w:r w:rsidR="00420D72" w:rsidRPr="00C8439F">
          <w:rPr>
            <w:rStyle w:val="Hyperlink"/>
            <w:rFonts w:cstheme="minorHAnsi"/>
          </w:rPr>
          <w:t>slamet_suyanto@uny.ac.id</w:t>
        </w:r>
      </w:hyperlink>
    </w:p>
    <w:p w:rsidR="002D7E7E" w:rsidRDefault="002D7E7E" w:rsidP="00ED05B2">
      <w:pPr>
        <w:pStyle w:val="Default"/>
        <w:ind w:left="851" w:hanging="567"/>
        <w:rPr>
          <w:rFonts w:asciiTheme="minorHAnsi" w:hAnsiTheme="minorHAnsi" w:cstheme="minorHAnsi"/>
          <w:lang w:val="id-ID"/>
        </w:rPr>
      </w:pPr>
    </w:p>
    <w:p w:rsidR="00420D72" w:rsidRDefault="00420D72" w:rsidP="00ED05B2">
      <w:pPr>
        <w:pStyle w:val="Default"/>
        <w:ind w:left="851" w:hanging="567"/>
        <w:rPr>
          <w:rFonts w:asciiTheme="minorHAnsi" w:hAnsiTheme="minorHAnsi" w:cstheme="minorHAnsi"/>
          <w:lang w:val="id-ID"/>
        </w:rPr>
      </w:pPr>
    </w:p>
    <w:p w:rsidR="00420D72" w:rsidRDefault="00420D72" w:rsidP="00ED05B2">
      <w:pPr>
        <w:pStyle w:val="Default"/>
        <w:ind w:left="851" w:hanging="567"/>
        <w:rPr>
          <w:rFonts w:asciiTheme="minorHAnsi" w:hAnsiTheme="minorHAnsi" w:cstheme="minorHAnsi"/>
          <w:lang w:val="id-ID"/>
        </w:rPr>
      </w:pPr>
    </w:p>
    <w:p w:rsidR="00420D72" w:rsidRPr="00420D72" w:rsidRDefault="00420D72" w:rsidP="00ED05B2">
      <w:pPr>
        <w:pStyle w:val="Default"/>
        <w:ind w:left="851" w:hanging="567"/>
        <w:rPr>
          <w:rFonts w:asciiTheme="minorHAnsi" w:hAnsiTheme="minorHAnsi" w:cstheme="minorHAnsi"/>
          <w:lang w:val="id-ID"/>
        </w:rPr>
      </w:pPr>
    </w:p>
    <w:p w:rsidR="000B59D3" w:rsidRPr="00420D72" w:rsidRDefault="000B59D3" w:rsidP="00420D72">
      <w:pPr>
        <w:pStyle w:val="Default"/>
        <w:ind w:left="8487" w:hanging="567"/>
        <w:rPr>
          <w:rFonts w:asciiTheme="minorHAnsi" w:hAnsiTheme="minorHAnsi" w:cstheme="minorHAnsi"/>
          <w:lang w:val="id-ID"/>
        </w:rPr>
      </w:pPr>
      <w:r w:rsidRPr="00420D72">
        <w:rPr>
          <w:rFonts w:asciiTheme="minorHAnsi" w:hAnsiTheme="minorHAnsi" w:cstheme="minorHAnsi"/>
          <w:lang w:val="id-ID"/>
        </w:rPr>
        <w:t xml:space="preserve">Yogyakarta, </w:t>
      </w:r>
      <w:r w:rsidR="00384E04" w:rsidRPr="00420D72">
        <w:rPr>
          <w:rFonts w:asciiTheme="minorHAnsi" w:hAnsiTheme="minorHAnsi" w:cstheme="minorHAnsi"/>
          <w:lang w:val="id-ID"/>
        </w:rPr>
        <w:t xml:space="preserve">10 </w:t>
      </w:r>
      <w:r w:rsidR="00420D72">
        <w:rPr>
          <w:rFonts w:asciiTheme="minorHAnsi" w:hAnsiTheme="minorHAnsi" w:cstheme="minorHAnsi"/>
          <w:lang w:val="id-ID"/>
        </w:rPr>
        <w:t>Januari 2016</w:t>
      </w:r>
    </w:p>
    <w:p w:rsidR="00ED05B2" w:rsidRPr="00420D72" w:rsidRDefault="000B59D3" w:rsidP="00ED05B2">
      <w:pPr>
        <w:pStyle w:val="Default"/>
        <w:ind w:left="851" w:hanging="567"/>
        <w:rPr>
          <w:rFonts w:asciiTheme="minorHAnsi" w:hAnsiTheme="minorHAnsi" w:cstheme="minorHAnsi"/>
          <w:lang w:val="id-ID"/>
        </w:rPr>
      </w:pPr>
      <w:r w:rsidRPr="00420D72">
        <w:rPr>
          <w:rFonts w:asciiTheme="minorHAnsi" w:hAnsiTheme="minorHAnsi" w:cstheme="minorHAnsi"/>
          <w:lang w:val="id-ID"/>
        </w:rPr>
        <w:t xml:space="preserve">Mengetahui </w:t>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t>Dosen,</w:t>
      </w:r>
    </w:p>
    <w:p w:rsidR="000B59D3" w:rsidRPr="00420D72" w:rsidRDefault="000B59D3" w:rsidP="00ED05B2">
      <w:pPr>
        <w:pStyle w:val="Default"/>
        <w:ind w:left="851" w:hanging="567"/>
        <w:rPr>
          <w:rFonts w:asciiTheme="minorHAnsi" w:hAnsiTheme="minorHAnsi" w:cstheme="minorHAnsi"/>
          <w:lang w:val="id-ID"/>
        </w:rPr>
      </w:pPr>
      <w:r w:rsidRPr="00420D72">
        <w:rPr>
          <w:rFonts w:asciiTheme="minorHAnsi" w:hAnsiTheme="minorHAnsi" w:cstheme="minorHAnsi"/>
          <w:lang w:val="id-ID"/>
        </w:rPr>
        <w:t xml:space="preserve">Ketua </w:t>
      </w:r>
      <w:r w:rsidR="0099096F" w:rsidRPr="00420D72">
        <w:rPr>
          <w:rFonts w:asciiTheme="minorHAnsi" w:hAnsiTheme="minorHAnsi" w:cstheme="minorHAnsi"/>
          <w:lang w:val="id-ID"/>
        </w:rPr>
        <w:t>Prodi</w:t>
      </w:r>
      <w:r w:rsidRPr="00420D72">
        <w:rPr>
          <w:rFonts w:asciiTheme="minorHAnsi" w:hAnsiTheme="minorHAnsi" w:cstheme="minorHAnsi"/>
          <w:lang w:val="id-ID"/>
        </w:rPr>
        <w:t xml:space="preserve"> Pendidikan Biologi</w:t>
      </w:r>
      <w:r w:rsidR="00890292" w:rsidRPr="00420D72">
        <w:rPr>
          <w:rFonts w:asciiTheme="minorHAnsi" w:hAnsiTheme="minorHAnsi" w:cstheme="minorHAnsi"/>
          <w:lang w:val="id-ID"/>
        </w:rPr>
        <w:t>,</w:t>
      </w:r>
    </w:p>
    <w:p w:rsidR="000B59D3" w:rsidRPr="00420D72" w:rsidRDefault="000B59D3" w:rsidP="00ED05B2">
      <w:pPr>
        <w:pStyle w:val="Default"/>
        <w:ind w:left="851" w:hanging="567"/>
        <w:rPr>
          <w:rFonts w:asciiTheme="minorHAnsi" w:hAnsiTheme="minorHAnsi" w:cstheme="minorHAnsi"/>
          <w:lang w:val="id-ID"/>
        </w:rPr>
      </w:pPr>
    </w:p>
    <w:p w:rsidR="00890292" w:rsidRPr="00420D72" w:rsidRDefault="00890292" w:rsidP="00ED05B2">
      <w:pPr>
        <w:pStyle w:val="Default"/>
        <w:ind w:left="851" w:hanging="567"/>
        <w:rPr>
          <w:rFonts w:asciiTheme="minorHAnsi" w:hAnsiTheme="minorHAnsi" w:cstheme="minorHAnsi"/>
          <w:lang w:val="id-ID"/>
        </w:rPr>
      </w:pPr>
    </w:p>
    <w:p w:rsidR="000B59D3" w:rsidRPr="00420D72" w:rsidRDefault="0099096F" w:rsidP="00ED05B2">
      <w:pPr>
        <w:pStyle w:val="Default"/>
        <w:ind w:left="851" w:hanging="567"/>
        <w:rPr>
          <w:rFonts w:asciiTheme="minorHAnsi" w:hAnsiTheme="minorHAnsi" w:cstheme="minorHAnsi"/>
          <w:lang w:val="id-ID"/>
        </w:rPr>
      </w:pPr>
      <w:r w:rsidRPr="00420D72">
        <w:rPr>
          <w:rFonts w:asciiTheme="minorHAnsi" w:hAnsiTheme="minorHAnsi" w:cstheme="minorHAnsi"/>
          <w:lang w:val="id-ID"/>
        </w:rPr>
        <w:t xml:space="preserve">Prof. </w:t>
      </w:r>
      <w:r w:rsidR="000B59D3" w:rsidRPr="00420D72">
        <w:rPr>
          <w:rFonts w:asciiTheme="minorHAnsi" w:hAnsiTheme="minorHAnsi" w:cstheme="minorHAnsi"/>
          <w:lang w:val="id-ID"/>
        </w:rPr>
        <w:t xml:space="preserve">Dr. </w:t>
      </w:r>
      <w:r w:rsidRPr="00420D72">
        <w:rPr>
          <w:rFonts w:asciiTheme="minorHAnsi" w:hAnsiTheme="minorHAnsi" w:cstheme="minorHAnsi"/>
          <w:lang w:val="id-ID"/>
        </w:rPr>
        <w:t>Djukri, MS</w:t>
      </w:r>
      <w:r w:rsidR="000B59D3" w:rsidRPr="00420D72">
        <w:rPr>
          <w:rFonts w:asciiTheme="minorHAnsi" w:hAnsiTheme="minorHAnsi" w:cstheme="minorHAnsi"/>
          <w:lang w:val="id-ID"/>
        </w:rPr>
        <w:t>,</w:t>
      </w:r>
      <w:r w:rsidR="000B59D3" w:rsidRPr="00420D72">
        <w:rPr>
          <w:rFonts w:asciiTheme="minorHAnsi" w:hAnsiTheme="minorHAnsi" w:cstheme="minorHAnsi"/>
          <w:lang w:val="id-ID"/>
        </w:rPr>
        <w:tab/>
      </w:r>
      <w:r w:rsidR="000B59D3" w:rsidRPr="00420D72">
        <w:rPr>
          <w:rFonts w:asciiTheme="minorHAnsi" w:hAnsiTheme="minorHAnsi" w:cstheme="minorHAnsi"/>
          <w:lang w:val="id-ID"/>
        </w:rPr>
        <w:tab/>
      </w:r>
      <w:r w:rsidR="000B59D3" w:rsidRPr="00420D72">
        <w:rPr>
          <w:rFonts w:asciiTheme="minorHAnsi" w:hAnsiTheme="minorHAnsi" w:cstheme="minorHAnsi"/>
          <w:lang w:val="id-ID"/>
        </w:rPr>
        <w:tab/>
      </w:r>
      <w:r w:rsidR="000B59D3" w:rsidRPr="00420D72">
        <w:rPr>
          <w:rFonts w:asciiTheme="minorHAnsi" w:hAnsiTheme="minorHAnsi" w:cstheme="minorHAnsi"/>
          <w:lang w:val="id-ID"/>
        </w:rPr>
        <w:tab/>
      </w:r>
      <w:r w:rsidR="000B59D3" w:rsidRPr="00420D72">
        <w:rPr>
          <w:rFonts w:asciiTheme="minorHAnsi" w:hAnsiTheme="minorHAnsi" w:cstheme="minorHAnsi"/>
          <w:lang w:val="id-ID"/>
        </w:rPr>
        <w:tab/>
      </w:r>
      <w:r w:rsidR="000B59D3" w:rsidRPr="00420D72">
        <w:rPr>
          <w:rFonts w:asciiTheme="minorHAnsi" w:hAnsiTheme="minorHAnsi" w:cstheme="minorHAnsi"/>
          <w:lang w:val="id-ID"/>
        </w:rPr>
        <w:tab/>
      </w:r>
      <w:r w:rsidR="000B59D3" w:rsidRPr="00420D72">
        <w:rPr>
          <w:rFonts w:asciiTheme="minorHAnsi" w:hAnsiTheme="minorHAnsi" w:cstheme="minorHAnsi"/>
          <w:lang w:val="id-ID"/>
        </w:rPr>
        <w:tab/>
      </w:r>
      <w:r w:rsidR="000B59D3" w:rsidRPr="00420D72">
        <w:rPr>
          <w:rFonts w:asciiTheme="minorHAnsi" w:hAnsiTheme="minorHAnsi" w:cstheme="minorHAnsi"/>
          <w:lang w:val="id-ID"/>
        </w:rPr>
        <w:tab/>
        <w:t>Dr. Slamet Suyanto, M. Ed</w:t>
      </w:r>
      <w:r w:rsidR="000B59D3" w:rsidRPr="00420D72">
        <w:rPr>
          <w:rFonts w:asciiTheme="minorHAnsi" w:hAnsiTheme="minorHAnsi" w:cstheme="minorHAnsi"/>
          <w:lang w:val="id-ID"/>
        </w:rPr>
        <w:tab/>
      </w:r>
    </w:p>
    <w:p w:rsidR="000B59D3" w:rsidRPr="00420D72" w:rsidRDefault="000B59D3" w:rsidP="00ED05B2">
      <w:pPr>
        <w:pStyle w:val="Default"/>
        <w:ind w:left="851" w:hanging="567"/>
        <w:rPr>
          <w:rFonts w:asciiTheme="minorHAnsi" w:hAnsiTheme="minorHAnsi" w:cstheme="minorHAnsi"/>
          <w:lang w:val="id-ID"/>
        </w:rPr>
      </w:pPr>
      <w:r w:rsidRPr="00420D72">
        <w:rPr>
          <w:rFonts w:asciiTheme="minorHAnsi" w:hAnsiTheme="minorHAnsi" w:cstheme="minorHAnsi"/>
          <w:lang w:val="id-ID"/>
        </w:rPr>
        <w:t>NIP. 19</w:t>
      </w:r>
      <w:r w:rsidR="0099096F" w:rsidRPr="00420D72">
        <w:rPr>
          <w:rFonts w:asciiTheme="minorHAnsi" w:hAnsiTheme="minorHAnsi" w:cstheme="minorHAnsi"/>
          <w:lang w:val="id-ID"/>
        </w:rPr>
        <w:t>4807121978111001</w:t>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t>NIP. 196207021991011001</w:t>
      </w:r>
      <w:r w:rsidRPr="00420D72">
        <w:rPr>
          <w:rFonts w:asciiTheme="minorHAnsi" w:hAnsiTheme="minorHAnsi" w:cstheme="minorHAnsi"/>
          <w:lang w:val="id-ID"/>
        </w:rPr>
        <w:tab/>
      </w:r>
      <w:r w:rsidRPr="00420D72">
        <w:rPr>
          <w:rFonts w:asciiTheme="minorHAnsi" w:hAnsiTheme="minorHAnsi" w:cstheme="minorHAnsi"/>
          <w:lang w:val="id-ID"/>
        </w:rPr>
        <w:tab/>
      </w:r>
      <w:r w:rsidRPr="00420D72">
        <w:rPr>
          <w:rFonts w:asciiTheme="minorHAnsi" w:hAnsiTheme="minorHAnsi" w:cstheme="minorHAnsi"/>
          <w:lang w:val="id-ID"/>
        </w:rPr>
        <w:tab/>
      </w:r>
    </w:p>
    <w:p w:rsidR="007C351B" w:rsidRPr="00420D72" w:rsidRDefault="007C351B" w:rsidP="00ED05B2">
      <w:pPr>
        <w:pStyle w:val="Default"/>
        <w:ind w:left="851" w:hanging="567"/>
        <w:rPr>
          <w:rFonts w:asciiTheme="minorHAnsi" w:hAnsiTheme="minorHAnsi" w:cstheme="minorHAnsi"/>
          <w:lang w:val="id-ID"/>
        </w:rPr>
      </w:pPr>
    </w:p>
    <w:p w:rsidR="0025527B" w:rsidRPr="00420D72" w:rsidRDefault="0025527B" w:rsidP="00ED05B2">
      <w:pPr>
        <w:pStyle w:val="Default"/>
        <w:ind w:left="851" w:hanging="567"/>
        <w:rPr>
          <w:rFonts w:asciiTheme="minorHAnsi" w:hAnsiTheme="minorHAnsi" w:cstheme="minorHAnsi"/>
          <w:lang w:val="id-ID"/>
        </w:rPr>
      </w:pPr>
    </w:p>
    <w:p w:rsidR="00A33E4F" w:rsidRPr="00420D72" w:rsidRDefault="00A33E4F" w:rsidP="00ED05B2">
      <w:pPr>
        <w:pStyle w:val="Default"/>
        <w:ind w:left="851" w:hanging="567"/>
        <w:rPr>
          <w:rFonts w:asciiTheme="minorHAnsi" w:hAnsiTheme="minorHAnsi" w:cstheme="minorHAnsi"/>
          <w:lang w:val="id-ID"/>
        </w:rPr>
      </w:pPr>
    </w:p>
    <w:p w:rsidR="00A33E4F" w:rsidRPr="00420D72" w:rsidRDefault="00A33E4F" w:rsidP="00ED05B2">
      <w:pPr>
        <w:pStyle w:val="Default"/>
        <w:ind w:left="851" w:hanging="567"/>
        <w:rPr>
          <w:rFonts w:asciiTheme="minorHAnsi" w:hAnsiTheme="minorHAnsi" w:cstheme="minorHAnsi"/>
          <w:lang w:val="id-ID"/>
        </w:rPr>
      </w:pPr>
    </w:p>
    <w:p w:rsidR="00A33E4F" w:rsidRPr="00420D72" w:rsidRDefault="00A33E4F" w:rsidP="00ED05B2">
      <w:pPr>
        <w:pStyle w:val="Default"/>
        <w:ind w:left="851" w:hanging="567"/>
        <w:rPr>
          <w:rFonts w:asciiTheme="minorHAnsi" w:hAnsiTheme="minorHAnsi" w:cstheme="minorHAnsi"/>
          <w:lang w:val="id-ID"/>
        </w:rPr>
      </w:pPr>
    </w:p>
    <w:tbl>
      <w:tblPr>
        <w:tblStyle w:val="TableGrid"/>
        <w:tblW w:w="5000" w:type="pct"/>
        <w:tblLook w:val="04A0"/>
      </w:tblPr>
      <w:tblGrid>
        <w:gridCol w:w="3120"/>
        <w:gridCol w:w="6727"/>
        <w:gridCol w:w="3521"/>
      </w:tblGrid>
      <w:tr w:rsidR="0025527B" w:rsidRPr="00420D72" w:rsidTr="0025527B">
        <w:tc>
          <w:tcPr>
            <w:tcW w:w="1167" w:type="pct"/>
          </w:tcPr>
          <w:p w:rsidR="00890292" w:rsidRPr="00420D72" w:rsidRDefault="00890292" w:rsidP="00890292">
            <w:pPr>
              <w:jc w:val="center"/>
              <w:rPr>
                <w:rFonts w:cstheme="minorHAnsi"/>
                <w:sz w:val="24"/>
              </w:rPr>
            </w:pPr>
            <w:r w:rsidRPr="00420D72">
              <w:rPr>
                <w:rFonts w:cstheme="minorHAnsi"/>
                <w:sz w:val="24"/>
              </w:rPr>
              <w:t>Diperiksa oleh</w:t>
            </w:r>
          </w:p>
          <w:p w:rsidR="0025527B" w:rsidRPr="00420D72" w:rsidRDefault="0025527B" w:rsidP="00A265F1">
            <w:pPr>
              <w:jc w:val="center"/>
              <w:rPr>
                <w:rFonts w:cstheme="minorHAnsi"/>
                <w:sz w:val="24"/>
              </w:rPr>
            </w:pPr>
          </w:p>
          <w:p w:rsidR="0025527B" w:rsidRPr="00420D72" w:rsidRDefault="00890292" w:rsidP="00890292">
            <w:pPr>
              <w:jc w:val="center"/>
              <w:rPr>
                <w:rFonts w:cstheme="minorHAnsi"/>
                <w:sz w:val="24"/>
              </w:rPr>
            </w:pPr>
            <w:r w:rsidRPr="00420D72">
              <w:rPr>
                <w:rFonts w:cstheme="minorHAnsi"/>
              </w:rPr>
              <w:t>Prof. Dr. Djukri, MS,</w:t>
            </w:r>
          </w:p>
        </w:tc>
        <w:tc>
          <w:tcPr>
            <w:tcW w:w="2516" w:type="pct"/>
          </w:tcPr>
          <w:p w:rsidR="0025527B" w:rsidRPr="00420D72" w:rsidRDefault="0025527B" w:rsidP="00A265F1">
            <w:pPr>
              <w:jc w:val="center"/>
              <w:rPr>
                <w:rFonts w:cstheme="minorHAnsi"/>
                <w:sz w:val="24"/>
              </w:rPr>
            </w:pPr>
            <w:r w:rsidRPr="00420D72">
              <w:rPr>
                <w:rFonts w:cstheme="minorHAnsi"/>
                <w:sz w:val="24"/>
              </w:rPr>
              <w:t>Dilarang memperbanyak sebagian atau seluruh isi dokumen tanpa ijin tertulis dari Program Pascasarjana</w:t>
            </w:r>
          </w:p>
          <w:p w:rsidR="0025527B" w:rsidRPr="00420D72" w:rsidRDefault="0025527B" w:rsidP="00A265F1">
            <w:pPr>
              <w:jc w:val="center"/>
              <w:rPr>
                <w:rFonts w:cstheme="minorHAnsi"/>
                <w:sz w:val="24"/>
              </w:rPr>
            </w:pPr>
            <w:r w:rsidRPr="00420D72">
              <w:rPr>
                <w:rFonts w:cstheme="minorHAnsi"/>
                <w:sz w:val="24"/>
              </w:rPr>
              <w:t>Universitas Negeri Yogyakarta</w:t>
            </w:r>
          </w:p>
        </w:tc>
        <w:tc>
          <w:tcPr>
            <w:tcW w:w="1317" w:type="pct"/>
          </w:tcPr>
          <w:p w:rsidR="0025527B" w:rsidRPr="00420D72" w:rsidRDefault="0025527B" w:rsidP="00A265F1">
            <w:pPr>
              <w:jc w:val="center"/>
              <w:rPr>
                <w:rFonts w:cstheme="minorHAnsi"/>
                <w:sz w:val="24"/>
              </w:rPr>
            </w:pPr>
            <w:r w:rsidRPr="00420D72">
              <w:rPr>
                <w:rFonts w:cstheme="minorHAnsi"/>
                <w:sz w:val="24"/>
              </w:rPr>
              <w:t>Diperiksa oleh</w:t>
            </w:r>
          </w:p>
          <w:p w:rsidR="0025527B" w:rsidRPr="00420D72" w:rsidRDefault="0025527B" w:rsidP="00A265F1">
            <w:pPr>
              <w:jc w:val="center"/>
              <w:rPr>
                <w:rFonts w:cstheme="minorHAnsi"/>
                <w:sz w:val="24"/>
              </w:rPr>
            </w:pPr>
          </w:p>
          <w:p w:rsidR="0025527B" w:rsidRPr="00420D72" w:rsidRDefault="0025527B" w:rsidP="00A265F1">
            <w:pPr>
              <w:jc w:val="center"/>
              <w:rPr>
                <w:rFonts w:cstheme="minorHAnsi"/>
                <w:sz w:val="24"/>
              </w:rPr>
            </w:pPr>
            <w:r w:rsidRPr="00420D72">
              <w:rPr>
                <w:rFonts w:cstheme="minorHAnsi"/>
                <w:sz w:val="24"/>
              </w:rPr>
              <w:t>Dr. slamet Suyanto, M. Ed</w:t>
            </w:r>
          </w:p>
        </w:tc>
      </w:tr>
    </w:tbl>
    <w:p w:rsidR="0025527B" w:rsidRPr="00420D72" w:rsidRDefault="0025527B" w:rsidP="00ED05B2">
      <w:pPr>
        <w:pStyle w:val="Default"/>
        <w:ind w:left="851" w:hanging="567"/>
        <w:rPr>
          <w:rFonts w:asciiTheme="minorHAnsi" w:hAnsiTheme="minorHAnsi" w:cstheme="minorHAnsi"/>
          <w:lang w:val="id-ID"/>
        </w:rPr>
      </w:pPr>
    </w:p>
    <w:p w:rsidR="006B52EA" w:rsidRPr="00420D72" w:rsidRDefault="006B52EA" w:rsidP="00ED05B2">
      <w:pPr>
        <w:pStyle w:val="Default"/>
        <w:ind w:left="851" w:hanging="567"/>
        <w:rPr>
          <w:rFonts w:asciiTheme="minorHAnsi" w:hAnsiTheme="minorHAnsi" w:cstheme="minorHAnsi"/>
          <w:lang w:val="id-ID"/>
        </w:rPr>
      </w:pPr>
    </w:p>
    <w:p w:rsidR="000334E6" w:rsidRPr="00420D72" w:rsidRDefault="000334E6" w:rsidP="000334E6">
      <w:pPr>
        <w:pStyle w:val="Default"/>
        <w:ind w:left="1134" w:hanging="850"/>
        <w:rPr>
          <w:rFonts w:asciiTheme="minorHAnsi" w:hAnsiTheme="minorHAnsi" w:cstheme="minorHAnsi"/>
          <w:lang w:val="id-ID"/>
        </w:rPr>
      </w:pPr>
    </w:p>
    <w:sectPr w:rsidR="000334E6" w:rsidRPr="00420D72" w:rsidSect="00367FA5">
      <w:footerReference w:type="default" r:id="rId11"/>
      <w:pgSz w:w="16838" w:h="11906" w:orient="landscape"/>
      <w:pgMar w:top="1985" w:right="1701" w:bottom="1560" w:left="198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E0" w:rsidRDefault="00DF7FE0" w:rsidP="00811AE9">
      <w:pPr>
        <w:spacing w:after="0" w:line="240" w:lineRule="auto"/>
      </w:pPr>
      <w:r>
        <w:separator/>
      </w:r>
    </w:p>
  </w:endnote>
  <w:endnote w:type="continuationSeparator" w:id="0">
    <w:p w:rsidR="00DF7FE0" w:rsidRDefault="00DF7FE0" w:rsidP="00811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rPr>
      <w:id w:val="2834353"/>
      <w:docPartObj>
        <w:docPartGallery w:val="Page Numbers (Bottom of Page)"/>
        <w:docPartUnique/>
      </w:docPartObj>
    </w:sdtPr>
    <w:sdtEndPr>
      <w:rPr>
        <w:i w:val="0"/>
        <w:iCs w:val="0"/>
      </w:rPr>
    </w:sdtEndPr>
    <w:sdtContent>
      <w:p w:rsidR="00367FA5" w:rsidRDefault="00367FA5" w:rsidP="00367FA5">
        <w:pPr>
          <w:pStyle w:val="Footer"/>
          <w:jc w:val="right"/>
        </w:pPr>
        <w:r w:rsidRPr="00367FA5">
          <w:rPr>
            <w:i/>
            <w:iCs/>
          </w:rPr>
          <w:t>Pengembangan bahan ajar dan media pembelajaran biologi</w:t>
        </w:r>
        <w:r>
          <w:t xml:space="preserve"> | </w:t>
        </w:r>
        <w:fldSimple w:instr=" PAGE   \* MERGEFORMAT ">
          <w:r w:rsidR="00CB5514">
            <w:rPr>
              <w:noProof/>
            </w:rPr>
            <w:t>3</w:t>
          </w:r>
        </w:fldSimple>
        <w:r>
          <w:t xml:space="preserve"> </w:t>
        </w:r>
      </w:p>
    </w:sdtContent>
  </w:sdt>
  <w:p w:rsidR="006B52EA" w:rsidRDefault="006B5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E0" w:rsidRDefault="00DF7FE0" w:rsidP="00811AE9">
      <w:pPr>
        <w:spacing w:after="0" w:line="240" w:lineRule="auto"/>
      </w:pPr>
      <w:r>
        <w:separator/>
      </w:r>
    </w:p>
  </w:footnote>
  <w:footnote w:type="continuationSeparator" w:id="0">
    <w:p w:rsidR="00DF7FE0" w:rsidRDefault="00DF7FE0" w:rsidP="00811A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21C"/>
    <w:multiLevelType w:val="hybridMultilevel"/>
    <w:tmpl w:val="A15A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90A77"/>
    <w:multiLevelType w:val="hybridMultilevel"/>
    <w:tmpl w:val="48345F76"/>
    <w:lvl w:ilvl="0" w:tplc="0421000F">
      <w:start w:val="1"/>
      <w:numFmt w:val="decimal"/>
      <w:lvlText w:val="%1."/>
      <w:lvlJc w:val="left"/>
      <w:pPr>
        <w:tabs>
          <w:tab w:val="num" w:pos="1980"/>
        </w:tabs>
        <w:ind w:left="1980" w:hanging="360"/>
      </w:pPr>
      <w:rPr>
        <w:rFonts w:hint="default"/>
      </w:rPr>
    </w:lvl>
    <w:lvl w:ilvl="1" w:tplc="14C41232">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43C106B6"/>
    <w:multiLevelType w:val="hybridMultilevel"/>
    <w:tmpl w:val="8182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E3B08"/>
    <w:multiLevelType w:val="hybridMultilevel"/>
    <w:tmpl w:val="3D66DC3C"/>
    <w:lvl w:ilvl="0" w:tplc="71CE47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415434"/>
    <w:multiLevelType w:val="hybridMultilevel"/>
    <w:tmpl w:val="146860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091D"/>
    <w:rsid w:val="000258C5"/>
    <w:rsid w:val="000334E6"/>
    <w:rsid w:val="0004045A"/>
    <w:rsid w:val="000505F7"/>
    <w:rsid w:val="00050F9C"/>
    <w:rsid w:val="000A122F"/>
    <w:rsid w:val="000B59D3"/>
    <w:rsid w:val="000E540C"/>
    <w:rsid w:val="000F1728"/>
    <w:rsid w:val="000F747B"/>
    <w:rsid w:val="00145BD4"/>
    <w:rsid w:val="00147C0A"/>
    <w:rsid w:val="00150220"/>
    <w:rsid w:val="001C00B5"/>
    <w:rsid w:val="001D7A19"/>
    <w:rsid w:val="001E6B06"/>
    <w:rsid w:val="001F4E01"/>
    <w:rsid w:val="00220CF4"/>
    <w:rsid w:val="00232D18"/>
    <w:rsid w:val="0023725F"/>
    <w:rsid w:val="0025527B"/>
    <w:rsid w:val="00261623"/>
    <w:rsid w:val="00270248"/>
    <w:rsid w:val="002932BA"/>
    <w:rsid w:val="002D7E7E"/>
    <w:rsid w:val="002E6F97"/>
    <w:rsid w:val="0034289D"/>
    <w:rsid w:val="003456E0"/>
    <w:rsid w:val="00367FA5"/>
    <w:rsid w:val="00384E04"/>
    <w:rsid w:val="003976E7"/>
    <w:rsid w:val="003F7295"/>
    <w:rsid w:val="00401D8B"/>
    <w:rsid w:val="00420D72"/>
    <w:rsid w:val="00423F59"/>
    <w:rsid w:val="004403F3"/>
    <w:rsid w:val="004427EA"/>
    <w:rsid w:val="004621B1"/>
    <w:rsid w:val="00474103"/>
    <w:rsid w:val="004C14F7"/>
    <w:rsid w:val="004F6A98"/>
    <w:rsid w:val="00526E8D"/>
    <w:rsid w:val="005813E7"/>
    <w:rsid w:val="005B38B1"/>
    <w:rsid w:val="005F0C08"/>
    <w:rsid w:val="006029AE"/>
    <w:rsid w:val="006439CD"/>
    <w:rsid w:val="00654E14"/>
    <w:rsid w:val="00675B5A"/>
    <w:rsid w:val="006833CB"/>
    <w:rsid w:val="006B52EA"/>
    <w:rsid w:val="006F7CE9"/>
    <w:rsid w:val="00744D8B"/>
    <w:rsid w:val="00777E6D"/>
    <w:rsid w:val="00787B73"/>
    <w:rsid w:val="00795577"/>
    <w:rsid w:val="007C351B"/>
    <w:rsid w:val="007E6427"/>
    <w:rsid w:val="00811AE9"/>
    <w:rsid w:val="0082091D"/>
    <w:rsid w:val="0085235B"/>
    <w:rsid w:val="00854CD4"/>
    <w:rsid w:val="00867B86"/>
    <w:rsid w:val="0088278F"/>
    <w:rsid w:val="00883643"/>
    <w:rsid w:val="00890292"/>
    <w:rsid w:val="008A0933"/>
    <w:rsid w:val="008A5473"/>
    <w:rsid w:val="008B549F"/>
    <w:rsid w:val="008B57CA"/>
    <w:rsid w:val="008F17FD"/>
    <w:rsid w:val="0094572C"/>
    <w:rsid w:val="00974EF0"/>
    <w:rsid w:val="0099096F"/>
    <w:rsid w:val="00A13433"/>
    <w:rsid w:val="00A265F1"/>
    <w:rsid w:val="00A33E4F"/>
    <w:rsid w:val="00A45872"/>
    <w:rsid w:val="00A85B05"/>
    <w:rsid w:val="00AA6D3A"/>
    <w:rsid w:val="00AD31C9"/>
    <w:rsid w:val="00AD6D12"/>
    <w:rsid w:val="00AD788B"/>
    <w:rsid w:val="00B0703F"/>
    <w:rsid w:val="00B15D2E"/>
    <w:rsid w:val="00B17470"/>
    <w:rsid w:val="00B30C16"/>
    <w:rsid w:val="00B43AE8"/>
    <w:rsid w:val="00B957DF"/>
    <w:rsid w:val="00BB613C"/>
    <w:rsid w:val="00BE58B0"/>
    <w:rsid w:val="00BF5DB6"/>
    <w:rsid w:val="00C52775"/>
    <w:rsid w:val="00C569DF"/>
    <w:rsid w:val="00C81B05"/>
    <w:rsid w:val="00C84EE0"/>
    <w:rsid w:val="00C90D76"/>
    <w:rsid w:val="00CA4D27"/>
    <w:rsid w:val="00CA74CA"/>
    <w:rsid w:val="00CB5514"/>
    <w:rsid w:val="00CD78B9"/>
    <w:rsid w:val="00D0275D"/>
    <w:rsid w:val="00D36B9F"/>
    <w:rsid w:val="00D535A8"/>
    <w:rsid w:val="00D87D49"/>
    <w:rsid w:val="00DB0469"/>
    <w:rsid w:val="00DF6942"/>
    <w:rsid w:val="00DF7FE0"/>
    <w:rsid w:val="00E05E07"/>
    <w:rsid w:val="00E55679"/>
    <w:rsid w:val="00E67483"/>
    <w:rsid w:val="00EA5AC1"/>
    <w:rsid w:val="00EB257A"/>
    <w:rsid w:val="00ED05B2"/>
    <w:rsid w:val="00ED2194"/>
    <w:rsid w:val="00ED640E"/>
    <w:rsid w:val="00EE6122"/>
    <w:rsid w:val="00F166FC"/>
    <w:rsid w:val="00F27D6C"/>
    <w:rsid w:val="00F868BE"/>
    <w:rsid w:val="00F86A3B"/>
    <w:rsid w:val="00FD292A"/>
    <w:rsid w:val="00FD35A5"/>
    <w:rsid w:val="00FF52A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14"/>
  </w:style>
  <w:style w:type="paragraph" w:styleId="Heading1">
    <w:name w:val="heading 1"/>
    <w:basedOn w:val="Normal"/>
    <w:link w:val="Heading1Char"/>
    <w:uiPriority w:val="9"/>
    <w:qFormat/>
    <w:rsid w:val="00990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99096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5">
    <w:name w:val="heading 5"/>
    <w:basedOn w:val="Normal"/>
    <w:next w:val="Normal"/>
    <w:link w:val="Heading5Char"/>
    <w:uiPriority w:val="9"/>
    <w:unhideWhenUsed/>
    <w:qFormat/>
    <w:rsid w:val="00974EF0"/>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1D"/>
    <w:rPr>
      <w:rFonts w:ascii="Tahoma" w:hAnsi="Tahoma" w:cs="Tahoma"/>
      <w:sz w:val="16"/>
      <w:szCs w:val="16"/>
    </w:rPr>
  </w:style>
  <w:style w:type="paragraph" w:styleId="ListParagraph">
    <w:name w:val="List Paragraph"/>
    <w:basedOn w:val="Normal"/>
    <w:uiPriority w:val="34"/>
    <w:qFormat/>
    <w:rsid w:val="0082091D"/>
    <w:pPr>
      <w:ind w:left="720"/>
      <w:contextualSpacing/>
    </w:pPr>
    <w:rPr>
      <w:noProof/>
    </w:rPr>
  </w:style>
  <w:style w:type="table" w:styleId="TableGrid">
    <w:name w:val="Table Grid"/>
    <w:basedOn w:val="TableNormal"/>
    <w:uiPriority w:val="59"/>
    <w:rsid w:val="00B43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D05B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ED05B2"/>
    <w:rPr>
      <w:color w:val="0000FF" w:themeColor="hyperlink"/>
      <w:u w:val="single"/>
    </w:rPr>
  </w:style>
  <w:style w:type="character" w:customStyle="1" w:styleId="Heading1Char">
    <w:name w:val="Heading 1 Char"/>
    <w:basedOn w:val="DefaultParagraphFont"/>
    <w:link w:val="Heading1"/>
    <w:uiPriority w:val="9"/>
    <w:rsid w:val="0099096F"/>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99096F"/>
    <w:rPr>
      <w:rFonts w:ascii="Times New Roman" w:eastAsia="Times New Roman" w:hAnsi="Times New Roman" w:cs="Times New Roman"/>
      <w:b/>
      <w:bCs/>
      <w:sz w:val="36"/>
      <w:szCs w:val="36"/>
      <w:lang w:eastAsia="id-ID"/>
    </w:rPr>
  </w:style>
  <w:style w:type="character" w:customStyle="1" w:styleId="apple-converted-space">
    <w:name w:val="apple-converted-space"/>
    <w:basedOn w:val="DefaultParagraphFont"/>
    <w:rsid w:val="0099096F"/>
  </w:style>
  <w:style w:type="paragraph" w:styleId="NormalWeb">
    <w:name w:val="Normal (Web)"/>
    <w:basedOn w:val="Normal"/>
    <w:uiPriority w:val="99"/>
    <w:semiHidden/>
    <w:unhideWhenUsed/>
    <w:rsid w:val="0099096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811A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11AE9"/>
  </w:style>
  <w:style w:type="paragraph" w:styleId="Footer">
    <w:name w:val="footer"/>
    <w:basedOn w:val="Normal"/>
    <w:link w:val="FooterChar"/>
    <w:uiPriority w:val="99"/>
    <w:unhideWhenUsed/>
    <w:rsid w:val="00811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AE9"/>
  </w:style>
  <w:style w:type="character" w:customStyle="1" w:styleId="Heading5Char">
    <w:name w:val="Heading 5 Char"/>
    <w:basedOn w:val="DefaultParagraphFont"/>
    <w:link w:val="Heading5"/>
    <w:uiPriority w:val="9"/>
    <w:rsid w:val="00974EF0"/>
    <w:rPr>
      <w:rFonts w:asciiTheme="majorHAnsi" w:eastAsiaTheme="majorEastAsia" w:hAnsiTheme="majorHAnsi" w:cstheme="majorBidi"/>
      <w:color w:val="243F60" w:themeColor="accent1" w:themeShade="7F"/>
      <w:lang w:val="en-US" w:bidi="en-US"/>
    </w:rPr>
  </w:style>
  <w:style w:type="character" w:customStyle="1" w:styleId="apple-style-span">
    <w:name w:val="apple-style-span"/>
    <w:basedOn w:val="DefaultParagraphFont"/>
    <w:rsid w:val="0025527B"/>
  </w:style>
  <w:style w:type="character" w:customStyle="1" w:styleId="mw-headline">
    <w:name w:val="mw-headline"/>
    <w:basedOn w:val="DefaultParagraphFont"/>
    <w:rsid w:val="00A265F1"/>
  </w:style>
</w:styles>
</file>

<file path=word/webSettings.xml><?xml version="1.0" encoding="utf-8"?>
<w:webSettings xmlns:r="http://schemas.openxmlformats.org/officeDocument/2006/relationships" xmlns:w="http://schemas.openxmlformats.org/wordprocessingml/2006/main">
  <w:divs>
    <w:div w:id="369692506">
      <w:bodyDiv w:val="1"/>
      <w:marLeft w:val="0"/>
      <w:marRight w:val="0"/>
      <w:marTop w:val="0"/>
      <w:marBottom w:val="0"/>
      <w:divBdr>
        <w:top w:val="none" w:sz="0" w:space="0" w:color="auto"/>
        <w:left w:val="none" w:sz="0" w:space="0" w:color="auto"/>
        <w:bottom w:val="none" w:sz="0" w:space="0" w:color="auto"/>
        <w:right w:val="none" w:sz="0" w:space="0" w:color="auto"/>
      </w:divBdr>
      <w:divsChild>
        <w:div w:id="1287466595">
          <w:marLeft w:val="0"/>
          <w:marRight w:val="96"/>
          <w:marTop w:val="0"/>
          <w:marBottom w:val="0"/>
          <w:divBdr>
            <w:top w:val="none" w:sz="0" w:space="0" w:color="auto"/>
            <w:left w:val="none" w:sz="0" w:space="0" w:color="auto"/>
            <w:bottom w:val="none" w:sz="0" w:space="0" w:color="auto"/>
            <w:right w:val="none" w:sz="0" w:space="0" w:color="auto"/>
          </w:divBdr>
          <w:divsChild>
            <w:div w:id="1448740833">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782722910">
      <w:bodyDiv w:val="1"/>
      <w:marLeft w:val="0"/>
      <w:marRight w:val="0"/>
      <w:marTop w:val="0"/>
      <w:marBottom w:val="0"/>
      <w:divBdr>
        <w:top w:val="none" w:sz="0" w:space="0" w:color="auto"/>
        <w:left w:val="none" w:sz="0" w:space="0" w:color="auto"/>
        <w:bottom w:val="none" w:sz="0" w:space="0" w:color="auto"/>
        <w:right w:val="none" w:sz="0" w:space="0" w:color="auto"/>
      </w:divBdr>
    </w:div>
    <w:div w:id="897517659">
      <w:bodyDiv w:val="1"/>
      <w:marLeft w:val="0"/>
      <w:marRight w:val="0"/>
      <w:marTop w:val="0"/>
      <w:marBottom w:val="0"/>
      <w:divBdr>
        <w:top w:val="none" w:sz="0" w:space="0" w:color="auto"/>
        <w:left w:val="none" w:sz="0" w:space="0" w:color="auto"/>
        <w:bottom w:val="none" w:sz="0" w:space="0" w:color="auto"/>
        <w:right w:val="none" w:sz="0" w:space="0" w:color="auto"/>
      </w:divBdr>
    </w:div>
    <w:div w:id="15399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lamet_suyanto@uny.ac.id" TargetMode="External"/><Relationship Id="rId4" Type="http://schemas.openxmlformats.org/officeDocument/2006/relationships/settings" Target="settings.xml"/><Relationship Id="rId9" Type="http://schemas.openxmlformats.org/officeDocument/2006/relationships/hyperlink" Target="mailto:slametsuyant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6C6D-CF97-4791-9F64-D93B4F36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Slamet Suyanto</dc:creator>
  <cp:lastModifiedBy>Slamet Suyanto</cp:lastModifiedBy>
  <cp:revision>11</cp:revision>
  <cp:lastPrinted>2015-08-10T01:21:00Z</cp:lastPrinted>
  <dcterms:created xsi:type="dcterms:W3CDTF">2016-01-26T06:54:00Z</dcterms:created>
  <dcterms:modified xsi:type="dcterms:W3CDTF">2016-02-09T00:27:00Z</dcterms:modified>
</cp:coreProperties>
</file>