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5DB" w:rsidRPr="006416BE" w:rsidRDefault="00A775DB" w:rsidP="00A775DB">
      <w:pPr>
        <w:jc w:val="center"/>
        <w:rPr>
          <w:b/>
          <w:sz w:val="24"/>
          <w:szCs w:val="24"/>
        </w:rPr>
      </w:pPr>
      <w:r w:rsidRPr="006416BE">
        <w:rPr>
          <w:b/>
          <w:sz w:val="24"/>
          <w:szCs w:val="24"/>
        </w:rPr>
        <w:t>RINGKASAN</w:t>
      </w:r>
    </w:p>
    <w:p w:rsidR="00A775DB" w:rsidRPr="006416BE" w:rsidRDefault="00A775DB" w:rsidP="00A775DB">
      <w:pPr>
        <w:jc w:val="center"/>
        <w:rPr>
          <w:b/>
          <w:sz w:val="24"/>
          <w:szCs w:val="24"/>
        </w:rPr>
      </w:pPr>
    </w:p>
    <w:p w:rsidR="00A775DB" w:rsidRPr="006416BE" w:rsidRDefault="00A775DB" w:rsidP="00A775DB">
      <w:pPr>
        <w:jc w:val="both"/>
        <w:rPr>
          <w:sz w:val="24"/>
          <w:szCs w:val="24"/>
        </w:rPr>
      </w:pPr>
    </w:p>
    <w:p w:rsidR="00A775DB" w:rsidRPr="006416BE" w:rsidRDefault="00A775DB" w:rsidP="00A775DB">
      <w:pPr>
        <w:jc w:val="both"/>
        <w:rPr>
          <w:sz w:val="24"/>
          <w:szCs w:val="24"/>
        </w:rPr>
      </w:pPr>
      <w:proofErr w:type="spellStart"/>
      <w:proofErr w:type="gramStart"/>
      <w:r>
        <w:rPr>
          <w:sz w:val="24"/>
          <w:szCs w:val="24"/>
        </w:rPr>
        <w:t>Sukidjo</w:t>
      </w:r>
      <w:proofErr w:type="spellEnd"/>
      <w:r>
        <w:rPr>
          <w:sz w:val="24"/>
          <w:szCs w:val="24"/>
        </w:rPr>
        <w:t xml:space="preserve">, Sri </w:t>
      </w:r>
      <w:proofErr w:type="spellStart"/>
      <w:r>
        <w:rPr>
          <w:sz w:val="24"/>
          <w:szCs w:val="24"/>
        </w:rPr>
        <w:t>Sumardiningsih</w:t>
      </w:r>
      <w:proofErr w:type="spellEnd"/>
      <w:r>
        <w:rPr>
          <w:sz w:val="24"/>
          <w:szCs w:val="24"/>
        </w:rPr>
        <w:t xml:space="preserve">, &amp; Ali </w:t>
      </w:r>
      <w:proofErr w:type="spellStart"/>
      <w:r>
        <w:rPr>
          <w:sz w:val="24"/>
          <w:szCs w:val="24"/>
        </w:rPr>
        <w:t>Muhson</w:t>
      </w:r>
      <w:proofErr w:type="spellEnd"/>
      <w:r w:rsidRPr="006416BE">
        <w:rPr>
          <w:sz w:val="24"/>
          <w:szCs w:val="24"/>
        </w:rPr>
        <w:t>.</w:t>
      </w:r>
      <w:proofErr w:type="gramEnd"/>
      <w:r w:rsidRPr="006416BE">
        <w:rPr>
          <w:sz w:val="24"/>
          <w:szCs w:val="24"/>
        </w:rPr>
        <w:t xml:space="preserve"> 2006. "Studi Penyelenggaraan Sertifikasi Hasil Penelitian di Universitas Negeri </w:t>
      </w:r>
      <w:smartTag w:uri="urn:schemas-microsoft-com:office:smarttags" w:element="place">
        <w:r w:rsidRPr="006416BE">
          <w:rPr>
            <w:sz w:val="24"/>
            <w:szCs w:val="24"/>
          </w:rPr>
          <w:t>Yogyakarta</w:t>
        </w:r>
      </w:smartTag>
      <w:r w:rsidRPr="006416BE">
        <w:rPr>
          <w:sz w:val="24"/>
          <w:szCs w:val="24"/>
        </w:rPr>
        <w:t xml:space="preserve"> dalam Ra</w:t>
      </w:r>
      <w:r>
        <w:rPr>
          <w:sz w:val="24"/>
          <w:szCs w:val="24"/>
        </w:rPr>
        <w:t>ngka Penjaminan Mutu Penelitian</w:t>
      </w:r>
      <w:r w:rsidRPr="006416BE">
        <w:rPr>
          <w:sz w:val="24"/>
          <w:szCs w:val="24"/>
        </w:rPr>
        <w:t>"</w:t>
      </w:r>
      <w:r w:rsidRPr="006416BE">
        <w:rPr>
          <w:i/>
          <w:sz w:val="24"/>
          <w:szCs w:val="24"/>
        </w:rPr>
        <w:t>.</w:t>
      </w:r>
      <w:r w:rsidRPr="006416BE">
        <w:rPr>
          <w:sz w:val="24"/>
          <w:szCs w:val="24"/>
        </w:rPr>
        <w:t xml:space="preserve"> </w:t>
      </w:r>
      <w:r w:rsidRPr="006416BE">
        <w:rPr>
          <w:i/>
          <w:sz w:val="24"/>
          <w:szCs w:val="24"/>
        </w:rPr>
        <w:t>Laporan Penelitian.</w:t>
      </w:r>
      <w:r w:rsidRPr="006416BE">
        <w:rPr>
          <w:sz w:val="24"/>
          <w:szCs w:val="24"/>
        </w:rPr>
        <w:t xml:space="preserve"> </w:t>
      </w:r>
      <w:r>
        <w:rPr>
          <w:sz w:val="24"/>
          <w:szCs w:val="24"/>
        </w:rPr>
        <w:t xml:space="preserve">Lembaga Penelitian </w:t>
      </w:r>
      <w:r w:rsidRPr="006416BE">
        <w:rPr>
          <w:sz w:val="24"/>
          <w:szCs w:val="24"/>
        </w:rPr>
        <w:t xml:space="preserve">Universitas Negeri </w:t>
      </w:r>
      <w:smartTag w:uri="urn:schemas-microsoft-com:office:smarttags" w:element="place">
        <w:r w:rsidRPr="006416BE">
          <w:rPr>
            <w:sz w:val="24"/>
            <w:szCs w:val="24"/>
          </w:rPr>
          <w:t>Yogyakarta</w:t>
        </w:r>
      </w:smartTag>
    </w:p>
    <w:p w:rsidR="00A775DB" w:rsidRPr="006416BE" w:rsidRDefault="00A775DB" w:rsidP="00A775DB">
      <w:pPr>
        <w:jc w:val="both"/>
        <w:rPr>
          <w:sz w:val="24"/>
          <w:szCs w:val="24"/>
        </w:rPr>
      </w:pPr>
    </w:p>
    <w:p w:rsidR="00A775DB" w:rsidRPr="006416BE" w:rsidRDefault="00A775DB" w:rsidP="00A775DB">
      <w:pPr>
        <w:jc w:val="both"/>
        <w:rPr>
          <w:sz w:val="24"/>
          <w:szCs w:val="24"/>
        </w:rPr>
      </w:pPr>
    </w:p>
    <w:p w:rsidR="00A775DB" w:rsidRDefault="00A775DB" w:rsidP="00A775DB">
      <w:pPr>
        <w:pStyle w:val="BodyText"/>
        <w:ind w:firstLine="720"/>
        <w:jc w:val="both"/>
        <w:rPr>
          <w:szCs w:val="24"/>
        </w:rPr>
      </w:pPr>
      <w:r>
        <w:rPr>
          <w:szCs w:val="24"/>
        </w:rPr>
        <w:t xml:space="preserve">Penelitian ini bertujuan untuk mengetahui (1) </w:t>
      </w:r>
      <w:r w:rsidRPr="006416BE">
        <w:rPr>
          <w:szCs w:val="24"/>
        </w:rPr>
        <w:t>pengetahuan dosen tentang program sertifikasi hasil penelitian di UNY</w:t>
      </w:r>
      <w:r>
        <w:rPr>
          <w:szCs w:val="24"/>
        </w:rPr>
        <w:t xml:space="preserve">, (2) </w:t>
      </w:r>
      <w:r w:rsidRPr="006416BE">
        <w:rPr>
          <w:szCs w:val="24"/>
        </w:rPr>
        <w:t>manfaat program sertifikasi hasil penelitian di UNY</w:t>
      </w:r>
      <w:r>
        <w:rPr>
          <w:szCs w:val="24"/>
        </w:rPr>
        <w:t xml:space="preserve">, (3) </w:t>
      </w:r>
      <w:r w:rsidRPr="006416BE">
        <w:rPr>
          <w:szCs w:val="24"/>
        </w:rPr>
        <w:t>persepsi dosen terhadap pelaksanaan sertifikasi hasil penelitian yang diselenggarakan oleh Lembaga Penelitian UNY</w:t>
      </w:r>
      <w:r>
        <w:rPr>
          <w:szCs w:val="24"/>
        </w:rPr>
        <w:t xml:space="preserve">, (4) </w:t>
      </w:r>
      <w:r w:rsidRPr="006416BE">
        <w:rPr>
          <w:szCs w:val="24"/>
        </w:rPr>
        <w:t>persepsi tentang proses sertifikasi hasil penelitian di UNY</w:t>
      </w:r>
      <w:r>
        <w:rPr>
          <w:szCs w:val="24"/>
        </w:rPr>
        <w:t xml:space="preserve">, dan (5) </w:t>
      </w:r>
      <w:r w:rsidRPr="006416BE">
        <w:rPr>
          <w:szCs w:val="24"/>
        </w:rPr>
        <w:t>kendala-kendala yang dihadapi dosen dalam melakukan proses sertifikasi hasil penelitian.</w:t>
      </w:r>
    </w:p>
    <w:p w:rsidR="00A775DB" w:rsidRPr="00A23B66" w:rsidRDefault="00A775DB" w:rsidP="00A775DB">
      <w:pPr>
        <w:ind w:firstLine="720"/>
        <w:jc w:val="both"/>
        <w:rPr>
          <w:sz w:val="24"/>
          <w:szCs w:val="24"/>
          <w:lang w:val="sv-SE"/>
        </w:rPr>
      </w:pPr>
      <w:r w:rsidRPr="006416BE">
        <w:rPr>
          <w:sz w:val="24"/>
          <w:szCs w:val="24"/>
        </w:rPr>
        <w:t xml:space="preserve">Penelitian ini merupakan penelitian </w:t>
      </w:r>
      <w:r w:rsidRPr="006416BE">
        <w:rPr>
          <w:i/>
          <w:sz w:val="24"/>
          <w:szCs w:val="24"/>
        </w:rPr>
        <w:t>ex post facto</w:t>
      </w:r>
      <w:r w:rsidRPr="006416BE">
        <w:rPr>
          <w:sz w:val="24"/>
          <w:szCs w:val="24"/>
        </w:rPr>
        <w:t xml:space="preserve"> dengan populasi seluruh </w:t>
      </w:r>
      <w:r>
        <w:rPr>
          <w:sz w:val="24"/>
          <w:szCs w:val="24"/>
        </w:rPr>
        <w:t xml:space="preserve">dosen </w:t>
      </w:r>
      <w:r w:rsidRPr="006416BE">
        <w:rPr>
          <w:sz w:val="24"/>
          <w:szCs w:val="24"/>
        </w:rPr>
        <w:t xml:space="preserve">UNY yang berjumlah </w:t>
      </w:r>
      <w:proofErr w:type="gramStart"/>
      <w:r>
        <w:rPr>
          <w:sz w:val="24"/>
          <w:szCs w:val="24"/>
        </w:rPr>
        <w:t>1.048 orang</w:t>
      </w:r>
      <w:proofErr w:type="gramEnd"/>
      <w:r w:rsidRPr="006416BE">
        <w:rPr>
          <w:sz w:val="24"/>
          <w:szCs w:val="24"/>
        </w:rPr>
        <w:t xml:space="preserve">. </w:t>
      </w:r>
      <w:r w:rsidRPr="00A23B66">
        <w:rPr>
          <w:sz w:val="24"/>
          <w:szCs w:val="24"/>
          <w:lang w:val="sv-SE"/>
        </w:rPr>
        <w:t>Sampel penelitian diambil sebanyak 20</w:t>
      </w:r>
      <w:r>
        <w:rPr>
          <w:sz w:val="24"/>
          <w:szCs w:val="24"/>
          <w:lang w:val="sv-SE"/>
        </w:rPr>
        <w:t>6</w:t>
      </w:r>
      <w:r w:rsidRPr="00A23B66">
        <w:rPr>
          <w:sz w:val="24"/>
          <w:szCs w:val="24"/>
          <w:lang w:val="sv-SE"/>
        </w:rPr>
        <w:t xml:space="preserve"> responden dengan teknik </w:t>
      </w:r>
      <w:r w:rsidRPr="00A23B66">
        <w:rPr>
          <w:i/>
          <w:sz w:val="24"/>
          <w:szCs w:val="24"/>
          <w:lang w:val="sv-SE"/>
        </w:rPr>
        <w:t>simple random sampling</w:t>
      </w:r>
      <w:r w:rsidRPr="00A23B66">
        <w:rPr>
          <w:sz w:val="24"/>
          <w:szCs w:val="24"/>
          <w:lang w:val="sv-SE"/>
        </w:rPr>
        <w:t xml:space="preserve">. Pengumpulan data dilakukan dengan metode angket, dokumentasi dan wawancara, sedangkan teknik analisis data yang digunakan adalah analisis </w:t>
      </w:r>
      <w:r>
        <w:rPr>
          <w:sz w:val="24"/>
          <w:szCs w:val="24"/>
          <w:lang w:val="sv-SE"/>
        </w:rPr>
        <w:t>deskriptif.</w:t>
      </w:r>
    </w:p>
    <w:p w:rsidR="00A775DB" w:rsidRDefault="00A775DB" w:rsidP="00A775DB">
      <w:pPr>
        <w:ind w:firstLine="720"/>
        <w:jc w:val="both"/>
        <w:rPr>
          <w:sz w:val="24"/>
          <w:szCs w:val="24"/>
        </w:rPr>
      </w:pPr>
      <w:r w:rsidRPr="007B4102">
        <w:rPr>
          <w:sz w:val="24"/>
          <w:szCs w:val="24"/>
          <w:lang w:val="sv-SE"/>
        </w:rPr>
        <w:t>Penelitian ini menemukan bahwa (1) program sertifikasi hasil penelitian sudah diketahui oleh sebagian besar dosen (72%) di UNY, namun demikian sebagian besar dosen (59%) belum pernah melakukan sertifikasi hasil penelitiannya</w:t>
      </w:r>
      <w:r>
        <w:rPr>
          <w:sz w:val="24"/>
          <w:szCs w:val="24"/>
          <w:lang w:val="sv-SE"/>
        </w:rPr>
        <w:t>; (2) s</w:t>
      </w:r>
      <w:r w:rsidRPr="007B4102">
        <w:rPr>
          <w:sz w:val="24"/>
          <w:szCs w:val="24"/>
          <w:lang w:val="sv-SE"/>
        </w:rPr>
        <w:t>ertifikasi hasil penelitian bermanfaat karena akan mampu meningkatkan kapabilitas peneliti, menghindari terjadinya duplikasi/plagiat, mampu mengangkat nama baik lembaga, dan mampu meningk</w:t>
      </w:r>
      <w:r>
        <w:rPr>
          <w:sz w:val="24"/>
          <w:szCs w:val="24"/>
          <w:lang w:val="sv-SE"/>
        </w:rPr>
        <w:t>atkan kualitas hasil penelitian; (3) p</w:t>
      </w:r>
      <w:r w:rsidRPr="007B4102">
        <w:rPr>
          <w:sz w:val="24"/>
          <w:szCs w:val="24"/>
          <w:lang w:val="sv-SE"/>
        </w:rPr>
        <w:t>elaksanaan sertifikasi hasil penelitian perlu dipusatkan di satu lembaga, yaitu lembaga penelitian dengan membentuk tim reviewer dari dosen UNY, dosen luar, BPP dan praktisi yang sesuai dengan bidang keahliannya. Tim tersebut ditunjuk oleh jurusan yang bersangkutan</w:t>
      </w:r>
      <w:r>
        <w:rPr>
          <w:sz w:val="24"/>
          <w:szCs w:val="24"/>
          <w:lang w:val="sv-SE"/>
        </w:rPr>
        <w:t>; (4) p</w:t>
      </w:r>
      <w:r w:rsidRPr="007B4102">
        <w:rPr>
          <w:sz w:val="24"/>
          <w:szCs w:val="24"/>
          <w:lang w:val="sv-SE"/>
        </w:rPr>
        <w:t xml:space="preserve">roses sertifikasi dianggap prosedurnya tidak berbelit-belit, persyaratannya tidak terlalu sulit, kapabilitas penilai cukup baik, dan jumlah tim penilai cukup memadai. Namun demikian proses sertifikasi masih dianggap terlalu lama dan biayanya cukup mahal; dan (5) </w:t>
      </w:r>
      <w:r>
        <w:rPr>
          <w:sz w:val="24"/>
          <w:szCs w:val="24"/>
          <w:lang w:val="sv-SE"/>
        </w:rPr>
        <w:t>f</w:t>
      </w:r>
      <w:r w:rsidRPr="007B4102">
        <w:rPr>
          <w:sz w:val="24"/>
          <w:szCs w:val="24"/>
          <w:lang w:val="sv-SE"/>
        </w:rPr>
        <w:t xml:space="preserve">aktor-faktor yang menjadi penghambat seorang dosen untuk melakukan sertifikasi adalah faktor kemauan untuk mengurus sertifikasi, lama waktu sertifikasi, dan biaya sertifikasi. </w:t>
      </w:r>
      <w:r>
        <w:rPr>
          <w:sz w:val="24"/>
          <w:szCs w:val="24"/>
        </w:rPr>
        <w:t xml:space="preserve">Sedangkan faktor hasil penilaian, personil </w:t>
      </w:r>
      <w:proofErr w:type="gramStart"/>
      <w:r>
        <w:rPr>
          <w:sz w:val="24"/>
          <w:szCs w:val="24"/>
        </w:rPr>
        <w:t>tim</w:t>
      </w:r>
      <w:proofErr w:type="gramEnd"/>
      <w:r>
        <w:rPr>
          <w:sz w:val="24"/>
          <w:szCs w:val="24"/>
        </w:rPr>
        <w:t xml:space="preserve"> penilai, jumlah tim penilai, prosedur dan persyaratan sertifikasi dianggap bukan sebagai faktor penghambat dosen untuk melakukan sertifikasi.</w:t>
      </w:r>
    </w:p>
    <w:p w:rsidR="009F7D2C" w:rsidRDefault="009F7D2C"/>
    <w:sectPr w:rsidR="009F7D2C" w:rsidSect="001946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775DB"/>
    <w:rsid w:val="0019468A"/>
    <w:rsid w:val="009F7D2C"/>
    <w:rsid w:val="00A775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D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775DB"/>
    <w:rPr>
      <w:sz w:val="24"/>
    </w:rPr>
  </w:style>
  <w:style w:type="character" w:customStyle="1" w:styleId="BodyTextChar">
    <w:name w:val="Body Text Char"/>
    <w:basedOn w:val="DefaultParagraphFont"/>
    <w:link w:val="BodyText"/>
    <w:rsid w:val="00A775DB"/>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2060</Characters>
  <Application>Microsoft Office Word</Application>
  <DocSecurity>0</DocSecurity>
  <Lines>17</Lines>
  <Paragraphs>4</Paragraphs>
  <ScaleCrop>false</ScaleCrop>
  <Company>Toshiba</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My Computer</cp:lastModifiedBy>
  <cp:revision>1</cp:revision>
  <dcterms:created xsi:type="dcterms:W3CDTF">2011-07-12T08:20:00Z</dcterms:created>
  <dcterms:modified xsi:type="dcterms:W3CDTF">2011-07-12T08:21:00Z</dcterms:modified>
</cp:coreProperties>
</file>