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C8" w:rsidRDefault="007978C8" w:rsidP="00626C36">
      <w:pPr>
        <w:jc w:val="center"/>
        <w:rPr>
          <w:rFonts w:ascii="Arial" w:hAnsi="Arial" w:cs="Arial"/>
          <w:b/>
          <w:lang w:val="fi-FI"/>
        </w:rPr>
      </w:pPr>
      <w:bookmarkStart w:id="0" w:name="OLE_LINK1"/>
      <w:bookmarkStart w:id="1" w:name="OLE_LINK2"/>
    </w:p>
    <w:p w:rsidR="00790219" w:rsidRPr="007978C8" w:rsidRDefault="007978C8" w:rsidP="007978C8">
      <w:pPr>
        <w:jc w:val="center"/>
        <w:rPr>
          <w:rFonts w:asciiTheme="majorBidi" w:hAnsiTheme="majorBidi" w:cstheme="majorBidi"/>
          <w:b/>
          <w:sz w:val="28"/>
          <w:szCs w:val="28"/>
          <w:lang w:val="fi-FI"/>
        </w:rPr>
      </w:pPr>
      <w:r>
        <w:rPr>
          <w:rFonts w:asciiTheme="majorBidi" w:hAnsiTheme="majorBidi" w:cstheme="majorBidi"/>
          <w:b/>
          <w:sz w:val="28"/>
          <w:szCs w:val="28"/>
          <w:lang w:val="fi-FI"/>
        </w:rPr>
        <w:t>SILABUS</w:t>
      </w:r>
    </w:p>
    <w:p w:rsidR="002F6571" w:rsidRPr="007978C8" w:rsidRDefault="002F6571" w:rsidP="003561E9">
      <w:pPr>
        <w:rPr>
          <w:rFonts w:asciiTheme="majorBidi" w:hAnsiTheme="majorBidi" w:cstheme="majorBidi"/>
          <w:bCs/>
        </w:rPr>
      </w:pPr>
    </w:p>
    <w:p w:rsidR="002F6571" w:rsidRPr="007978C8" w:rsidRDefault="002F6571" w:rsidP="00BB22BC">
      <w:pPr>
        <w:spacing w:line="360" w:lineRule="auto"/>
        <w:ind w:firstLine="357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Nama Mata Kuliah</w:t>
      </w:r>
      <w:r w:rsidRPr="007978C8">
        <w:rPr>
          <w:rFonts w:asciiTheme="majorBidi" w:hAnsiTheme="majorBidi" w:cstheme="majorBidi"/>
          <w:lang w:val="sv-SE"/>
        </w:rPr>
        <w:tab/>
        <w:t xml:space="preserve">: </w:t>
      </w:r>
      <w:r w:rsidR="007154EB" w:rsidRPr="007978C8">
        <w:rPr>
          <w:rFonts w:asciiTheme="majorBidi" w:hAnsiTheme="majorBidi" w:cstheme="majorBidi"/>
          <w:lang w:val="sv-SE"/>
        </w:rPr>
        <w:t>Ilmu Pendidikan</w:t>
      </w:r>
    </w:p>
    <w:p w:rsidR="002F6571" w:rsidRPr="007978C8" w:rsidRDefault="002F6571" w:rsidP="00BB22BC">
      <w:pPr>
        <w:spacing w:line="360" w:lineRule="auto"/>
        <w:ind w:firstLine="357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Kode Mata Kuliah</w:t>
      </w:r>
      <w:r w:rsid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</w:r>
      <w:r w:rsidR="007154EB" w:rsidRPr="007978C8">
        <w:rPr>
          <w:rFonts w:asciiTheme="majorBidi" w:hAnsiTheme="majorBidi" w:cstheme="majorBidi"/>
          <w:lang w:val="sv-SE"/>
        </w:rPr>
        <w:t xml:space="preserve">: </w:t>
      </w:r>
      <w:r w:rsidR="00062587">
        <w:rPr>
          <w:rFonts w:asciiTheme="majorBidi" w:hAnsiTheme="majorBidi" w:cstheme="majorBidi"/>
          <w:lang w:val="sv-SE"/>
        </w:rPr>
        <w:t>MDK</w:t>
      </w:r>
      <w:r w:rsidR="007154EB" w:rsidRPr="007978C8">
        <w:rPr>
          <w:rFonts w:asciiTheme="majorBidi" w:hAnsiTheme="majorBidi" w:cstheme="majorBidi"/>
          <w:lang w:val="sv-SE"/>
        </w:rPr>
        <w:t>-21</w:t>
      </w:r>
      <w:r w:rsidR="00062587">
        <w:rPr>
          <w:rFonts w:asciiTheme="majorBidi" w:hAnsiTheme="majorBidi" w:cstheme="majorBidi"/>
          <w:lang w:val="sv-SE"/>
        </w:rPr>
        <w:t>8</w:t>
      </w:r>
    </w:p>
    <w:p w:rsidR="002F6571" w:rsidRPr="007978C8" w:rsidRDefault="002F6571" w:rsidP="005A57BA">
      <w:pPr>
        <w:spacing w:line="360" w:lineRule="auto"/>
        <w:ind w:firstLine="360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SKS</w:t>
      </w:r>
      <w:r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  <w:t>: 2 Teori</w:t>
      </w:r>
    </w:p>
    <w:p w:rsidR="002F6571" w:rsidRPr="007978C8" w:rsidRDefault="002F6571" w:rsidP="00BB22BC">
      <w:pPr>
        <w:spacing w:line="360" w:lineRule="auto"/>
        <w:ind w:firstLine="360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Program Studi</w:t>
      </w:r>
      <w:r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  <w:t xml:space="preserve">: </w:t>
      </w:r>
      <w:r w:rsidR="007154EB" w:rsidRPr="007978C8">
        <w:rPr>
          <w:rFonts w:asciiTheme="majorBidi" w:hAnsiTheme="majorBidi" w:cstheme="majorBidi"/>
          <w:lang w:val="sv-SE"/>
        </w:rPr>
        <w:t>Seluruh prodi kependidikan di UNY</w:t>
      </w:r>
    </w:p>
    <w:p w:rsidR="002F6571" w:rsidRPr="007978C8" w:rsidRDefault="002F6571" w:rsidP="00BB22BC">
      <w:pPr>
        <w:spacing w:line="360" w:lineRule="auto"/>
        <w:ind w:firstLine="360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Prasyarat</w:t>
      </w:r>
      <w:r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ab/>
        <w:t>: -</w:t>
      </w:r>
    </w:p>
    <w:p w:rsidR="002F6571" w:rsidRPr="007978C8" w:rsidRDefault="002F6571" w:rsidP="00BB22BC">
      <w:pPr>
        <w:spacing w:line="360" w:lineRule="auto"/>
        <w:ind w:firstLine="360"/>
        <w:rPr>
          <w:rFonts w:asciiTheme="majorBidi" w:hAnsiTheme="majorBidi" w:cstheme="majorBidi"/>
          <w:lang w:val="sv-SE"/>
        </w:rPr>
      </w:pPr>
      <w:r w:rsidRPr="007978C8">
        <w:rPr>
          <w:rFonts w:asciiTheme="majorBidi" w:hAnsiTheme="majorBidi" w:cstheme="majorBidi"/>
          <w:lang w:val="sv-SE"/>
        </w:rPr>
        <w:t>Waktu perkuliahan</w:t>
      </w:r>
      <w:r w:rsidRPr="007978C8">
        <w:rPr>
          <w:rFonts w:asciiTheme="majorBidi" w:hAnsiTheme="majorBidi" w:cstheme="majorBidi"/>
          <w:lang w:val="sv-SE"/>
        </w:rPr>
        <w:tab/>
        <w:t>: Semester Gasal/Genap</w:t>
      </w:r>
    </w:p>
    <w:p w:rsidR="007154EB" w:rsidRPr="007978C8" w:rsidRDefault="002F6571" w:rsidP="00BB22BC">
      <w:pPr>
        <w:spacing w:line="360" w:lineRule="auto"/>
        <w:ind w:firstLine="360"/>
        <w:rPr>
          <w:rFonts w:asciiTheme="majorBidi" w:hAnsiTheme="majorBidi" w:cstheme="majorBidi"/>
        </w:rPr>
      </w:pPr>
      <w:r w:rsidRPr="007978C8">
        <w:rPr>
          <w:rFonts w:asciiTheme="majorBidi" w:hAnsiTheme="majorBidi" w:cstheme="majorBidi"/>
          <w:lang w:val="sv-SE"/>
        </w:rPr>
        <w:t>Deskripsi Ma</w:t>
      </w:r>
      <w:r w:rsidR="00246720" w:rsidRPr="007978C8">
        <w:rPr>
          <w:rFonts w:asciiTheme="majorBidi" w:hAnsiTheme="majorBidi" w:cstheme="majorBidi"/>
          <w:lang w:val="sv-SE"/>
        </w:rPr>
        <w:t xml:space="preserve">ta Kuliah </w:t>
      </w:r>
      <w:r w:rsidR="007154EB" w:rsidRPr="007978C8">
        <w:rPr>
          <w:rFonts w:asciiTheme="majorBidi" w:hAnsiTheme="majorBidi" w:cstheme="majorBidi"/>
          <w:lang w:val="sv-SE"/>
        </w:rPr>
        <w:tab/>
      </w:r>
      <w:r w:rsidRPr="007978C8">
        <w:rPr>
          <w:rFonts w:asciiTheme="majorBidi" w:hAnsiTheme="majorBidi" w:cstheme="majorBidi"/>
          <w:lang w:val="sv-SE"/>
        </w:rPr>
        <w:t xml:space="preserve">: </w:t>
      </w:r>
      <w:r w:rsidR="007154EB" w:rsidRPr="007978C8">
        <w:rPr>
          <w:rFonts w:asciiTheme="majorBidi" w:hAnsiTheme="majorBidi" w:cstheme="majorBidi"/>
        </w:rPr>
        <w:t xml:space="preserve">Mata Kuliah ini membahas tentang prinsip-prinsip </w:t>
      </w:r>
    </w:p>
    <w:p w:rsidR="007154EB" w:rsidRPr="007978C8" w:rsidRDefault="007154EB" w:rsidP="00BB22BC">
      <w:pPr>
        <w:spacing w:line="360" w:lineRule="auto"/>
        <w:ind w:left="2977"/>
        <w:rPr>
          <w:rFonts w:asciiTheme="majorBidi" w:hAnsiTheme="majorBidi" w:cstheme="majorBidi"/>
        </w:rPr>
      </w:pPr>
      <w:r w:rsidRPr="007978C8">
        <w:rPr>
          <w:rFonts w:asciiTheme="majorBidi" w:hAnsiTheme="majorBidi" w:cstheme="majorBidi"/>
        </w:rPr>
        <w:t>dasar pendidikan dan konsep dasar ilmu pendidikan serta penerapannya dalam praksis pendidikan yang meliputi : fenomena pendidikan, sudut pandang historis pendidikan, hakikat pendidikan dan ilmu pendidikan, pendidikan sebagai sistem,dan isu-isu (permasalahan pendidikan dalam konteks pembaharuan (inovasi) pendidikan.</w:t>
      </w:r>
    </w:p>
    <w:p w:rsidR="008E601A" w:rsidRDefault="007154EB" w:rsidP="00BB22BC">
      <w:pPr>
        <w:spacing w:line="360" w:lineRule="auto"/>
        <w:ind w:left="2881" w:hanging="2597"/>
        <w:rPr>
          <w:rFonts w:asciiTheme="majorBidi" w:hAnsiTheme="majorBidi" w:cstheme="majorBidi"/>
          <w:lang w:val="fi-FI"/>
        </w:rPr>
      </w:pPr>
      <w:r w:rsidRPr="007978C8">
        <w:rPr>
          <w:rFonts w:asciiTheme="majorBidi" w:hAnsiTheme="majorBidi" w:cstheme="majorBidi"/>
          <w:lang w:val="fi-FI"/>
        </w:rPr>
        <w:t xml:space="preserve"> </w:t>
      </w:r>
    </w:p>
    <w:p w:rsidR="002F6571" w:rsidRPr="007978C8" w:rsidRDefault="002F6571" w:rsidP="00BB22BC">
      <w:pPr>
        <w:spacing w:line="360" w:lineRule="auto"/>
        <w:ind w:left="2881" w:hanging="2597"/>
        <w:rPr>
          <w:rFonts w:asciiTheme="majorBidi" w:hAnsiTheme="majorBidi" w:cstheme="majorBidi"/>
          <w:lang w:val="fi-FI"/>
        </w:rPr>
      </w:pPr>
      <w:r w:rsidRPr="007978C8">
        <w:rPr>
          <w:rFonts w:asciiTheme="majorBidi" w:hAnsiTheme="majorBidi" w:cstheme="majorBidi"/>
          <w:lang w:val="fi-FI"/>
        </w:rPr>
        <w:t>Uraian Pokok Bahasan Tiap Pertemuan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3537"/>
        <w:gridCol w:w="3686"/>
      </w:tblGrid>
      <w:tr w:rsidR="002F6571" w:rsidRPr="007978C8" w:rsidTr="00BB22BC">
        <w:tc>
          <w:tcPr>
            <w:tcW w:w="1282" w:type="dxa"/>
          </w:tcPr>
          <w:p w:rsidR="002F6571" w:rsidRPr="007978C8" w:rsidRDefault="002F6571" w:rsidP="007978C8">
            <w:pPr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>Perte</w:t>
            </w:r>
            <w:r w:rsidR="007978C8" w:rsidRPr="007978C8">
              <w:rPr>
                <w:rFonts w:asciiTheme="majorBidi" w:hAnsiTheme="majorBidi" w:cstheme="majorBidi"/>
                <w:b/>
                <w:bCs/>
                <w:lang w:val="fi-FI"/>
              </w:rPr>
              <w:t>-</w:t>
            </w: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>muan</w:t>
            </w:r>
          </w:p>
        </w:tc>
        <w:tc>
          <w:tcPr>
            <w:tcW w:w="3537" w:type="dxa"/>
          </w:tcPr>
          <w:p w:rsidR="007978C8" w:rsidRPr="007978C8" w:rsidRDefault="002F6571" w:rsidP="0074186B">
            <w:pPr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 xml:space="preserve">Tujuan </w:t>
            </w:r>
          </w:p>
          <w:p w:rsidR="002F6571" w:rsidRPr="007978C8" w:rsidRDefault="002F6571" w:rsidP="0074186B">
            <w:pPr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>Perkuliahan</w:t>
            </w:r>
          </w:p>
        </w:tc>
        <w:tc>
          <w:tcPr>
            <w:tcW w:w="3686" w:type="dxa"/>
          </w:tcPr>
          <w:p w:rsidR="007978C8" w:rsidRPr="007978C8" w:rsidRDefault="002F6571" w:rsidP="0074186B">
            <w:pPr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>Pokok Bahasan/</w:t>
            </w:r>
          </w:p>
          <w:p w:rsidR="002F6571" w:rsidRPr="007978C8" w:rsidRDefault="002F6571" w:rsidP="0074186B">
            <w:pPr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7978C8">
              <w:rPr>
                <w:rFonts w:asciiTheme="majorBidi" w:hAnsiTheme="majorBidi" w:cstheme="majorBidi"/>
                <w:b/>
                <w:bCs/>
                <w:lang w:val="fi-FI"/>
              </w:rPr>
              <w:t>sub Pokok Bahasan</w:t>
            </w:r>
          </w:p>
        </w:tc>
      </w:tr>
      <w:tr w:rsidR="00BB22BC" w:rsidRPr="007978C8" w:rsidTr="00BB22BC">
        <w:tc>
          <w:tcPr>
            <w:tcW w:w="1282" w:type="dxa"/>
          </w:tcPr>
          <w:p w:rsidR="00BB22BC" w:rsidRPr="00BB22BC" w:rsidRDefault="00BB22BC" w:rsidP="007978C8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 w:rsidRPr="00BB22BC">
              <w:rPr>
                <w:rFonts w:asciiTheme="majorBidi" w:hAnsiTheme="majorBidi" w:cstheme="majorBidi"/>
                <w:lang w:val="fi-FI"/>
              </w:rPr>
              <w:t>1</w:t>
            </w:r>
          </w:p>
        </w:tc>
        <w:tc>
          <w:tcPr>
            <w:tcW w:w="3537" w:type="dxa"/>
          </w:tcPr>
          <w:p w:rsidR="00BB22BC" w:rsidRPr="00BB22BC" w:rsidRDefault="00BB22BC" w:rsidP="00BB22BC">
            <w:pPr>
              <w:tabs>
                <w:tab w:val="left" w:pos="311"/>
              </w:tabs>
              <w:ind w:left="311" w:hanging="311"/>
              <w:rPr>
                <w:rFonts w:asciiTheme="majorBidi" w:hAnsiTheme="majorBidi" w:cstheme="majorBidi"/>
                <w:lang w:val="fi-FI"/>
              </w:rPr>
            </w:pPr>
            <w:r w:rsidRPr="00BB22BC">
              <w:rPr>
                <w:rFonts w:asciiTheme="majorBidi" w:hAnsiTheme="majorBidi" w:cstheme="majorBidi"/>
                <w:lang w:val="fi-FI"/>
              </w:rPr>
              <w:t>1.</w:t>
            </w:r>
            <w:r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BB22BC">
              <w:rPr>
                <w:rFonts w:asciiTheme="majorBidi" w:hAnsiTheme="majorBidi" w:cstheme="majorBidi"/>
                <w:lang w:val="fi-FI"/>
              </w:rPr>
              <w:t xml:space="preserve"> Memahami makna dan hakekat pendidikan</w:t>
            </w:r>
          </w:p>
          <w:p w:rsidR="00BB22BC" w:rsidRPr="00BB22BC" w:rsidRDefault="00BB22BC" w:rsidP="00BB22BC">
            <w:pPr>
              <w:tabs>
                <w:tab w:val="left" w:pos="311"/>
              </w:tabs>
              <w:ind w:left="311" w:hanging="311"/>
              <w:rPr>
                <w:rFonts w:asciiTheme="majorBidi" w:hAnsiTheme="majorBidi" w:cstheme="majorBidi"/>
                <w:lang w:val="fi-FI"/>
              </w:rPr>
            </w:pPr>
            <w:r w:rsidRPr="00BB22BC">
              <w:rPr>
                <w:rFonts w:asciiTheme="majorBidi" w:hAnsiTheme="majorBidi" w:cstheme="majorBidi"/>
                <w:lang w:val="fi-FI"/>
              </w:rPr>
              <w:t xml:space="preserve">2. </w:t>
            </w:r>
            <w:r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BB22BC">
              <w:rPr>
                <w:rFonts w:asciiTheme="majorBidi" w:hAnsiTheme="majorBidi" w:cstheme="majorBidi"/>
                <w:lang w:val="fi-FI"/>
              </w:rPr>
              <w:t>M</w:t>
            </w:r>
            <w:r>
              <w:rPr>
                <w:rFonts w:asciiTheme="majorBidi" w:hAnsiTheme="majorBidi" w:cstheme="majorBidi"/>
                <w:lang w:val="fi-FI"/>
              </w:rPr>
              <w:t>emahami kaitan pendidikan dan perkembangan peradaban manusia.</w:t>
            </w:r>
          </w:p>
        </w:tc>
        <w:tc>
          <w:tcPr>
            <w:tcW w:w="3686" w:type="dxa"/>
          </w:tcPr>
          <w:p w:rsidR="00BB22BC" w:rsidRPr="00BB22BC" w:rsidRDefault="00BB22BC" w:rsidP="00BB22BC">
            <w:pPr>
              <w:tabs>
                <w:tab w:val="left" w:pos="311"/>
              </w:tabs>
              <w:ind w:left="311" w:hanging="311"/>
              <w:rPr>
                <w:rFonts w:asciiTheme="majorBidi" w:hAnsiTheme="majorBidi" w:cstheme="majorBidi"/>
                <w:lang w:val="fi-FI"/>
              </w:rPr>
            </w:pPr>
            <w:r w:rsidRPr="00BB22BC">
              <w:rPr>
                <w:rFonts w:asciiTheme="majorBidi" w:hAnsiTheme="majorBidi" w:cstheme="majorBidi"/>
                <w:lang w:val="fi-FI"/>
              </w:rPr>
              <w:t>1.</w:t>
            </w:r>
            <w:r>
              <w:rPr>
                <w:rFonts w:asciiTheme="majorBidi" w:hAnsiTheme="majorBidi" w:cstheme="majorBidi"/>
                <w:lang w:val="fi-FI"/>
              </w:rPr>
              <w:t xml:space="preserve">  </w:t>
            </w:r>
            <w:r w:rsidRPr="00BB22BC">
              <w:rPr>
                <w:rFonts w:asciiTheme="majorBidi" w:hAnsiTheme="majorBidi" w:cstheme="majorBidi"/>
                <w:lang w:val="fi-FI"/>
              </w:rPr>
              <w:t>Makna dan hakekat pendidikan</w:t>
            </w:r>
          </w:p>
          <w:p w:rsidR="00BB22BC" w:rsidRPr="00BB22BC" w:rsidRDefault="00BB22BC" w:rsidP="00BB22BC">
            <w:pPr>
              <w:tabs>
                <w:tab w:val="left" w:pos="311"/>
              </w:tabs>
              <w:ind w:left="311" w:hanging="311"/>
              <w:rPr>
                <w:rFonts w:asciiTheme="majorBidi" w:hAnsiTheme="majorBidi" w:cstheme="majorBidi"/>
                <w:lang w:val="fi-FI"/>
              </w:rPr>
            </w:pPr>
            <w:r w:rsidRPr="00BB22BC">
              <w:rPr>
                <w:rFonts w:asciiTheme="majorBidi" w:hAnsiTheme="majorBidi" w:cstheme="majorBidi"/>
                <w:lang w:val="fi-FI"/>
              </w:rPr>
              <w:t xml:space="preserve">2. </w:t>
            </w:r>
            <w:r>
              <w:rPr>
                <w:rFonts w:asciiTheme="majorBidi" w:hAnsiTheme="majorBidi" w:cstheme="majorBidi"/>
                <w:lang w:val="fi-FI"/>
              </w:rPr>
              <w:t xml:space="preserve"> </w:t>
            </w:r>
            <w:r w:rsidRPr="00BB22BC">
              <w:rPr>
                <w:rFonts w:asciiTheme="majorBidi" w:hAnsiTheme="majorBidi" w:cstheme="majorBidi"/>
                <w:lang w:val="fi-FI"/>
              </w:rPr>
              <w:t xml:space="preserve">Pendidikan dan </w:t>
            </w:r>
            <w:r>
              <w:rPr>
                <w:rFonts w:asciiTheme="majorBidi" w:hAnsiTheme="majorBidi" w:cstheme="majorBidi"/>
                <w:lang w:val="fi-FI"/>
              </w:rPr>
              <w:t xml:space="preserve">perkembangan </w:t>
            </w:r>
            <w:r w:rsidRPr="00BB22BC">
              <w:rPr>
                <w:rFonts w:asciiTheme="majorBidi" w:hAnsiTheme="majorBidi" w:cstheme="majorBidi"/>
                <w:lang w:val="fi-FI"/>
              </w:rPr>
              <w:t>peradaban manusia</w:t>
            </w:r>
          </w:p>
        </w:tc>
      </w:tr>
      <w:tr w:rsidR="007978C8" w:rsidRPr="007978C8" w:rsidTr="00BB22BC">
        <w:tc>
          <w:tcPr>
            <w:tcW w:w="1282" w:type="dxa"/>
          </w:tcPr>
          <w:p w:rsidR="007978C8" w:rsidRPr="007978C8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2,3</w:t>
            </w:r>
          </w:p>
        </w:tc>
        <w:tc>
          <w:tcPr>
            <w:tcW w:w="3537" w:type="dxa"/>
          </w:tcPr>
          <w:p w:rsidR="007978C8" w:rsidRDefault="007978C8" w:rsidP="00A20F99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>Memahami kapan proses pendidikan itu dapat terjadi</w:t>
            </w:r>
          </w:p>
          <w:p w:rsidR="007978C8" w:rsidRDefault="007978C8" w:rsidP="00A20F99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>Memahami mengapa praktek pendidikan perlu didasari teori 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fi-FI"/>
              </w:rPr>
            </w:pPr>
          </w:p>
        </w:tc>
        <w:tc>
          <w:tcPr>
            <w:tcW w:w="3686" w:type="dxa"/>
          </w:tcPr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>1. Fenomena 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 xml:space="preserve">    a. Syarat terjadinya   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 xml:space="preserve">         pendidikan  (dikeluarga,  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sv-SE"/>
              </w:rPr>
              <w:t xml:space="preserve">         </w:t>
            </w:r>
            <w:r>
              <w:rPr>
                <w:lang w:val="fi-FI"/>
              </w:rPr>
              <w:t xml:space="preserve">sekolah dan 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 xml:space="preserve">         masyarakat)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 xml:space="preserve">     b. Perkembangan 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 xml:space="preserve">         pemikiran tokoh-tokoh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fi-FI"/>
              </w:rPr>
              <w:t xml:space="preserve">         </w:t>
            </w:r>
            <w:r>
              <w:rPr>
                <w:lang w:val="sv-SE"/>
              </w:rPr>
              <w:t>besar 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 xml:space="preserve">     c. Bentuk-bentuk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 xml:space="preserve">         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sv-SE"/>
              </w:rPr>
            </w:pPr>
            <w:r>
              <w:rPr>
                <w:lang w:val="sv-SE"/>
              </w:rPr>
              <w:t xml:space="preserve">     d. Munculnya teori   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sv-SE"/>
              </w:rPr>
              <w:t xml:space="preserve">         </w:t>
            </w:r>
            <w:r>
              <w:rPr>
                <w:lang w:val="nl-NL"/>
              </w:rPr>
              <w:t>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    </w:t>
            </w:r>
          </w:p>
        </w:tc>
      </w:tr>
      <w:tr w:rsidR="007978C8" w:rsidRPr="007978C8" w:rsidTr="00BB22BC">
        <w:tc>
          <w:tcPr>
            <w:tcW w:w="1282" w:type="dxa"/>
          </w:tcPr>
          <w:p w:rsidR="007978C8" w:rsidRPr="007978C8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lastRenderedPageBreak/>
              <w:t>4,5</w:t>
            </w:r>
          </w:p>
        </w:tc>
        <w:tc>
          <w:tcPr>
            <w:tcW w:w="3537" w:type="dxa"/>
          </w:tcPr>
          <w:p w:rsidR="007978C8" w:rsidRPr="007978C8" w:rsidRDefault="007978C8" w:rsidP="00A20F99">
            <w:pPr>
              <w:pStyle w:val="ListParagraph"/>
              <w:numPr>
                <w:ilvl w:val="0"/>
                <w:numId w:val="8"/>
              </w:numPr>
              <w:tabs>
                <w:tab w:val="num" w:pos="311"/>
              </w:tabs>
              <w:rPr>
                <w:lang w:val="it-IT"/>
              </w:rPr>
            </w:pPr>
            <w:r w:rsidRPr="007978C8">
              <w:rPr>
                <w:lang w:val="it-IT"/>
              </w:rPr>
              <w:t xml:space="preserve"> Memahami </w:t>
            </w:r>
            <w:r w:rsidR="009D0466">
              <w:rPr>
                <w:lang w:val="it-IT"/>
              </w:rPr>
              <w:t xml:space="preserve">fondasi dan </w:t>
            </w:r>
            <w:r w:rsidRPr="007978C8">
              <w:rPr>
                <w:lang w:val="it-IT"/>
              </w:rPr>
              <w:t>esensi benang merah historis pendidikan di Indonesia dan aliran-aliran pendidikan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</w:p>
        </w:tc>
        <w:tc>
          <w:tcPr>
            <w:tcW w:w="3686" w:type="dxa"/>
          </w:tcPr>
          <w:p w:rsidR="009D0466" w:rsidRPr="009D0466" w:rsidRDefault="009D0466" w:rsidP="00A20F99">
            <w:pPr>
              <w:pStyle w:val="ListParagraph"/>
              <w:numPr>
                <w:ilvl w:val="0"/>
                <w:numId w:val="8"/>
              </w:numPr>
              <w:tabs>
                <w:tab w:val="num" w:pos="453"/>
              </w:tabs>
              <w:rPr>
                <w:lang w:val="sv-SE"/>
              </w:rPr>
            </w:pPr>
            <w:r w:rsidRPr="009D0466">
              <w:rPr>
                <w:lang w:val="sv-SE"/>
              </w:rPr>
              <w:t>Fondasi-fondasi pendidikan</w:t>
            </w:r>
          </w:p>
          <w:p w:rsidR="007978C8" w:rsidRPr="009D0466" w:rsidRDefault="007978C8" w:rsidP="00A20F99">
            <w:pPr>
              <w:pStyle w:val="ListParagraph"/>
              <w:numPr>
                <w:ilvl w:val="0"/>
                <w:numId w:val="8"/>
              </w:numPr>
              <w:tabs>
                <w:tab w:val="num" w:pos="453"/>
              </w:tabs>
              <w:rPr>
                <w:lang w:val="sv-SE"/>
              </w:rPr>
            </w:pPr>
            <w:r w:rsidRPr="009D0466">
              <w:rPr>
                <w:lang w:val="sv-SE"/>
              </w:rPr>
              <w:t>Sudut Pandang Historis :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sv-SE"/>
              </w:rPr>
            </w:pPr>
            <w:r>
              <w:rPr>
                <w:lang w:val="sv-SE"/>
              </w:rPr>
              <w:t xml:space="preserve">    a. Arti dan fungsi sejarah 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sv-SE"/>
              </w:rPr>
              <w:t xml:space="preserve">        </w:t>
            </w:r>
            <w:r>
              <w:rPr>
                <w:lang w:val="it-IT"/>
              </w:rPr>
              <w:t>pendidikan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b. Benang merah  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    pendidikan di Indonesia   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    pada pra dan pasca 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    kemerdekaan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c. Benang merah aliran-   </w:t>
            </w:r>
          </w:p>
          <w:p w:rsidR="007978C8" w:rsidRDefault="007978C8" w:rsidP="007978C8">
            <w:pPr>
              <w:tabs>
                <w:tab w:val="num" w:pos="453"/>
              </w:tabs>
              <w:ind w:left="311" w:hanging="142"/>
              <w:rPr>
                <w:lang w:val="it-IT"/>
              </w:rPr>
            </w:pPr>
            <w:r>
              <w:rPr>
                <w:lang w:val="it-IT"/>
              </w:rPr>
              <w:t xml:space="preserve">        aliran pendidikan</w:t>
            </w:r>
          </w:p>
        </w:tc>
      </w:tr>
      <w:tr w:rsidR="007978C8" w:rsidRPr="007978C8" w:rsidTr="00BB22BC">
        <w:tc>
          <w:tcPr>
            <w:tcW w:w="1282" w:type="dxa"/>
          </w:tcPr>
          <w:p w:rsidR="007978C8" w:rsidRPr="007978C8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6</w:t>
            </w:r>
          </w:p>
        </w:tc>
        <w:tc>
          <w:tcPr>
            <w:tcW w:w="3537" w:type="dxa"/>
          </w:tcPr>
          <w:p w:rsidR="007978C8" w:rsidRDefault="007978C8" w:rsidP="00A20F99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Memahami hakikat pendidikan</w:t>
            </w:r>
          </w:p>
          <w:p w:rsidR="007978C8" w:rsidRDefault="007978C8" w:rsidP="00A20F99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 xml:space="preserve">Memahami ilmu pendidikan dan perannya dalam teori dan praksisi pendidikan </w:t>
            </w:r>
          </w:p>
        </w:tc>
        <w:tc>
          <w:tcPr>
            <w:tcW w:w="3686" w:type="dxa"/>
          </w:tcPr>
          <w:p w:rsidR="007978C8" w:rsidRPr="009D0466" w:rsidRDefault="007978C8" w:rsidP="00A20F9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lang w:val="nl-NL"/>
              </w:rPr>
            </w:pPr>
            <w:r w:rsidRPr="009D0466">
              <w:rPr>
                <w:lang w:val="nl-NL"/>
              </w:rPr>
              <w:t>Hakikat  Ilmu Pendidikan</w:t>
            </w:r>
          </w:p>
          <w:p w:rsidR="007978C8" w:rsidRPr="009D0466" w:rsidRDefault="009D0466" w:rsidP="00A20F9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lang w:val="nl-NL"/>
              </w:rPr>
            </w:pPr>
            <w:r w:rsidRPr="009D0466">
              <w:rPr>
                <w:lang w:val="nl-NL"/>
              </w:rPr>
              <w:t>P</w:t>
            </w:r>
            <w:r w:rsidR="007978C8" w:rsidRPr="009D0466">
              <w:rPr>
                <w:lang w:val="nl-NL"/>
              </w:rPr>
              <w:t xml:space="preserve">endidikan sebagai </w:t>
            </w:r>
            <w:r>
              <w:rPr>
                <w:lang w:val="nl-NL"/>
              </w:rPr>
              <w:t>ilmu</w:t>
            </w:r>
          </w:p>
          <w:p w:rsidR="007978C8" w:rsidRPr="009D0466" w:rsidRDefault="007978C8" w:rsidP="00A20F99">
            <w:pPr>
              <w:pStyle w:val="ListParagraph"/>
              <w:numPr>
                <w:ilvl w:val="1"/>
                <w:numId w:val="10"/>
              </w:numPr>
              <w:tabs>
                <w:tab w:val="num" w:pos="601"/>
              </w:tabs>
              <w:ind w:left="601" w:hanging="283"/>
              <w:rPr>
                <w:lang w:val="nl-NL"/>
              </w:rPr>
            </w:pPr>
            <w:r w:rsidRPr="009D0466">
              <w:rPr>
                <w:lang w:val="nl-NL"/>
              </w:rPr>
              <w:t>Definisi</w:t>
            </w:r>
            <w:r w:rsidR="009D0466">
              <w:rPr>
                <w:lang w:val="nl-NL"/>
              </w:rPr>
              <w:t xml:space="preserve"> Ilmu </w:t>
            </w:r>
            <w:r w:rsidRPr="009D0466">
              <w:rPr>
                <w:lang w:val="nl-NL"/>
              </w:rPr>
              <w:t>Pendidikan</w:t>
            </w:r>
          </w:p>
          <w:p w:rsidR="007978C8" w:rsidRDefault="007978C8" w:rsidP="00A20F99">
            <w:pPr>
              <w:pStyle w:val="ListParagraph"/>
              <w:numPr>
                <w:ilvl w:val="1"/>
                <w:numId w:val="10"/>
              </w:numPr>
              <w:tabs>
                <w:tab w:val="num" w:pos="601"/>
              </w:tabs>
              <w:ind w:left="601" w:hanging="283"/>
              <w:rPr>
                <w:lang w:val="nl-NL"/>
              </w:rPr>
            </w:pPr>
            <w:r w:rsidRPr="009D0466">
              <w:rPr>
                <w:lang w:val="nl-NL"/>
              </w:rPr>
              <w:t>Persyaratan  Pendidikan sebagai Ilmu</w:t>
            </w:r>
          </w:p>
          <w:p w:rsidR="007978C8" w:rsidRDefault="007978C8" w:rsidP="00A20F99">
            <w:pPr>
              <w:pStyle w:val="ListParagraph"/>
              <w:numPr>
                <w:ilvl w:val="1"/>
                <w:numId w:val="10"/>
              </w:numPr>
              <w:tabs>
                <w:tab w:val="num" w:pos="601"/>
              </w:tabs>
              <w:ind w:left="601" w:hanging="283"/>
              <w:rPr>
                <w:lang w:val="nl-NL"/>
              </w:rPr>
            </w:pPr>
            <w:r w:rsidRPr="009D0466">
              <w:rPr>
                <w:lang w:val="nl-NL"/>
              </w:rPr>
              <w:t xml:space="preserve">Sifat-sifat Ilmu Pendidikan </w:t>
            </w:r>
          </w:p>
          <w:p w:rsidR="007978C8" w:rsidRPr="009D0466" w:rsidRDefault="007978C8" w:rsidP="00A20F99">
            <w:pPr>
              <w:pStyle w:val="ListParagraph"/>
              <w:numPr>
                <w:ilvl w:val="1"/>
                <w:numId w:val="10"/>
              </w:numPr>
              <w:tabs>
                <w:tab w:val="num" w:pos="601"/>
              </w:tabs>
              <w:ind w:left="601" w:hanging="283"/>
              <w:rPr>
                <w:lang w:val="nl-NL"/>
              </w:rPr>
            </w:pPr>
            <w:r w:rsidRPr="009D0466">
              <w:rPr>
                <w:lang w:val="nl-NL"/>
              </w:rPr>
              <w:t>Relevansi Ilmu</w:t>
            </w:r>
            <w:r w:rsidR="009D0466">
              <w:rPr>
                <w:lang w:val="nl-NL"/>
              </w:rPr>
              <w:t xml:space="preserve"> </w:t>
            </w:r>
            <w:r w:rsidRPr="009D0466">
              <w:rPr>
                <w:lang w:val="nl-NL"/>
              </w:rPr>
              <w:t>Pendidikan</w:t>
            </w:r>
          </w:p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nl-NL"/>
              </w:rPr>
            </w:pPr>
          </w:p>
        </w:tc>
      </w:tr>
      <w:tr w:rsidR="007978C8" w:rsidRPr="007978C8" w:rsidTr="00BB22BC">
        <w:tc>
          <w:tcPr>
            <w:tcW w:w="1282" w:type="dxa"/>
          </w:tcPr>
          <w:p w:rsidR="007978C8" w:rsidRPr="007978C8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7,8,9</w:t>
            </w:r>
          </w:p>
        </w:tc>
        <w:tc>
          <w:tcPr>
            <w:tcW w:w="3537" w:type="dxa"/>
          </w:tcPr>
          <w:p w:rsidR="007978C8" w:rsidRDefault="007978C8" w:rsidP="00A20F99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Memahami pengertian sistem pendidikan</w:t>
            </w:r>
          </w:p>
          <w:p w:rsidR="007978C8" w:rsidRDefault="007978C8" w:rsidP="00A20F99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Memahami arti dan  pentingnya interaksi dan interdependensi antar komponen sistem pendidikan</w:t>
            </w:r>
          </w:p>
          <w:p w:rsidR="007978C8" w:rsidRDefault="007978C8" w:rsidP="00A20F99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Memahami pentingnya pembentukan manusia seutuhnya</w:t>
            </w:r>
          </w:p>
          <w:p w:rsidR="007978C8" w:rsidRDefault="007978C8" w:rsidP="00A20F99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284"/>
            </w:pPr>
            <w:r>
              <w:t>Memahami peran sentral pendidik dalam proses pendidikan</w:t>
            </w:r>
          </w:p>
        </w:tc>
        <w:tc>
          <w:tcPr>
            <w:tcW w:w="3686" w:type="dxa"/>
          </w:tcPr>
          <w:p w:rsidR="007978C8" w:rsidRDefault="007978C8" w:rsidP="007978C8">
            <w:p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4.  Pendidkan sebagai Sistem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a. Definisi Sistem dan    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    Sistem Pendidikan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>b. Komponen- komponen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    Pendidikan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c. Interaksi dan 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    Interdependensi antar </w:t>
            </w:r>
          </w:p>
          <w:p w:rsidR="007978C8" w:rsidRDefault="007978C8" w:rsidP="009D0466">
            <w:pPr>
              <w:tabs>
                <w:tab w:val="num" w:pos="311"/>
              </w:tabs>
              <w:ind w:left="311" w:firstLine="7"/>
              <w:rPr>
                <w:lang w:val="nl-NL"/>
              </w:rPr>
            </w:pPr>
            <w:r>
              <w:rPr>
                <w:lang w:val="nl-NL"/>
              </w:rPr>
              <w:t xml:space="preserve">    Komponen Pendidikan 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1). Dasar pendidikan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2). Tujuan Pendidikan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3). Pendidik (Guru)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</w:pPr>
            <w:r>
              <w:rPr>
                <w:lang w:val="nl-NL"/>
              </w:rPr>
              <w:t xml:space="preserve">    4). </w:t>
            </w:r>
            <w:r>
              <w:t xml:space="preserve">Peserta Didik  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</w:pPr>
            <w:r>
              <w:t xml:space="preserve">          (sebagai Persona/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</w:pPr>
            <w:r>
              <w:t xml:space="preserve">          Manusia)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t xml:space="preserve">    </w:t>
            </w:r>
            <w:r>
              <w:rPr>
                <w:lang w:val="nl-NL"/>
              </w:rPr>
              <w:t>5). Isi Pendidikan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6). Metode Pendidikan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7). AlatPendidikan</w:t>
            </w:r>
          </w:p>
          <w:p w:rsidR="007978C8" w:rsidRDefault="007978C8" w:rsidP="009D0466">
            <w:pPr>
              <w:tabs>
                <w:tab w:val="num" w:pos="885"/>
              </w:tabs>
              <w:ind w:left="885" w:hanging="284"/>
              <w:rPr>
                <w:lang w:val="nl-NL"/>
              </w:rPr>
            </w:pPr>
            <w:r>
              <w:rPr>
                <w:lang w:val="nl-NL"/>
              </w:rPr>
              <w:t xml:space="preserve">    8). Lingkungan </w:t>
            </w:r>
            <w:r w:rsidR="009D0466">
              <w:rPr>
                <w:lang w:val="nl-NL"/>
              </w:rPr>
              <w:t>pendidikan</w:t>
            </w:r>
            <w:r>
              <w:rPr>
                <w:lang w:val="nl-NL"/>
              </w:rPr>
              <w:t xml:space="preserve">       </w:t>
            </w:r>
          </w:p>
        </w:tc>
      </w:tr>
      <w:tr w:rsidR="009D0466" w:rsidRPr="007978C8" w:rsidTr="00BB22BC">
        <w:tc>
          <w:tcPr>
            <w:tcW w:w="1282" w:type="dxa"/>
          </w:tcPr>
          <w:p w:rsidR="009D0466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10</w:t>
            </w:r>
          </w:p>
        </w:tc>
        <w:tc>
          <w:tcPr>
            <w:tcW w:w="3537" w:type="dxa"/>
          </w:tcPr>
          <w:p w:rsidR="009D0466" w:rsidRDefault="009D0466" w:rsidP="009D0466">
            <w:pPr>
              <w:ind w:left="311"/>
              <w:rPr>
                <w:lang w:val="nl-NL"/>
              </w:rPr>
            </w:pPr>
            <w:r>
              <w:rPr>
                <w:lang w:val="nl-NL"/>
              </w:rPr>
              <w:t>UTS</w:t>
            </w:r>
          </w:p>
        </w:tc>
        <w:tc>
          <w:tcPr>
            <w:tcW w:w="3686" w:type="dxa"/>
          </w:tcPr>
          <w:p w:rsidR="009D0466" w:rsidRDefault="009D0466" w:rsidP="007978C8">
            <w:pPr>
              <w:tabs>
                <w:tab w:val="num" w:pos="311"/>
              </w:tabs>
              <w:ind w:left="311" w:hanging="284"/>
              <w:rPr>
                <w:lang w:val="nl-NL"/>
              </w:rPr>
            </w:pPr>
            <w:r>
              <w:rPr>
                <w:lang w:val="nl-NL"/>
              </w:rPr>
              <w:t>UTS</w:t>
            </w:r>
          </w:p>
        </w:tc>
      </w:tr>
      <w:tr w:rsidR="009D0466" w:rsidRPr="007978C8" w:rsidTr="00BB22BC">
        <w:tc>
          <w:tcPr>
            <w:tcW w:w="1282" w:type="dxa"/>
          </w:tcPr>
          <w:p w:rsidR="009D0466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11</w:t>
            </w:r>
          </w:p>
        </w:tc>
        <w:tc>
          <w:tcPr>
            <w:tcW w:w="3537" w:type="dxa"/>
          </w:tcPr>
          <w:p w:rsidR="009D0466" w:rsidRDefault="00B0276B" w:rsidP="00A20F99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1"/>
              </w:tabs>
              <w:ind w:left="311" w:hanging="311"/>
              <w:rPr>
                <w:lang w:val="nl-NL"/>
              </w:rPr>
            </w:pPr>
            <w:r>
              <w:rPr>
                <w:lang w:val="nl-NL"/>
              </w:rPr>
              <w:t>Memahami hakekat pendidikan sepanjang hayat</w:t>
            </w:r>
          </w:p>
          <w:p w:rsidR="00B0276B" w:rsidRPr="00B0276B" w:rsidRDefault="00B0276B" w:rsidP="00A20F99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1"/>
              </w:tabs>
              <w:ind w:left="311" w:hanging="311"/>
              <w:rPr>
                <w:lang w:val="nl-NL"/>
              </w:rPr>
            </w:pPr>
            <w:r>
              <w:rPr>
                <w:lang w:val="nl-NL"/>
              </w:rPr>
              <w:t>Mengetahui bentuk dan cara pendidikan sepanjang hayat</w:t>
            </w:r>
          </w:p>
        </w:tc>
        <w:tc>
          <w:tcPr>
            <w:tcW w:w="3686" w:type="dxa"/>
          </w:tcPr>
          <w:p w:rsidR="009D0466" w:rsidRDefault="00B0276B" w:rsidP="00A20F99">
            <w:pPr>
              <w:pStyle w:val="ListParagraph"/>
              <w:numPr>
                <w:ilvl w:val="2"/>
                <w:numId w:val="9"/>
              </w:numPr>
              <w:tabs>
                <w:tab w:val="num" w:pos="311"/>
              </w:tabs>
              <w:ind w:hanging="2126"/>
              <w:rPr>
                <w:lang w:val="nl-NL"/>
              </w:rPr>
            </w:pPr>
            <w:r>
              <w:rPr>
                <w:lang w:val="nl-NL"/>
              </w:rPr>
              <w:t>Pendidikan sepanjang hayat</w:t>
            </w:r>
          </w:p>
          <w:p w:rsidR="00B0276B" w:rsidRPr="00B0276B" w:rsidRDefault="00B0276B" w:rsidP="00A20F99">
            <w:pPr>
              <w:pStyle w:val="ListParagraph"/>
              <w:numPr>
                <w:ilvl w:val="2"/>
                <w:numId w:val="9"/>
              </w:numPr>
              <w:tabs>
                <w:tab w:val="clear" w:pos="2160"/>
                <w:tab w:val="num" w:pos="318"/>
              </w:tabs>
              <w:ind w:left="318" w:hanging="284"/>
              <w:rPr>
                <w:lang w:val="nl-NL"/>
              </w:rPr>
            </w:pPr>
            <w:r>
              <w:rPr>
                <w:lang w:val="nl-NL"/>
              </w:rPr>
              <w:t>Bentuk dan cara pendidikan sepanjang hayat</w:t>
            </w:r>
          </w:p>
        </w:tc>
      </w:tr>
      <w:tr w:rsidR="007978C8" w:rsidRPr="007978C8" w:rsidTr="00BB22BC">
        <w:tc>
          <w:tcPr>
            <w:tcW w:w="1282" w:type="dxa"/>
          </w:tcPr>
          <w:p w:rsidR="007978C8" w:rsidRPr="007978C8" w:rsidRDefault="009D0466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t>12</w:t>
            </w:r>
            <w:r w:rsidR="00B0276B">
              <w:rPr>
                <w:rFonts w:asciiTheme="majorBidi" w:hAnsiTheme="majorBidi" w:cstheme="majorBidi"/>
                <w:lang w:val="fi-FI"/>
              </w:rPr>
              <w:t>,13</w:t>
            </w:r>
          </w:p>
        </w:tc>
        <w:tc>
          <w:tcPr>
            <w:tcW w:w="3537" w:type="dxa"/>
          </w:tcPr>
          <w:p w:rsidR="00B0276B" w:rsidRDefault="007978C8" w:rsidP="00A20F99">
            <w:pPr>
              <w:numPr>
                <w:ilvl w:val="0"/>
                <w:numId w:val="7"/>
              </w:num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t>Me</w:t>
            </w:r>
            <w:r w:rsidR="00B0276B">
              <w:rPr>
                <w:lang w:val="fi-FI"/>
              </w:rPr>
              <w:t>ngidentifikasi</w:t>
            </w:r>
            <w:r>
              <w:rPr>
                <w:lang w:val="fi-FI"/>
              </w:rPr>
              <w:t xml:space="preserve"> hakikat </w:t>
            </w:r>
            <w:r w:rsidR="00B0276B">
              <w:rPr>
                <w:lang w:val="fi-FI"/>
              </w:rPr>
              <w:t>masalah pendidikan</w:t>
            </w:r>
          </w:p>
          <w:p w:rsidR="007978C8" w:rsidRPr="00B0276B" w:rsidRDefault="00B0276B" w:rsidP="00A20F99">
            <w:pPr>
              <w:numPr>
                <w:ilvl w:val="0"/>
                <w:numId w:val="7"/>
              </w:numPr>
              <w:tabs>
                <w:tab w:val="num" w:pos="311"/>
              </w:tabs>
              <w:ind w:left="311" w:hanging="284"/>
              <w:rPr>
                <w:lang w:val="fi-FI"/>
              </w:rPr>
            </w:pPr>
            <w:r>
              <w:rPr>
                <w:lang w:val="fi-FI"/>
              </w:rPr>
              <w:lastRenderedPageBreak/>
              <w:t>Memahami k</w:t>
            </w:r>
            <w:r w:rsidR="007978C8">
              <w:rPr>
                <w:lang w:val="fi-FI"/>
              </w:rPr>
              <w:t>ategorisasi permasalahan pendidikan</w:t>
            </w:r>
          </w:p>
        </w:tc>
        <w:tc>
          <w:tcPr>
            <w:tcW w:w="3686" w:type="dxa"/>
          </w:tcPr>
          <w:p w:rsidR="00B0276B" w:rsidRPr="00B0276B" w:rsidRDefault="00B0276B" w:rsidP="00A20F99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lang w:val="nl-NL"/>
              </w:rPr>
            </w:pPr>
            <w:r w:rsidRPr="00B0276B">
              <w:rPr>
                <w:lang w:val="nl-NL"/>
              </w:rPr>
              <w:lastRenderedPageBreak/>
              <w:t xml:space="preserve">Hakekat dan identifikasi </w:t>
            </w:r>
            <w:r w:rsidR="007978C8" w:rsidRPr="00B0276B">
              <w:rPr>
                <w:lang w:val="nl-NL"/>
              </w:rPr>
              <w:t xml:space="preserve">Permasalahan </w:t>
            </w:r>
            <w:r w:rsidRPr="00B0276B">
              <w:rPr>
                <w:lang w:val="nl-NL"/>
              </w:rPr>
              <w:t>pendidikan</w:t>
            </w:r>
          </w:p>
          <w:p w:rsidR="007978C8" w:rsidRPr="00B0276B" w:rsidRDefault="00B0276B" w:rsidP="00A20F99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lang w:val="nl-NL"/>
              </w:rPr>
            </w:pPr>
            <w:r>
              <w:rPr>
                <w:lang w:val="nl-NL"/>
              </w:rPr>
              <w:lastRenderedPageBreak/>
              <w:t>Kategorisasi permasalahan pendidikan</w:t>
            </w:r>
            <w:r w:rsidR="007978C8" w:rsidRPr="00B0276B">
              <w:rPr>
                <w:lang w:val="nl-NL"/>
              </w:rPr>
              <w:t xml:space="preserve">   </w:t>
            </w:r>
          </w:p>
        </w:tc>
      </w:tr>
      <w:tr w:rsidR="00B80E2E" w:rsidRPr="007978C8" w:rsidTr="00BB22BC">
        <w:tc>
          <w:tcPr>
            <w:tcW w:w="1282" w:type="dxa"/>
          </w:tcPr>
          <w:p w:rsidR="00B80E2E" w:rsidRPr="007978C8" w:rsidRDefault="00B0276B" w:rsidP="0074186B">
            <w:pPr>
              <w:jc w:val="center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lang w:val="fi-FI"/>
              </w:rPr>
              <w:lastRenderedPageBreak/>
              <w:t>14,15</w:t>
            </w:r>
          </w:p>
        </w:tc>
        <w:tc>
          <w:tcPr>
            <w:tcW w:w="3537" w:type="dxa"/>
          </w:tcPr>
          <w:p w:rsidR="00B80E2E" w:rsidRPr="00B0276B" w:rsidRDefault="00B0276B" w:rsidP="00A20F99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311"/>
              </w:tabs>
              <w:ind w:left="311" w:hanging="311"/>
              <w:rPr>
                <w:rFonts w:asciiTheme="majorBidi" w:hAnsiTheme="majorBidi" w:cstheme="majorBidi"/>
                <w:lang w:val="it-IT"/>
              </w:rPr>
            </w:pPr>
            <w:r>
              <w:t>Memahami pentingnya  usaha-usaha pembaruan /inovasi pendidikan</w:t>
            </w:r>
          </w:p>
        </w:tc>
        <w:tc>
          <w:tcPr>
            <w:tcW w:w="3686" w:type="dxa"/>
          </w:tcPr>
          <w:p w:rsidR="00B0276B" w:rsidRPr="00B0276B" w:rsidRDefault="00B0276B" w:rsidP="00A20F99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  <w:tab w:val="num" w:pos="318"/>
              </w:tabs>
              <w:ind w:left="318" w:hanging="284"/>
              <w:rPr>
                <w:lang w:val="nl-NL"/>
              </w:rPr>
            </w:pPr>
            <w:r w:rsidRPr="00B0276B">
              <w:rPr>
                <w:lang w:val="nl-NL"/>
              </w:rPr>
              <w:t>Makna pembaruan pendidikan</w:t>
            </w:r>
          </w:p>
          <w:p w:rsidR="00B0276B" w:rsidRPr="00B0276B" w:rsidRDefault="00B0276B" w:rsidP="00A20F99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  <w:tab w:val="num" w:pos="318"/>
              </w:tabs>
              <w:ind w:left="311" w:hanging="284"/>
              <w:rPr>
                <w:lang w:val="nl-NL"/>
              </w:rPr>
            </w:pPr>
            <w:r w:rsidRPr="00B0276B">
              <w:rPr>
                <w:lang w:val="nl-NL"/>
              </w:rPr>
              <w:t>Usaha-usah</w:t>
            </w:r>
            <w:r>
              <w:rPr>
                <w:lang w:val="nl-NL"/>
              </w:rPr>
              <w:t xml:space="preserve"> pembaruan /</w:t>
            </w:r>
            <w:r w:rsidRPr="00B0276B">
              <w:rPr>
                <w:lang w:val="nl-NL"/>
              </w:rPr>
              <w:t>Inovasi Pendidikan)</w:t>
            </w:r>
          </w:p>
          <w:p w:rsidR="00B80E2E" w:rsidRPr="00B0276B" w:rsidRDefault="00B0276B" w:rsidP="00A20F99">
            <w:pPr>
              <w:pStyle w:val="ListParagraph"/>
              <w:numPr>
                <w:ilvl w:val="0"/>
                <w:numId w:val="12"/>
              </w:numPr>
              <w:ind w:left="601" w:hanging="283"/>
              <w:rPr>
                <w:rFonts w:asciiTheme="majorBidi" w:hAnsiTheme="majorBidi" w:cstheme="majorBidi"/>
                <w:lang w:val="it-IT"/>
              </w:rPr>
            </w:pPr>
            <w:r>
              <w:t>Usaha-usaha pembaruan pendidikan.</w:t>
            </w:r>
          </w:p>
          <w:p w:rsidR="00B0276B" w:rsidRPr="00B0276B" w:rsidRDefault="00B0276B" w:rsidP="00A20F99">
            <w:pPr>
              <w:pStyle w:val="ListParagraph"/>
              <w:numPr>
                <w:ilvl w:val="0"/>
                <w:numId w:val="12"/>
              </w:numPr>
              <w:ind w:left="601" w:hanging="283"/>
              <w:rPr>
                <w:rFonts w:asciiTheme="majorBidi" w:hAnsiTheme="majorBidi" w:cstheme="majorBidi"/>
                <w:lang w:val="it-IT"/>
              </w:rPr>
            </w:pPr>
            <w:r>
              <w:t>Bentuk inovasi pendidikan</w:t>
            </w:r>
          </w:p>
        </w:tc>
      </w:tr>
      <w:tr w:rsidR="00B80E2E" w:rsidRPr="0074186B" w:rsidTr="00BB22BC">
        <w:tc>
          <w:tcPr>
            <w:tcW w:w="1282" w:type="dxa"/>
          </w:tcPr>
          <w:p w:rsidR="00B80E2E" w:rsidRPr="0074186B" w:rsidRDefault="00B42D30" w:rsidP="0074186B">
            <w:pPr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</w:t>
            </w:r>
          </w:p>
        </w:tc>
        <w:tc>
          <w:tcPr>
            <w:tcW w:w="3537" w:type="dxa"/>
          </w:tcPr>
          <w:p w:rsidR="00B80E2E" w:rsidRPr="00B80E2E" w:rsidRDefault="00B0276B" w:rsidP="00C71B50">
            <w:pPr>
              <w:ind w:left="212" w:hanging="21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UAS</w:t>
            </w:r>
          </w:p>
        </w:tc>
        <w:tc>
          <w:tcPr>
            <w:tcW w:w="3686" w:type="dxa"/>
          </w:tcPr>
          <w:p w:rsidR="00B80E2E" w:rsidRPr="00B80E2E" w:rsidRDefault="00B0276B" w:rsidP="00B80E2E">
            <w:pPr>
              <w:ind w:left="212" w:hanging="21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UAS</w:t>
            </w:r>
          </w:p>
        </w:tc>
      </w:tr>
    </w:tbl>
    <w:p w:rsidR="002F6571" w:rsidRDefault="002F6571" w:rsidP="002F6571">
      <w:pPr>
        <w:ind w:left="2880" w:hanging="2520"/>
        <w:rPr>
          <w:rFonts w:ascii="Arial" w:hAnsi="Arial"/>
          <w:lang w:val="sv-SE"/>
        </w:rPr>
      </w:pPr>
    </w:p>
    <w:p w:rsidR="00981F40" w:rsidRPr="00B42D30" w:rsidRDefault="00B76838" w:rsidP="002F6571">
      <w:pPr>
        <w:rPr>
          <w:rFonts w:asciiTheme="majorBidi" w:hAnsiTheme="majorBidi" w:cstheme="majorBidi"/>
          <w:lang w:val="sv-SE"/>
        </w:rPr>
      </w:pPr>
      <w:r>
        <w:rPr>
          <w:rFonts w:ascii="Arial" w:hAnsi="Arial"/>
          <w:lang w:val="sv-SE"/>
        </w:rPr>
        <w:t xml:space="preserve">      </w:t>
      </w:r>
      <w:r w:rsidR="002F6571" w:rsidRPr="00B42D30">
        <w:rPr>
          <w:rFonts w:asciiTheme="majorBidi" w:hAnsiTheme="majorBidi" w:cstheme="majorBidi"/>
          <w:lang w:val="sv-SE"/>
        </w:rPr>
        <w:t>Evaluasi Hasil Belajar</w:t>
      </w:r>
      <w:r w:rsidR="002F6571" w:rsidRPr="00B42D30">
        <w:rPr>
          <w:rFonts w:asciiTheme="majorBidi" w:hAnsiTheme="majorBidi" w:cstheme="majorBidi"/>
          <w:lang w:val="sv-SE"/>
        </w:rPr>
        <w:tab/>
      </w:r>
      <w:r w:rsidR="002F6571" w:rsidRPr="00B42D30">
        <w:rPr>
          <w:rFonts w:asciiTheme="majorBidi" w:hAnsiTheme="majorBidi" w:cstheme="majorBidi"/>
          <w:lang w:val="sv-SE"/>
        </w:rPr>
        <w:tab/>
        <w:t xml:space="preserve">: </w:t>
      </w:r>
    </w:p>
    <w:tbl>
      <w:tblPr>
        <w:tblW w:w="72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253"/>
        <w:gridCol w:w="2126"/>
      </w:tblGrid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D30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42D30">
              <w:rPr>
                <w:rFonts w:asciiTheme="majorBidi" w:hAnsiTheme="majorBidi" w:cstheme="majorBidi"/>
                <w:b/>
                <w:bCs/>
              </w:rPr>
              <w:t>Komponen Evaluasi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D30">
              <w:rPr>
                <w:rFonts w:asciiTheme="majorBidi" w:hAnsiTheme="majorBidi" w:cstheme="majorBidi"/>
                <w:b/>
                <w:bCs/>
              </w:rPr>
              <w:t>Bobot (%)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Penyelesaian Tugas dan Makalah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20 %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Diskusi / Seminar Kecil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20 %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Ujian Mid Semester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20 %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Ujian Akhir Semester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30 %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Sikap, perilaku, kehadiran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10 %</w:t>
            </w:r>
          </w:p>
        </w:tc>
      </w:tr>
      <w:tr w:rsidR="00981F40" w:rsidRPr="00B42D30" w:rsidTr="005A57BA">
        <w:tc>
          <w:tcPr>
            <w:tcW w:w="916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981F40" w:rsidRPr="00B42D30" w:rsidRDefault="00981F40" w:rsidP="0074186B">
            <w:pPr>
              <w:jc w:val="both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Jumlah</w:t>
            </w:r>
          </w:p>
        </w:tc>
        <w:tc>
          <w:tcPr>
            <w:tcW w:w="2126" w:type="dxa"/>
          </w:tcPr>
          <w:p w:rsidR="00981F40" w:rsidRPr="00B42D30" w:rsidRDefault="00981F40" w:rsidP="00B42D30">
            <w:pPr>
              <w:jc w:val="center"/>
              <w:rPr>
                <w:rFonts w:asciiTheme="majorBidi" w:hAnsiTheme="majorBidi" w:cstheme="majorBidi"/>
              </w:rPr>
            </w:pPr>
            <w:r w:rsidRPr="00B42D30">
              <w:rPr>
                <w:rFonts w:asciiTheme="majorBidi" w:hAnsiTheme="majorBidi" w:cstheme="majorBidi"/>
              </w:rPr>
              <w:t>100 %</w:t>
            </w:r>
          </w:p>
        </w:tc>
      </w:tr>
    </w:tbl>
    <w:p w:rsidR="002F6571" w:rsidRPr="00B42D30" w:rsidRDefault="002F6571" w:rsidP="002F6571">
      <w:pPr>
        <w:rPr>
          <w:rFonts w:asciiTheme="majorBidi" w:hAnsiTheme="majorBidi" w:cstheme="majorBidi"/>
          <w:lang w:val="fi-FI"/>
        </w:rPr>
      </w:pPr>
    </w:p>
    <w:p w:rsidR="005A57BA" w:rsidRDefault="005A57BA" w:rsidP="00B42D30">
      <w:pPr>
        <w:ind w:left="720"/>
        <w:jc w:val="center"/>
        <w:rPr>
          <w:rFonts w:ascii="Arial" w:hAnsi="Arial"/>
          <w:b/>
          <w:bCs/>
          <w:lang w:val="fi-FI"/>
        </w:rPr>
      </w:pPr>
    </w:p>
    <w:p w:rsidR="00C71B50" w:rsidRPr="00B42D30" w:rsidRDefault="00B42D30" w:rsidP="00543330">
      <w:pPr>
        <w:rPr>
          <w:rFonts w:ascii="Arial" w:hAnsi="Arial"/>
          <w:b/>
          <w:bCs/>
          <w:lang w:val="fi-FI"/>
        </w:rPr>
      </w:pPr>
      <w:r w:rsidRPr="00B42D30">
        <w:rPr>
          <w:rFonts w:ascii="Arial" w:hAnsi="Arial"/>
          <w:b/>
          <w:bCs/>
          <w:lang w:val="fi-FI"/>
        </w:rPr>
        <w:t>B</w:t>
      </w:r>
      <w:r w:rsidR="005A57BA">
        <w:rPr>
          <w:rFonts w:ascii="Arial" w:hAnsi="Arial"/>
          <w:b/>
          <w:bCs/>
          <w:lang w:val="fi-FI"/>
        </w:rPr>
        <w:t>UKU REFERENSI</w:t>
      </w:r>
    </w:p>
    <w:p w:rsidR="00B42D30" w:rsidRDefault="00B42D30" w:rsidP="00B42D30">
      <w:pPr>
        <w:ind w:left="720"/>
        <w:rPr>
          <w:rFonts w:ascii="Arial" w:hAnsi="Arial"/>
          <w:lang w:val="fi-FI"/>
        </w:rPr>
      </w:pPr>
    </w:p>
    <w:p w:rsidR="008E601A" w:rsidRDefault="00CE680B" w:rsidP="00A20F99">
      <w:pPr>
        <w:numPr>
          <w:ilvl w:val="0"/>
          <w:numId w:val="13"/>
        </w:numPr>
        <w:tabs>
          <w:tab w:val="clear" w:pos="720"/>
        </w:tabs>
        <w:ind w:left="567" w:hanging="567"/>
      </w:pPr>
      <w:r>
        <w:t xml:space="preserve">Dwi Siswoyo, dkk. 2008. </w:t>
      </w:r>
      <w:r w:rsidRPr="008E601A">
        <w:rPr>
          <w:i/>
        </w:rPr>
        <w:t>Ilmu Pendidikan</w:t>
      </w:r>
      <w:r>
        <w:t>. Yogyakarta: UNY Press.</w:t>
      </w:r>
    </w:p>
    <w:p w:rsidR="00B42D30" w:rsidRPr="00B42D30" w:rsidRDefault="00B42D30" w:rsidP="00A20F99">
      <w:pPr>
        <w:numPr>
          <w:ilvl w:val="0"/>
          <w:numId w:val="13"/>
        </w:numPr>
        <w:tabs>
          <w:tab w:val="clear" w:pos="720"/>
        </w:tabs>
        <w:ind w:left="567" w:hanging="567"/>
      </w:pPr>
      <w:r w:rsidRPr="008E601A">
        <w:rPr>
          <w:lang w:val="it-IT"/>
        </w:rPr>
        <w:t xml:space="preserve">Arif Rohman. 2009. </w:t>
      </w:r>
      <w:r w:rsidRPr="008E601A">
        <w:rPr>
          <w:i/>
          <w:iCs/>
          <w:lang w:val="it-IT"/>
        </w:rPr>
        <w:t>Memahami Pendidikan dan Ilmu Pendidikan</w:t>
      </w:r>
      <w:r w:rsidRPr="008E601A">
        <w:rPr>
          <w:lang w:val="it-IT"/>
        </w:rPr>
        <w:t>. Yogyakarta: Laksbang Mediatama.</w:t>
      </w:r>
    </w:p>
    <w:p w:rsidR="00B42D30" w:rsidRDefault="00B42D30" w:rsidP="00A20F99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</w:pPr>
      <w:r>
        <w:rPr>
          <w:lang w:val="pt-BR"/>
        </w:rPr>
        <w:t xml:space="preserve">Imam Barnadib &amp; Sutari Imam Barnadib. 1996. </w:t>
      </w:r>
      <w:r>
        <w:rPr>
          <w:i/>
          <w:lang w:val="pt-BR"/>
        </w:rPr>
        <w:t>Beberapa Aspek Substansial Ilmu Pendidikan</w:t>
      </w:r>
      <w:r>
        <w:rPr>
          <w:lang w:val="pt-BR"/>
        </w:rPr>
        <w:t xml:space="preserve">. </w:t>
      </w:r>
      <w:r>
        <w:t>Yogyakarta : Penerbit Andi.</w:t>
      </w:r>
    </w:p>
    <w:p w:rsidR="00B42D30" w:rsidRDefault="00F72FE5" w:rsidP="00A20F99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</w:pPr>
      <w:r>
        <w:t>_____</w:t>
      </w:r>
      <w:r w:rsidR="00B42D30">
        <w:t>.2002.</w:t>
      </w:r>
      <w:r w:rsidR="00B42D30">
        <w:rPr>
          <w:i/>
        </w:rPr>
        <w:t xml:space="preserve"> Filsafat Pendidikan</w:t>
      </w:r>
      <w:r w:rsidR="00B42D30">
        <w:t xml:space="preserve">. </w:t>
      </w:r>
      <w:smartTag w:uri="urn:schemas-microsoft-com:office:smarttags" w:element="place">
        <w:r w:rsidR="00B42D30">
          <w:t>Yogyakarta</w:t>
        </w:r>
      </w:smartTag>
      <w:r w:rsidR="00B42D30">
        <w:t xml:space="preserve"> : Penerbit Adicita Karya Nusa</w:t>
      </w:r>
    </w:p>
    <w:p w:rsidR="00B42D30" w:rsidRDefault="00B42D30" w:rsidP="00A20F99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rPr>
          <w:lang w:val="nl-NL"/>
        </w:rPr>
      </w:pPr>
      <w:r>
        <w:t xml:space="preserve">Noeng Muhadjir. 2000. </w:t>
      </w:r>
      <w:r>
        <w:rPr>
          <w:i/>
        </w:rPr>
        <w:t>Ilmu Pendidikan dan Perubahan Sosia</w:t>
      </w:r>
      <w:r>
        <w:t xml:space="preserve">l. </w:t>
      </w:r>
      <w:r>
        <w:rPr>
          <w:lang w:val="nl-NL"/>
        </w:rPr>
        <w:t>Yogyakarta : Rake Sarasin.</w:t>
      </w:r>
    </w:p>
    <w:p w:rsidR="00B42D30" w:rsidRPr="00B42D30" w:rsidRDefault="008E601A" w:rsidP="00A20F99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rPr>
          <w:lang w:val="sv-SE"/>
        </w:rPr>
      </w:pPr>
      <w:r>
        <w:rPr>
          <w:lang w:val="nl-NL"/>
        </w:rPr>
        <w:t xml:space="preserve">DEPDIKNAS. 2006. </w:t>
      </w:r>
      <w:r w:rsidR="00B42D30" w:rsidRPr="00B42D30">
        <w:rPr>
          <w:lang w:val="nl-NL"/>
        </w:rPr>
        <w:t xml:space="preserve">UU </w:t>
      </w:r>
      <w:r>
        <w:rPr>
          <w:lang w:val="nl-NL"/>
        </w:rPr>
        <w:t xml:space="preserve">RI </w:t>
      </w:r>
      <w:r w:rsidR="00B42D30" w:rsidRPr="00B42D30">
        <w:rPr>
          <w:lang w:val="nl-NL"/>
        </w:rPr>
        <w:t>No. 20 Tahun 2003</w:t>
      </w:r>
      <w:r>
        <w:rPr>
          <w:lang w:val="nl-NL"/>
        </w:rPr>
        <w:t xml:space="preserve"> </w:t>
      </w:r>
      <w:r w:rsidRPr="008E601A">
        <w:rPr>
          <w:i/>
          <w:lang w:val="nl-NL"/>
        </w:rPr>
        <w:t xml:space="preserve">Tentang </w:t>
      </w:r>
      <w:r w:rsidR="00B42D30" w:rsidRPr="00B42D30">
        <w:rPr>
          <w:lang w:val="nl-NL"/>
        </w:rPr>
        <w:t xml:space="preserve"> </w:t>
      </w:r>
      <w:r w:rsidR="00B42D30" w:rsidRPr="00B42D30">
        <w:rPr>
          <w:i/>
          <w:lang w:val="nl-NL"/>
        </w:rPr>
        <w:t>Sistem Pendidikan Nasional</w:t>
      </w:r>
      <w:r w:rsidRPr="008E601A">
        <w:rPr>
          <w:lang w:val="nl-NL"/>
        </w:rPr>
        <w:t>:</w:t>
      </w:r>
      <w:r>
        <w:rPr>
          <w:lang w:val="nl-NL"/>
        </w:rPr>
        <w:t xml:space="preserve"> Jakarta: Depdiknas</w:t>
      </w:r>
    </w:p>
    <w:p w:rsidR="00B42D30" w:rsidRDefault="00B42D30" w:rsidP="00B42D30">
      <w:pPr>
        <w:ind w:left="720"/>
        <w:rPr>
          <w:rFonts w:ascii="Arial" w:hAnsi="Arial"/>
          <w:lang w:val="fi-FI"/>
        </w:rPr>
      </w:pPr>
    </w:p>
    <w:p w:rsidR="008E601A" w:rsidRDefault="001C297F" w:rsidP="008E601A">
      <w:pPr>
        <w:ind w:left="720"/>
        <w:rPr>
          <w:rFonts w:asciiTheme="majorBidi" w:hAnsiTheme="majorBidi" w:cstheme="majorBidi"/>
          <w:bCs/>
          <w:lang w:val="fr-FR"/>
        </w:rPr>
      </w:pP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 w:rsidR="00B42D30">
        <w:rPr>
          <w:rFonts w:ascii="Arial" w:hAnsi="Arial"/>
          <w:lang w:val="fi-FI"/>
        </w:rPr>
        <w:t xml:space="preserve">  </w:t>
      </w:r>
    </w:p>
    <w:bookmarkEnd w:id="0"/>
    <w:bookmarkEnd w:id="1"/>
    <w:p w:rsidR="0048147A" w:rsidRPr="00062587" w:rsidRDefault="000A7ACF" w:rsidP="000A7ACF">
      <w:pPr>
        <w:rPr>
          <w:rFonts w:ascii="Arial" w:hAnsi="Arial"/>
          <w:lang w:val="fr-FR"/>
        </w:rPr>
      </w:pPr>
      <w:r w:rsidRPr="00062587">
        <w:rPr>
          <w:rFonts w:ascii="Arial" w:hAnsi="Arial"/>
          <w:lang w:val="fr-FR"/>
        </w:rPr>
        <w:t>Dosen Pengampu</w:t>
      </w:r>
    </w:p>
    <w:p w:rsidR="000A7ACF" w:rsidRPr="00062587" w:rsidRDefault="000A7ACF" w:rsidP="000A7ACF">
      <w:pPr>
        <w:rPr>
          <w:rFonts w:ascii="Arial" w:hAnsi="Arial"/>
          <w:lang w:val="fr-FR"/>
        </w:rPr>
      </w:pPr>
      <w:r w:rsidRPr="00062587">
        <w:rPr>
          <w:rFonts w:ascii="Arial" w:hAnsi="Arial"/>
          <w:lang w:val="fr-FR"/>
        </w:rPr>
        <w:t>Sungkono, MPd.</w:t>
      </w:r>
    </w:p>
    <w:p w:rsidR="000A7ACF" w:rsidRPr="00062587" w:rsidRDefault="000A7ACF" w:rsidP="000A7ACF">
      <w:pPr>
        <w:rPr>
          <w:rFonts w:ascii="Arial" w:hAnsi="Arial"/>
          <w:lang w:val="fr-FR"/>
        </w:rPr>
      </w:pPr>
      <w:r w:rsidRPr="00062587">
        <w:rPr>
          <w:rFonts w:ascii="Arial" w:hAnsi="Arial"/>
          <w:lang w:val="fr-FR"/>
        </w:rPr>
        <w:t>HP 08122743830</w:t>
      </w:r>
    </w:p>
    <w:sectPr w:rsidR="000A7ACF" w:rsidRPr="00062587" w:rsidSect="00DA4457">
      <w:headerReference w:type="default" r:id="rId8"/>
      <w:footerReference w:type="default" r:id="rId9"/>
      <w:pgSz w:w="11909" w:h="16834" w:code="9"/>
      <w:pgMar w:top="1418" w:right="1418" w:bottom="1418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06" w:rsidRDefault="00527B06">
      <w:r>
        <w:separator/>
      </w:r>
    </w:p>
  </w:endnote>
  <w:endnote w:type="continuationSeparator" w:id="1">
    <w:p w:rsidR="00527B06" w:rsidRDefault="0052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540AA8" w:rsidRPr="006E19C5">
      <w:trPr>
        <w:cantSplit/>
        <w:trHeight w:val="321"/>
      </w:trPr>
      <w:tc>
        <w:tcPr>
          <w:tcW w:w="1474" w:type="dxa"/>
          <w:tcBorders>
            <w:bottom w:val="nil"/>
          </w:tcBorders>
          <w:vAlign w:val="center"/>
        </w:tcPr>
        <w:p w:rsidR="00540AA8" w:rsidRPr="003F6E5F" w:rsidRDefault="00540AA8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vAlign w:val="center"/>
        </w:tcPr>
        <w:p w:rsidR="00540AA8" w:rsidRDefault="00540AA8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540AA8" w:rsidRPr="003F6E5F" w:rsidRDefault="00540AA8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bottom w:val="nil"/>
          </w:tcBorders>
          <w:vAlign w:val="center"/>
        </w:tcPr>
        <w:p w:rsidR="00540AA8" w:rsidRPr="006E19C5" w:rsidRDefault="00540AA8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540AA8">
      <w:trPr>
        <w:cantSplit/>
        <w:trHeight w:val="321"/>
      </w:trPr>
      <w:tc>
        <w:tcPr>
          <w:tcW w:w="1474" w:type="dxa"/>
          <w:tcBorders>
            <w:top w:val="nil"/>
          </w:tcBorders>
          <w:vAlign w:val="center"/>
        </w:tcPr>
        <w:p w:rsidR="00540AA8" w:rsidRPr="001842BD" w:rsidRDefault="00540AA8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952" w:type="dxa"/>
          <w:vMerge/>
          <w:vAlign w:val="center"/>
        </w:tcPr>
        <w:p w:rsidR="00540AA8" w:rsidRDefault="00540AA8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6" w:type="dxa"/>
          <w:tcBorders>
            <w:top w:val="nil"/>
          </w:tcBorders>
          <w:vAlign w:val="center"/>
        </w:tcPr>
        <w:p w:rsidR="00540AA8" w:rsidRPr="001842BD" w:rsidRDefault="00540AA8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540AA8" w:rsidRDefault="00540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06" w:rsidRDefault="00527B06">
      <w:r>
        <w:separator/>
      </w:r>
    </w:p>
  </w:footnote>
  <w:footnote w:type="continuationSeparator" w:id="1">
    <w:p w:rsidR="00527B06" w:rsidRDefault="0052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6" w:type="dxa"/>
      <w:tblInd w:w="288" w:type="dxa"/>
      <w:tblLook w:val="0000"/>
    </w:tblPr>
    <w:tblGrid>
      <w:gridCol w:w="1656"/>
      <w:gridCol w:w="1584"/>
      <w:gridCol w:w="357"/>
      <w:gridCol w:w="1130"/>
      <w:gridCol w:w="1601"/>
      <w:gridCol w:w="355"/>
      <w:gridCol w:w="1843"/>
    </w:tblGrid>
    <w:tr w:rsidR="0048147A" w:rsidRPr="000C09A8">
      <w:trPr>
        <w:cantSplit/>
        <w:trHeight w:val="509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8147A" w:rsidRPr="000C09A8" w:rsidRDefault="00D336F2" w:rsidP="00060B7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81915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060B7E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 xml:space="preserve">FAKULTAS ILMU PENDIDIKAN </w:t>
          </w:r>
        </w:p>
        <w:p w:rsidR="0048147A" w:rsidRPr="000C09A8" w:rsidRDefault="0048147A" w:rsidP="00060B7E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48147A" w:rsidRPr="00F104A1">
      <w:trPr>
        <w:cantSplit/>
        <w:trHeight w:val="304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060B7E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68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F104A1" w:rsidRDefault="0048147A" w:rsidP="006165CC">
          <w:pPr>
            <w:ind w:firstLine="360"/>
            <w:jc w:val="center"/>
            <w:rPr>
              <w:rFonts w:ascii="Arial" w:hAnsi="Arial"/>
              <w:lang w:val="fi-FI"/>
            </w:rPr>
          </w:pPr>
          <w:r w:rsidRPr="00F104A1">
            <w:rPr>
              <w:rFonts w:ascii="Arial" w:hAnsi="Arial" w:cs="Arial"/>
              <w:bCs/>
              <w:lang w:val="fi-FI"/>
            </w:rPr>
            <w:t>SIL (</w:t>
          </w:r>
          <w:r w:rsidR="006165CC">
            <w:rPr>
              <w:rFonts w:ascii="Arial" w:hAnsi="Arial" w:cs="Arial"/>
              <w:bCs/>
              <w:lang w:val="fi-FI"/>
            </w:rPr>
            <w:t>ILMU PENDIDIKAN</w:t>
          </w:r>
          <w:r w:rsidRPr="00F104A1">
            <w:rPr>
              <w:rFonts w:ascii="Arial" w:hAnsi="Arial" w:cs="Arial"/>
              <w:bCs/>
              <w:lang w:val="fi-FI"/>
            </w:rPr>
            <w:t>)</w:t>
          </w:r>
        </w:p>
      </w:tc>
    </w:tr>
    <w:tr w:rsidR="0048147A" w:rsidRPr="000C09A8">
      <w:trPr>
        <w:cantSplit/>
        <w:trHeight w:val="318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060B7E">
          <w:pPr>
            <w:pStyle w:val="Header"/>
            <w:jc w:val="center"/>
            <w:rPr>
              <w:rFonts w:ascii="Arial" w:hAnsi="Arial"/>
              <w:noProof/>
              <w:lang w:val="fi-FI"/>
            </w:rPr>
          </w:pPr>
        </w:p>
      </w:tc>
      <w:tc>
        <w:tcPr>
          <w:tcW w:w="1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F104A1" w:rsidRDefault="00B80E2E" w:rsidP="00060B7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SIL/PKP207</w:t>
          </w:r>
          <w:r w:rsidR="008203A1">
            <w:rPr>
              <w:rFonts w:ascii="Arial" w:hAnsi="Arial" w:cs="Arial"/>
              <w:bCs/>
              <w:sz w:val="20"/>
              <w:szCs w:val="20"/>
            </w:rPr>
            <w:t>/01</w:t>
          </w:r>
        </w:p>
      </w:tc>
      <w:tc>
        <w:tcPr>
          <w:tcW w:w="15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060B7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>Revisi : 00</w:t>
          </w: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8203A1" w:rsidP="0089311F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31 Juli 2008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15532E" w:rsidRDefault="0048147A" w:rsidP="008203A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2"/>
              <w:szCs w:val="22"/>
            </w:rPr>
          </w:pPr>
          <w:r w:rsidRPr="0015532E">
            <w:rPr>
              <w:rFonts w:ascii="Arial" w:hAnsi="Arial" w:cs="Arial"/>
              <w:bCs/>
              <w:sz w:val="22"/>
              <w:szCs w:val="22"/>
            </w:rPr>
            <w:t>Hal.</w:t>
          </w:r>
          <w:r w:rsidR="00676C17" w:rsidRPr="0015532E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676C17" w:rsidRPr="0015532E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062587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="00676C17" w:rsidRPr="0015532E">
            <w:rPr>
              <w:rStyle w:val="PageNumber"/>
              <w:rFonts w:ascii="Arial" w:hAnsi="Arial" w:cs="Arial"/>
              <w:sz w:val="22"/>
              <w:szCs w:val="22"/>
            </w:rPr>
            <w:t xml:space="preserve"> dari </w: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676C17" w:rsidRPr="0015532E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062587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 w:rsidR="007F4E3F" w:rsidRPr="0015532E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48147A" w:rsidRPr="000C09A8">
      <w:trPr>
        <w:cantSplit/>
        <w:trHeight w:val="233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060B7E">
          <w:pPr>
            <w:pStyle w:val="Header"/>
            <w:jc w:val="center"/>
            <w:rPr>
              <w:rFonts w:ascii="Arial" w:hAnsi="Arial"/>
              <w:noProof/>
            </w:rPr>
          </w:pPr>
        </w:p>
      </w:tc>
      <w:tc>
        <w:tcPr>
          <w:tcW w:w="19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F104A1" w:rsidRDefault="008203A1" w:rsidP="00060B7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Gasal</w:t>
          </w:r>
        </w:p>
      </w:tc>
      <w:tc>
        <w:tcPr>
          <w:tcW w:w="27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48147A" w:rsidP="008203A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>Judul praktek</w:t>
          </w:r>
          <w:r w:rsidR="008203A1">
            <w:rPr>
              <w:rFonts w:ascii="Arial" w:hAnsi="Arial" w:cs="Arial"/>
              <w:bCs/>
              <w:sz w:val="20"/>
              <w:szCs w:val="20"/>
            </w:rPr>
            <w:t>: -</w:t>
          </w:r>
        </w:p>
      </w:tc>
      <w:tc>
        <w:tcPr>
          <w:tcW w:w="22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7A" w:rsidRPr="000C09A8" w:rsidRDefault="00076A99" w:rsidP="0015532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</w:t>
          </w:r>
          <w:r w:rsidR="0089311F">
            <w:rPr>
              <w:rFonts w:ascii="Arial" w:hAnsi="Arial" w:cs="Arial"/>
              <w:bCs/>
              <w:sz w:val="20"/>
              <w:szCs w:val="20"/>
            </w:rPr>
            <w:t>: 2x</w:t>
          </w:r>
          <w:r>
            <w:rPr>
              <w:rFonts w:ascii="Arial" w:hAnsi="Arial" w:cs="Arial"/>
              <w:bCs/>
              <w:sz w:val="20"/>
              <w:szCs w:val="20"/>
            </w:rPr>
            <w:t>50 menit</w:t>
          </w:r>
        </w:p>
      </w:tc>
    </w:tr>
  </w:tbl>
  <w:p w:rsidR="0048147A" w:rsidRDefault="00481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147"/>
    <w:multiLevelType w:val="hybridMultilevel"/>
    <w:tmpl w:val="102EEFF4"/>
    <w:lvl w:ilvl="0" w:tplc="B364A414">
      <w:start w:val="1"/>
      <w:numFmt w:val="lowerLetter"/>
      <w:lvlText w:val="%1."/>
      <w:lvlJc w:val="left"/>
      <w:pPr>
        <w:ind w:left="7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">
    <w:nsid w:val="0F3C32B7"/>
    <w:multiLevelType w:val="hybridMultilevel"/>
    <w:tmpl w:val="652E1FB6"/>
    <w:lvl w:ilvl="0" w:tplc="113EE7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FCF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F214B"/>
    <w:multiLevelType w:val="hybridMultilevel"/>
    <w:tmpl w:val="DFFEB400"/>
    <w:lvl w:ilvl="0" w:tplc="B364A4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726B1"/>
    <w:multiLevelType w:val="hybridMultilevel"/>
    <w:tmpl w:val="4F50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2E7E01"/>
    <w:multiLevelType w:val="hybridMultilevel"/>
    <w:tmpl w:val="7C38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557DDE"/>
    <w:multiLevelType w:val="hybridMultilevel"/>
    <w:tmpl w:val="8F288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87417A"/>
    <w:multiLevelType w:val="hybridMultilevel"/>
    <w:tmpl w:val="2A1005FA"/>
    <w:lvl w:ilvl="0" w:tplc="8CF4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AC6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FC10CB"/>
    <w:multiLevelType w:val="hybridMultilevel"/>
    <w:tmpl w:val="68D88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5D0BC7"/>
    <w:multiLevelType w:val="hybridMultilevel"/>
    <w:tmpl w:val="FD76446C"/>
    <w:lvl w:ilvl="0" w:tplc="0421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9">
    <w:nsid w:val="5E233856"/>
    <w:multiLevelType w:val="hybridMultilevel"/>
    <w:tmpl w:val="5EEE67C6"/>
    <w:lvl w:ilvl="0" w:tplc="AC360B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23A0889"/>
    <w:multiLevelType w:val="hybridMultilevel"/>
    <w:tmpl w:val="9312BA70"/>
    <w:lvl w:ilvl="0" w:tplc="D5909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A04418"/>
    <w:multiLevelType w:val="hybridMultilevel"/>
    <w:tmpl w:val="09C087A4"/>
    <w:lvl w:ilvl="0" w:tplc="F1EC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9A60F2"/>
    <w:multiLevelType w:val="hybridMultilevel"/>
    <w:tmpl w:val="D7209A72"/>
    <w:lvl w:ilvl="0" w:tplc="F1EC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DB4817"/>
    <w:multiLevelType w:val="hybridMultilevel"/>
    <w:tmpl w:val="D6922A82"/>
    <w:lvl w:ilvl="0" w:tplc="C076039C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DF"/>
    <w:rsid w:val="000153BB"/>
    <w:rsid w:val="00022F92"/>
    <w:rsid w:val="0002467F"/>
    <w:rsid w:val="00030D9F"/>
    <w:rsid w:val="000336F1"/>
    <w:rsid w:val="00060B7E"/>
    <w:rsid w:val="00062587"/>
    <w:rsid w:val="00074372"/>
    <w:rsid w:val="00074CEC"/>
    <w:rsid w:val="00076A99"/>
    <w:rsid w:val="00081564"/>
    <w:rsid w:val="00081917"/>
    <w:rsid w:val="00086C44"/>
    <w:rsid w:val="000906CD"/>
    <w:rsid w:val="000938F7"/>
    <w:rsid w:val="0009432C"/>
    <w:rsid w:val="000A181F"/>
    <w:rsid w:val="000A697F"/>
    <w:rsid w:val="000A7ACF"/>
    <w:rsid w:val="000B680D"/>
    <w:rsid w:val="000B7CFB"/>
    <w:rsid w:val="000C09A8"/>
    <w:rsid w:val="000D2193"/>
    <w:rsid w:val="000D5D78"/>
    <w:rsid w:val="000D747D"/>
    <w:rsid w:val="000E40E6"/>
    <w:rsid w:val="000F6C14"/>
    <w:rsid w:val="00115E03"/>
    <w:rsid w:val="00117758"/>
    <w:rsid w:val="00120675"/>
    <w:rsid w:val="0012427D"/>
    <w:rsid w:val="00124C64"/>
    <w:rsid w:val="00132288"/>
    <w:rsid w:val="001359BF"/>
    <w:rsid w:val="00135DFA"/>
    <w:rsid w:val="0013685F"/>
    <w:rsid w:val="00137574"/>
    <w:rsid w:val="001403AE"/>
    <w:rsid w:val="001546A3"/>
    <w:rsid w:val="0015532E"/>
    <w:rsid w:val="00160DED"/>
    <w:rsid w:val="00167767"/>
    <w:rsid w:val="00173989"/>
    <w:rsid w:val="001842BD"/>
    <w:rsid w:val="0018527F"/>
    <w:rsid w:val="00185D23"/>
    <w:rsid w:val="00190E9E"/>
    <w:rsid w:val="00193A4B"/>
    <w:rsid w:val="0019459B"/>
    <w:rsid w:val="00195C2E"/>
    <w:rsid w:val="001976B1"/>
    <w:rsid w:val="001A0049"/>
    <w:rsid w:val="001A2F05"/>
    <w:rsid w:val="001C297F"/>
    <w:rsid w:val="001C4CDB"/>
    <w:rsid w:val="001E3311"/>
    <w:rsid w:val="001F2F1E"/>
    <w:rsid w:val="00202961"/>
    <w:rsid w:val="002131C7"/>
    <w:rsid w:val="0021598B"/>
    <w:rsid w:val="00222FFB"/>
    <w:rsid w:val="00233ED2"/>
    <w:rsid w:val="0023409E"/>
    <w:rsid w:val="0023580E"/>
    <w:rsid w:val="00241801"/>
    <w:rsid w:val="00241B7D"/>
    <w:rsid w:val="00246720"/>
    <w:rsid w:val="0025436D"/>
    <w:rsid w:val="0026225F"/>
    <w:rsid w:val="00265233"/>
    <w:rsid w:val="00266922"/>
    <w:rsid w:val="002706BD"/>
    <w:rsid w:val="002832E5"/>
    <w:rsid w:val="0028633F"/>
    <w:rsid w:val="00287764"/>
    <w:rsid w:val="002A3D0A"/>
    <w:rsid w:val="002A6571"/>
    <w:rsid w:val="002B1A63"/>
    <w:rsid w:val="002B65DE"/>
    <w:rsid w:val="002C133C"/>
    <w:rsid w:val="002C17F3"/>
    <w:rsid w:val="002C5DFD"/>
    <w:rsid w:val="002D251D"/>
    <w:rsid w:val="002E0218"/>
    <w:rsid w:val="002E14F0"/>
    <w:rsid w:val="002F53BA"/>
    <w:rsid w:val="002F6571"/>
    <w:rsid w:val="002F7C99"/>
    <w:rsid w:val="00300C7A"/>
    <w:rsid w:val="0030144B"/>
    <w:rsid w:val="00311019"/>
    <w:rsid w:val="003116AF"/>
    <w:rsid w:val="003273F5"/>
    <w:rsid w:val="003328F3"/>
    <w:rsid w:val="00332EB9"/>
    <w:rsid w:val="00335A86"/>
    <w:rsid w:val="00337A9A"/>
    <w:rsid w:val="0034421B"/>
    <w:rsid w:val="003539FA"/>
    <w:rsid w:val="003561E9"/>
    <w:rsid w:val="00363220"/>
    <w:rsid w:val="003654B9"/>
    <w:rsid w:val="0036572F"/>
    <w:rsid w:val="00372DF2"/>
    <w:rsid w:val="003748C4"/>
    <w:rsid w:val="0037492B"/>
    <w:rsid w:val="0038329D"/>
    <w:rsid w:val="00395BDD"/>
    <w:rsid w:val="00397DBA"/>
    <w:rsid w:val="003B3AD3"/>
    <w:rsid w:val="003C06E9"/>
    <w:rsid w:val="003C69EC"/>
    <w:rsid w:val="003D3A7B"/>
    <w:rsid w:val="003F58F7"/>
    <w:rsid w:val="003F6058"/>
    <w:rsid w:val="003F6E5F"/>
    <w:rsid w:val="004125A2"/>
    <w:rsid w:val="0041437B"/>
    <w:rsid w:val="004212F4"/>
    <w:rsid w:val="0045166C"/>
    <w:rsid w:val="00452F58"/>
    <w:rsid w:val="0045653A"/>
    <w:rsid w:val="00461593"/>
    <w:rsid w:val="00464C8F"/>
    <w:rsid w:val="0048147A"/>
    <w:rsid w:val="004816DD"/>
    <w:rsid w:val="00484221"/>
    <w:rsid w:val="00490D1E"/>
    <w:rsid w:val="00494E3F"/>
    <w:rsid w:val="004A06A3"/>
    <w:rsid w:val="004B4039"/>
    <w:rsid w:val="004B5D85"/>
    <w:rsid w:val="004C037E"/>
    <w:rsid w:val="004D714F"/>
    <w:rsid w:val="004E1664"/>
    <w:rsid w:val="00512E08"/>
    <w:rsid w:val="005168A2"/>
    <w:rsid w:val="00516D38"/>
    <w:rsid w:val="00517E31"/>
    <w:rsid w:val="00520598"/>
    <w:rsid w:val="005240CB"/>
    <w:rsid w:val="00527B06"/>
    <w:rsid w:val="00530BC8"/>
    <w:rsid w:val="00540AA8"/>
    <w:rsid w:val="00543330"/>
    <w:rsid w:val="00545341"/>
    <w:rsid w:val="0054577A"/>
    <w:rsid w:val="005457AD"/>
    <w:rsid w:val="00550343"/>
    <w:rsid w:val="00550839"/>
    <w:rsid w:val="005639D4"/>
    <w:rsid w:val="005671B6"/>
    <w:rsid w:val="00572793"/>
    <w:rsid w:val="0057703D"/>
    <w:rsid w:val="0057733B"/>
    <w:rsid w:val="005849F7"/>
    <w:rsid w:val="00594086"/>
    <w:rsid w:val="00595A77"/>
    <w:rsid w:val="005A57BA"/>
    <w:rsid w:val="005C63CA"/>
    <w:rsid w:val="005D25A3"/>
    <w:rsid w:val="005E034F"/>
    <w:rsid w:val="005E0B7C"/>
    <w:rsid w:val="005E1749"/>
    <w:rsid w:val="005E2F9E"/>
    <w:rsid w:val="005E3F20"/>
    <w:rsid w:val="00607C52"/>
    <w:rsid w:val="006165CC"/>
    <w:rsid w:val="00626C36"/>
    <w:rsid w:val="00627CD9"/>
    <w:rsid w:val="006355BB"/>
    <w:rsid w:val="00643C9B"/>
    <w:rsid w:val="00650582"/>
    <w:rsid w:val="00650DCF"/>
    <w:rsid w:val="0066110C"/>
    <w:rsid w:val="006731BA"/>
    <w:rsid w:val="00676C17"/>
    <w:rsid w:val="0068383D"/>
    <w:rsid w:val="00683D59"/>
    <w:rsid w:val="006861DE"/>
    <w:rsid w:val="00691207"/>
    <w:rsid w:val="0069763F"/>
    <w:rsid w:val="006B4267"/>
    <w:rsid w:val="006D350F"/>
    <w:rsid w:val="006D4305"/>
    <w:rsid w:val="006D6260"/>
    <w:rsid w:val="006E17DF"/>
    <w:rsid w:val="006E19C5"/>
    <w:rsid w:val="006E243D"/>
    <w:rsid w:val="006E3F98"/>
    <w:rsid w:val="006F003F"/>
    <w:rsid w:val="006F2A74"/>
    <w:rsid w:val="006F5FD0"/>
    <w:rsid w:val="006F6989"/>
    <w:rsid w:val="006F7DDF"/>
    <w:rsid w:val="007035C3"/>
    <w:rsid w:val="00704BD9"/>
    <w:rsid w:val="007154EB"/>
    <w:rsid w:val="0072116F"/>
    <w:rsid w:val="00721EE8"/>
    <w:rsid w:val="00726F5B"/>
    <w:rsid w:val="007273C9"/>
    <w:rsid w:val="00732136"/>
    <w:rsid w:val="0074186B"/>
    <w:rsid w:val="00742E91"/>
    <w:rsid w:val="00743979"/>
    <w:rsid w:val="00744AB8"/>
    <w:rsid w:val="00745132"/>
    <w:rsid w:val="007525FC"/>
    <w:rsid w:val="00760276"/>
    <w:rsid w:val="00767E65"/>
    <w:rsid w:val="00770A0E"/>
    <w:rsid w:val="00772947"/>
    <w:rsid w:val="007771A3"/>
    <w:rsid w:val="00782127"/>
    <w:rsid w:val="00783EC2"/>
    <w:rsid w:val="00790219"/>
    <w:rsid w:val="00792A79"/>
    <w:rsid w:val="00793B02"/>
    <w:rsid w:val="007978C8"/>
    <w:rsid w:val="007A5412"/>
    <w:rsid w:val="007B263A"/>
    <w:rsid w:val="007B40D2"/>
    <w:rsid w:val="007D2752"/>
    <w:rsid w:val="007D4641"/>
    <w:rsid w:val="007D506F"/>
    <w:rsid w:val="007D6776"/>
    <w:rsid w:val="007D7455"/>
    <w:rsid w:val="007F4E3F"/>
    <w:rsid w:val="007F645B"/>
    <w:rsid w:val="008042A1"/>
    <w:rsid w:val="00804AB6"/>
    <w:rsid w:val="008203A1"/>
    <w:rsid w:val="008317D0"/>
    <w:rsid w:val="008321E7"/>
    <w:rsid w:val="00855E23"/>
    <w:rsid w:val="0085635A"/>
    <w:rsid w:val="0086456E"/>
    <w:rsid w:val="0086541B"/>
    <w:rsid w:val="00871D6E"/>
    <w:rsid w:val="0087610F"/>
    <w:rsid w:val="008804FD"/>
    <w:rsid w:val="008870B6"/>
    <w:rsid w:val="0089311F"/>
    <w:rsid w:val="0089554E"/>
    <w:rsid w:val="008A09C4"/>
    <w:rsid w:val="008C4727"/>
    <w:rsid w:val="008C643C"/>
    <w:rsid w:val="008C782C"/>
    <w:rsid w:val="008D17D2"/>
    <w:rsid w:val="008E45E3"/>
    <w:rsid w:val="008E50B8"/>
    <w:rsid w:val="008E601A"/>
    <w:rsid w:val="008E62BE"/>
    <w:rsid w:val="008F1CCC"/>
    <w:rsid w:val="008F48C1"/>
    <w:rsid w:val="00901DAE"/>
    <w:rsid w:val="009033C8"/>
    <w:rsid w:val="0091155D"/>
    <w:rsid w:val="00913CE7"/>
    <w:rsid w:val="0092385C"/>
    <w:rsid w:val="00924035"/>
    <w:rsid w:val="009427AE"/>
    <w:rsid w:val="00947085"/>
    <w:rsid w:val="00947C58"/>
    <w:rsid w:val="00951834"/>
    <w:rsid w:val="00962DE6"/>
    <w:rsid w:val="0096411A"/>
    <w:rsid w:val="00964415"/>
    <w:rsid w:val="00965FD3"/>
    <w:rsid w:val="00981F40"/>
    <w:rsid w:val="009855BC"/>
    <w:rsid w:val="009A2CA2"/>
    <w:rsid w:val="009A63E4"/>
    <w:rsid w:val="009A66E4"/>
    <w:rsid w:val="009B4D46"/>
    <w:rsid w:val="009C1C04"/>
    <w:rsid w:val="009C1ECF"/>
    <w:rsid w:val="009D0466"/>
    <w:rsid w:val="009E6627"/>
    <w:rsid w:val="009F54E3"/>
    <w:rsid w:val="009F5D74"/>
    <w:rsid w:val="009F5DE5"/>
    <w:rsid w:val="00A0583B"/>
    <w:rsid w:val="00A11B5B"/>
    <w:rsid w:val="00A12462"/>
    <w:rsid w:val="00A20AF8"/>
    <w:rsid w:val="00A20F99"/>
    <w:rsid w:val="00A24281"/>
    <w:rsid w:val="00A27BC8"/>
    <w:rsid w:val="00A34862"/>
    <w:rsid w:val="00A43EF4"/>
    <w:rsid w:val="00A50EA9"/>
    <w:rsid w:val="00A63E57"/>
    <w:rsid w:val="00A71829"/>
    <w:rsid w:val="00A86101"/>
    <w:rsid w:val="00A87AF6"/>
    <w:rsid w:val="00A916F1"/>
    <w:rsid w:val="00A9434D"/>
    <w:rsid w:val="00A96829"/>
    <w:rsid w:val="00AB2944"/>
    <w:rsid w:val="00AB66B9"/>
    <w:rsid w:val="00AC33C1"/>
    <w:rsid w:val="00AC4233"/>
    <w:rsid w:val="00AC4FE6"/>
    <w:rsid w:val="00AC6B50"/>
    <w:rsid w:val="00AE7AC2"/>
    <w:rsid w:val="00B014FA"/>
    <w:rsid w:val="00B0276B"/>
    <w:rsid w:val="00B0428F"/>
    <w:rsid w:val="00B05766"/>
    <w:rsid w:val="00B20C02"/>
    <w:rsid w:val="00B23691"/>
    <w:rsid w:val="00B327CA"/>
    <w:rsid w:val="00B35494"/>
    <w:rsid w:val="00B369FD"/>
    <w:rsid w:val="00B42D30"/>
    <w:rsid w:val="00B43A5E"/>
    <w:rsid w:val="00B52F1E"/>
    <w:rsid w:val="00B53E1D"/>
    <w:rsid w:val="00B5497B"/>
    <w:rsid w:val="00B5572C"/>
    <w:rsid w:val="00B60A9F"/>
    <w:rsid w:val="00B6191C"/>
    <w:rsid w:val="00B62CBC"/>
    <w:rsid w:val="00B632DE"/>
    <w:rsid w:val="00B6471D"/>
    <w:rsid w:val="00B72563"/>
    <w:rsid w:val="00B76838"/>
    <w:rsid w:val="00B80E2E"/>
    <w:rsid w:val="00B81F1F"/>
    <w:rsid w:val="00B86F34"/>
    <w:rsid w:val="00B92B4D"/>
    <w:rsid w:val="00B94A12"/>
    <w:rsid w:val="00BA1AFE"/>
    <w:rsid w:val="00BA71FE"/>
    <w:rsid w:val="00BB03DC"/>
    <w:rsid w:val="00BB22BC"/>
    <w:rsid w:val="00BD0266"/>
    <w:rsid w:val="00BE04FB"/>
    <w:rsid w:val="00BE669D"/>
    <w:rsid w:val="00C1197B"/>
    <w:rsid w:val="00C1357C"/>
    <w:rsid w:val="00C21094"/>
    <w:rsid w:val="00C21944"/>
    <w:rsid w:val="00C240D6"/>
    <w:rsid w:val="00C32603"/>
    <w:rsid w:val="00C3548F"/>
    <w:rsid w:val="00C36220"/>
    <w:rsid w:val="00C37263"/>
    <w:rsid w:val="00C41021"/>
    <w:rsid w:val="00C44FCF"/>
    <w:rsid w:val="00C478C7"/>
    <w:rsid w:val="00C55141"/>
    <w:rsid w:val="00C63090"/>
    <w:rsid w:val="00C6328F"/>
    <w:rsid w:val="00C71B50"/>
    <w:rsid w:val="00C71BE1"/>
    <w:rsid w:val="00C7364A"/>
    <w:rsid w:val="00C73651"/>
    <w:rsid w:val="00C75257"/>
    <w:rsid w:val="00C75B70"/>
    <w:rsid w:val="00C92912"/>
    <w:rsid w:val="00C9491C"/>
    <w:rsid w:val="00C97320"/>
    <w:rsid w:val="00C97E3D"/>
    <w:rsid w:val="00CB2B4B"/>
    <w:rsid w:val="00CB34E4"/>
    <w:rsid w:val="00CB371E"/>
    <w:rsid w:val="00CB4460"/>
    <w:rsid w:val="00CC19F4"/>
    <w:rsid w:val="00CC7336"/>
    <w:rsid w:val="00CD045B"/>
    <w:rsid w:val="00CD221E"/>
    <w:rsid w:val="00CD5997"/>
    <w:rsid w:val="00CD5AFB"/>
    <w:rsid w:val="00CE680B"/>
    <w:rsid w:val="00D26F8E"/>
    <w:rsid w:val="00D336F2"/>
    <w:rsid w:val="00D363EC"/>
    <w:rsid w:val="00D36DF8"/>
    <w:rsid w:val="00D5220E"/>
    <w:rsid w:val="00D57CD2"/>
    <w:rsid w:val="00D67040"/>
    <w:rsid w:val="00D67B8F"/>
    <w:rsid w:val="00D713B4"/>
    <w:rsid w:val="00DA0E46"/>
    <w:rsid w:val="00DA4457"/>
    <w:rsid w:val="00DA6690"/>
    <w:rsid w:val="00DA6F43"/>
    <w:rsid w:val="00DB1FFD"/>
    <w:rsid w:val="00DB59FB"/>
    <w:rsid w:val="00DB5AE5"/>
    <w:rsid w:val="00DC11B2"/>
    <w:rsid w:val="00DC3F90"/>
    <w:rsid w:val="00DC740B"/>
    <w:rsid w:val="00DF0873"/>
    <w:rsid w:val="00DF3D0B"/>
    <w:rsid w:val="00E01BFC"/>
    <w:rsid w:val="00E23AAD"/>
    <w:rsid w:val="00E25609"/>
    <w:rsid w:val="00E25FDE"/>
    <w:rsid w:val="00E26A56"/>
    <w:rsid w:val="00E32FBD"/>
    <w:rsid w:val="00E45246"/>
    <w:rsid w:val="00E46F19"/>
    <w:rsid w:val="00E631F7"/>
    <w:rsid w:val="00E642AD"/>
    <w:rsid w:val="00E657DB"/>
    <w:rsid w:val="00E732FE"/>
    <w:rsid w:val="00E738F1"/>
    <w:rsid w:val="00E90340"/>
    <w:rsid w:val="00E904E8"/>
    <w:rsid w:val="00E927E9"/>
    <w:rsid w:val="00E92C05"/>
    <w:rsid w:val="00EA4E6C"/>
    <w:rsid w:val="00ED1775"/>
    <w:rsid w:val="00ED61B4"/>
    <w:rsid w:val="00EE095B"/>
    <w:rsid w:val="00EE4B1C"/>
    <w:rsid w:val="00EE7EB7"/>
    <w:rsid w:val="00EF3A15"/>
    <w:rsid w:val="00F06200"/>
    <w:rsid w:val="00F06978"/>
    <w:rsid w:val="00F104A1"/>
    <w:rsid w:val="00F243C4"/>
    <w:rsid w:val="00F27A79"/>
    <w:rsid w:val="00F3778C"/>
    <w:rsid w:val="00F62477"/>
    <w:rsid w:val="00F6452B"/>
    <w:rsid w:val="00F72FE5"/>
    <w:rsid w:val="00F90EF5"/>
    <w:rsid w:val="00F93CBC"/>
    <w:rsid w:val="00F94660"/>
    <w:rsid w:val="00F966A8"/>
    <w:rsid w:val="00FA44AE"/>
    <w:rsid w:val="00FA4BAD"/>
    <w:rsid w:val="00FB05D2"/>
    <w:rsid w:val="00FC4F69"/>
    <w:rsid w:val="00FC6765"/>
    <w:rsid w:val="00FC785C"/>
    <w:rsid w:val="00FD3F01"/>
    <w:rsid w:val="00FD5766"/>
    <w:rsid w:val="00FE0035"/>
    <w:rsid w:val="00FE3C90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A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0219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27BC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6E1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BC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6E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E1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BC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3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B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8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AA5F-4332-4A90-A942-6E14AF8C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Owner</cp:lastModifiedBy>
  <cp:revision>4</cp:revision>
  <cp:lastPrinted>2012-09-03T10:25:00Z</cp:lastPrinted>
  <dcterms:created xsi:type="dcterms:W3CDTF">2012-09-03T10:22:00Z</dcterms:created>
  <dcterms:modified xsi:type="dcterms:W3CDTF">2012-09-03T10:29:00Z</dcterms:modified>
</cp:coreProperties>
</file>